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  <w:r w:rsidR="00434CA3">
        <w:rPr>
          <w:rFonts w:cs="Calibri"/>
          <w:b/>
        </w:rPr>
        <w:tab/>
      </w:r>
      <w:r w:rsidR="00434CA3">
        <w:rPr>
          <w:rFonts w:cs="Calibri"/>
          <w:b/>
        </w:rPr>
        <w:tab/>
      </w:r>
      <w:r w:rsidR="00434CA3">
        <w:rPr>
          <w:rFonts w:cs="Calibri"/>
          <w:b/>
        </w:rPr>
        <w:tab/>
      </w:r>
      <w:r w:rsidR="00434CA3">
        <w:rPr>
          <w:rFonts w:cs="Calibri"/>
          <w:b/>
        </w:rPr>
        <w:tab/>
      </w:r>
      <w:r w:rsidR="00434CA3">
        <w:rPr>
          <w:rFonts w:cs="Calibri"/>
          <w:b/>
        </w:rPr>
        <w:tab/>
      </w:r>
      <w:r w:rsidR="00434CA3">
        <w:rPr>
          <w:rFonts w:cs="Calibri"/>
          <w:b/>
        </w:rPr>
        <w:tab/>
      </w:r>
      <w:r w:rsidR="00434CA3">
        <w:rPr>
          <w:rFonts w:cs="Calibri"/>
          <w:b/>
        </w:rPr>
        <w:tab/>
      </w:r>
    </w:p>
    <w:p w:rsidR="00CD7E64" w:rsidRDefault="00CD7E64" w:rsidP="0078519B">
      <w:pP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:rsidR="00434CA3" w:rsidRPr="00AE3B18" w:rsidRDefault="00434CA3" w:rsidP="00434CA3">
      <w:pPr>
        <w:pStyle w:val="Standard"/>
        <w:ind w:left="709"/>
        <w:rPr>
          <w:rFonts w:ascii="Calibri" w:hAnsi="Calibri" w:cs="Calibri"/>
          <w:b/>
          <w:sz w:val="23"/>
          <w:szCs w:val="23"/>
        </w:rPr>
      </w:pPr>
      <w:r w:rsidRPr="00AE3B18">
        <w:rPr>
          <w:rFonts w:ascii="Calibri" w:hAnsi="Calibri" w:cs="Calibri"/>
          <w:b/>
          <w:color w:val="000000"/>
          <w:sz w:val="23"/>
          <w:szCs w:val="23"/>
        </w:rPr>
        <w:t xml:space="preserve">AVVVISO INTERNO PER SELEZIONARE DOCENTI INTERNI ALL’IC LEPIDO </w:t>
      </w:r>
      <w:proofErr w:type="spellStart"/>
      <w:r w:rsidRPr="00AE3B18">
        <w:rPr>
          <w:rFonts w:ascii="Calibri" w:hAnsi="Calibri" w:cs="Calibri"/>
          <w:b/>
          <w:color w:val="000000"/>
          <w:sz w:val="23"/>
          <w:szCs w:val="23"/>
        </w:rPr>
        <w:t>DI</w:t>
      </w:r>
      <w:proofErr w:type="spellEnd"/>
      <w:r w:rsidRPr="00AE3B18">
        <w:rPr>
          <w:rFonts w:ascii="Calibri" w:hAnsi="Calibri" w:cs="Calibri"/>
          <w:b/>
          <w:color w:val="000000"/>
          <w:sz w:val="23"/>
          <w:szCs w:val="23"/>
        </w:rPr>
        <w:t xml:space="preserve"> REGGIO E</w:t>
      </w:r>
      <w:r>
        <w:rPr>
          <w:rFonts w:ascii="Calibri" w:hAnsi="Calibri" w:cs="Calibri"/>
          <w:b/>
          <w:color w:val="000000"/>
          <w:sz w:val="23"/>
          <w:szCs w:val="23"/>
        </w:rPr>
        <w:t>MILIA A CUI CONFERIRE  INCARICO</w:t>
      </w:r>
      <w:r w:rsidRPr="00AE3B18">
        <w:rPr>
          <w:rFonts w:ascii="Calibri" w:hAnsi="Calibri" w:cs="Calibri"/>
          <w:b/>
          <w:color w:val="000000"/>
          <w:sz w:val="23"/>
          <w:szCs w:val="23"/>
        </w:rPr>
        <w:t xml:space="preserve"> </w:t>
      </w:r>
      <w:proofErr w:type="spellStart"/>
      <w:r w:rsidRPr="00AE3B18">
        <w:rPr>
          <w:rFonts w:ascii="Calibri" w:hAnsi="Calibri" w:cs="Calibri"/>
          <w:b/>
          <w:color w:val="000000"/>
          <w:sz w:val="23"/>
          <w:szCs w:val="23"/>
        </w:rPr>
        <w:t>DI</w:t>
      </w:r>
      <w:proofErr w:type="spellEnd"/>
      <w:r w:rsidRPr="00AE3B18">
        <w:rPr>
          <w:rFonts w:ascii="Calibri" w:hAnsi="Calibri" w:cs="Calibri"/>
          <w:b/>
          <w:color w:val="000000"/>
          <w:sz w:val="23"/>
          <w:szCs w:val="23"/>
        </w:rPr>
        <w:t xml:space="preserve"> INSEGNAMENTO IN CORSO </w:t>
      </w:r>
      <w:proofErr w:type="spellStart"/>
      <w:r w:rsidRPr="00AE3B18">
        <w:rPr>
          <w:rFonts w:ascii="Calibri" w:hAnsi="Calibri" w:cs="Calibri"/>
          <w:b/>
          <w:color w:val="000000"/>
          <w:sz w:val="23"/>
          <w:szCs w:val="23"/>
        </w:rPr>
        <w:t>DI</w:t>
      </w:r>
      <w:proofErr w:type="spellEnd"/>
      <w:r w:rsidRPr="00AE3B18">
        <w:rPr>
          <w:rFonts w:ascii="Calibri" w:hAnsi="Calibri" w:cs="Calibri"/>
          <w:b/>
          <w:color w:val="000000"/>
          <w:sz w:val="23"/>
          <w:szCs w:val="23"/>
        </w:rPr>
        <w:t xml:space="preserve"> FORMAZIONE LINGUISTICA (ITALIANO L2)</w:t>
      </w:r>
    </w:p>
    <w:p w:rsidR="0078519B" w:rsidRPr="00CD7E64" w:rsidRDefault="0078519B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</w:p>
    <w:p w:rsidR="00CD7E64" w:rsidRPr="00684FDB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</w:rPr>
      </w:pPr>
      <w:r>
        <w:t xml:space="preserve">SCADENZA PER LA PRESENTAZIONE DELLA DOMANDA: ORE </w:t>
      </w:r>
      <w:r w:rsidR="00434CA3">
        <w:t>12,00 del 21/02/2026</w:t>
      </w:r>
    </w:p>
    <w:p w:rsidR="00CD7E64" w:rsidRDefault="00CD7E64" w:rsidP="00572A8E">
      <w:pPr>
        <w:ind w:right="282"/>
        <w:jc w:val="both"/>
        <w:rPr>
          <w:rFonts w:cs="Calibri"/>
        </w:rPr>
      </w:pPr>
    </w:p>
    <w:p w:rsidR="009D2517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 xml:space="preserve">AL </w:t>
      </w:r>
      <w:r w:rsidR="00117C7D">
        <w:rPr>
          <w:rFonts w:cs="Calibri"/>
          <w:b/>
        </w:rPr>
        <w:t>DIRIGENTE SCOLASTICO D</w:t>
      </w:r>
      <w:r w:rsidR="003E69AB">
        <w:rPr>
          <w:rFonts w:cs="Calibri"/>
          <w:b/>
        </w:rPr>
        <w:t xml:space="preserve">ELL’ISTITUTO COMPRENSIVO </w:t>
      </w:r>
    </w:p>
    <w:p w:rsidR="003E69AB" w:rsidRDefault="00434CA3" w:rsidP="00434CA3">
      <w:pPr>
        <w:ind w:right="282"/>
        <w:jc w:val="right"/>
        <w:rPr>
          <w:rFonts w:cs="Calibri"/>
          <w:b/>
        </w:rPr>
      </w:pPr>
      <w:proofErr w:type="spellStart"/>
      <w:r>
        <w:rPr>
          <w:rFonts w:cs="Calibri"/>
          <w:b/>
        </w:rPr>
        <w:t>M.E.LEPIDO</w:t>
      </w:r>
      <w:proofErr w:type="spellEnd"/>
      <w:r>
        <w:rPr>
          <w:rFonts w:cs="Calibri"/>
          <w:b/>
        </w:rPr>
        <w:t xml:space="preserve">  </w:t>
      </w:r>
      <w:proofErr w:type="spellStart"/>
      <w:r w:rsidR="003E69AB">
        <w:rPr>
          <w:rFonts w:cs="Calibri"/>
          <w:b/>
        </w:rPr>
        <w:t>DI</w:t>
      </w:r>
      <w:proofErr w:type="spellEnd"/>
      <w:r w:rsidR="003E69AB">
        <w:rPr>
          <w:rFonts w:cs="Calibri"/>
          <w:b/>
        </w:rPr>
        <w:t xml:space="preserve"> REGGIO EMILIA</w:t>
      </w:r>
    </w:p>
    <w:p w:rsidR="009D2517" w:rsidRDefault="00434CA3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>E-mail reic841008@istruzione.it</w:t>
      </w:r>
    </w:p>
    <w:p w:rsidR="00CD7E64" w:rsidRDefault="00CD7E64" w:rsidP="00572A8E">
      <w:pPr>
        <w:ind w:right="282"/>
        <w:jc w:val="both"/>
        <w:rPr>
          <w:rFonts w:cs="Calibri"/>
        </w:rPr>
      </w:pPr>
    </w:p>
    <w:p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348"/>
        <w:gridCol w:w="6430"/>
      </w:tblGrid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  <w:r w:rsidR="00B736A8">
              <w:rPr>
                <w:rFonts w:cs="Calibri"/>
              </w:rPr>
              <w:t>, Provincia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:rsidTr="0000017C">
        <w:tc>
          <w:tcPr>
            <w:tcW w:w="3348" w:type="dxa"/>
          </w:tcPr>
          <w:p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:rsidR="00117C7D" w:rsidRDefault="00117C7D" w:rsidP="00572A8E">
      <w:pPr>
        <w:ind w:right="282"/>
        <w:jc w:val="both"/>
        <w:rPr>
          <w:rFonts w:cs="Calibri"/>
        </w:rPr>
      </w:pPr>
    </w:p>
    <w:p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425"/>
        <w:gridCol w:w="6663"/>
      </w:tblGrid>
      <w:tr w:rsidR="00CD7E64" w:rsidRPr="00CD7E64" w:rsidTr="009D2517">
        <w:trPr>
          <w:trHeight w:val="743"/>
          <w:jc w:val="center"/>
        </w:trPr>
        <w:tc>
          <w:tcPr>
            <w:tcW w:w="425" w:type="dxa"/>
          </w:tcPr>
          <w:p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</w:t>
            </w:r>
          </w:p>
        </w:tc>
      </w:tr>
      <w:tr w:rsidR="00CD7E64" w:rsidRPr="00CD7E64" w:rsidTr="00CD7E64">
        <w:trPr>
          <w:jc w:val="center"/>
        </w:trPr>
        <w:tc>
          <w:tcPr>
            <w:tcW w:w="425" w:type="dxa"/>
          </w:tcPr>
          <w:p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</w:t>
            </w:r>
            <w:r w:rsidR="009D2517">
              <w:rPr>
                <w:rFonts w:asciiTheme="minorHAnsi" w:hAnsiTheme="minorHAnsi" w:cstheme="minorHAnsi"/>
              </w:rPr>
              <w:t>fino al 30 giugno/31 agosto</w:t>
            </w:r>
          </w:p>
        </w:tc>
      </w:tr>
    </w:tbl>
    <w:p w:rsidR="00434CA3" w:rsidRDefault="00434CA3" w:rsidP="00572A8E">
      <w:pPr>
        <w:ind w:right="282"/>
        <w:jc w:val="both"/>
        <w:rPr>
          <w:rFonts w:cs="Calibri"/>
        </w:rPr>
      </w:pPr>
    </w:p>
    <w:p w:rsidR="00851988" w:rsidRDefault="00434CA3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In servizio presso IC Lepido RE, </w:t>
      </w:r>
      <w:r w:rsidR="00851988">
        <w:rPr>
          <w:rFonts w:cs="Calibri"/>
        </w:rPr>
        <w:t xml:space="preserve">materia/classe di concorso: </w:t>
      </w:r>
    </w:p>
    <w:p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:rsidR="00CD7E64" w:rsidRPr="000C708C" w:rsidRDefault="00CD7E64" w:rsidP="00434CA3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 w:rsidR="00434CA3">
        <w:rPr>
          <w:rFonts w:asciiTheme="minorHAnsi" w:hAnsiTheme="minorHAnsi" w:cstheme="minorHAnsi"/>
          <w:bCs/>
        </w:rPr>
        <w:t>dell’incarico in oggetto e</w:t>
      </w:r>
      <w:r w:rsidRPr="000C708C">
        <w:rPr>
          <w:rFonts w:asciiTheme="minorHAnsi" w:hAnsiTheme="minorHAnsi" w:cstheme="minorHAnsi"/>
        </w:rPr>
        <w:t xml:space="preserve"> tal fine, </w:t>
      </w:r>
      <w:r w:rsidRPr="000C708C">
        <w:rPr>
          <w:rFonts w:asciiTheme="minorHAnsi" w:hAnsiTheme="minorHAnsi" w:cstheme="minorHAnsi"/>
          <w:b/>
          <w:bCs/>
          <w:u w:val="single"/>
        </w:rPr>
        <w:t>dichiara</w:t>
      </w:r>
      <w:r w:rsidRPr="000C708C">
        <w:rPr>
          <w:rFonts w:asciiTheme="minorHAnsi" w:hAnsiTheme="minorHAnsi" w:cstheme="minorHAnsi"/>
        </w:rPr>
        <w:t>, sotto la propria responsabilità:</w:t>
      </w:r>
    </w:p>
    <w:p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:rsidR="000C708C" w:rsidRPr="00434CA3" w:rsidRDefault="0000017C" w:rsidP="00434CA3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sottoposto/a a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</w:t>
      </w:r>
      <w:r w:rsidRPr="000C708C">
        <w:rPr>
          <w:rFonts w:cstheme="minorHAnsi"/>
        </w:rPr>
        <w:t xml:space="preserve">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dichiarato/a decaduto/a o licenziato/a da un impiego statale;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165/2001; 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0C708C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0" w:name="_Hlk107862731"/>
      <w:r w:rsidRPr="000C708C">
        <w:rPr>
          <w:rFonts w:cstheme="minorHAnsi"/>
        </w:rPr>
        <w:t xml:space="preserve">non trovarsi in situazioni di conflitto di interessi, anche potenziale, ai sensi dell’art. 53, comma 14, del </w:t>
      </w:r>
      <w:proofErr w:type="spellStart"/>
      <w:r w:rsidRPr="000C708C">
        <w:rPr>
          <w:rFonts w:cstheme="minorHAnsi"/>
        </w:rPr>
        <w:t>D.Lgs.</w:t>
      </w:r>
      <w:proofErr w:type="spellEnd"/>
      <w:r w:rsidRPr="000C708C">
        <w:rPr>
          <w:rFonts w:cstheme="minorHAnsi"/>
        </w:rPr>
        <w:t xml:space="preserve"> n. 165/2001, che possano interferire con l’esercizio dell’incarico</w:t>
      </w:r>
      <w:bookmarkEnd w:id="0"/>
      <w:r w:rsidRPr="000C708C">
        <w:rPr>
          <w:rFonts w:cstheme="minorHAnsi"/>
        </w:rPr>
        <w:t>.</w:t>
      </w:r>
    </w:p>
    <w:p w:rsidR="0000017C" w:rsidRPr="000C708C" w:rsidRDefault="0000017C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773AD8">
        <w:rPr>
          <w:rFonts w:cstheme="minorHAnsi"/>
        </w:rPr>
        <w:t xml:space="preserve">dichiara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134"/>
        <w:gridCol w:w="1134"/>
        <w:gridCol w:w="1134"/>
      </w:tblGrid>
      <w:tr w:rsidR="00B736A8" w:rsidRPr="0045041B" w:rsidTr="00A915A7">
        <w:trPr>
          <w:trHeight w:val="1147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6A8" w:rsidRPr="0045041B" w:rsidRDefault="00B736A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  <w:t>Titoli di Studio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36A8" w:rsidRPr="0045041B" w:rsidRDefault="00B736A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  <w:t>Max 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6A8" w:rsidRDefault="00B736A8" w:rsidP="0097067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(da indicare a cura del candidato)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6A8" w:rsidRDefault="00B736A8" w:rsidP="0097067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(riservato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valutazione del DS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73DD8" w:rsidRPr="0045041B" w:rsidTr="00B736A8">
        <w:trPr>
          <w:trHeight w:val="2348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176A3F" w:rsidRDefault="00D73DD8" w:rsidP="0097067C">
            <w:pPr>
              <w:ind w:left="116" w:right="222" w:firstLine="13"/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lang w:eastAsia="it-IT"/>
              </w:rPr>
            </w:pPr>
            <w:r w:rsidRPr="00176A3F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lang w:eastAsia="it-IT"/>
              </w:rPr>
              <w:t xml:space="preserve">Laurea specialistica, magistrale o vecchio ordinamento  </w:t>
            </w:r>
          </w:p>
          <w:p w:rsidR="00D73DD8" w:rsidRPr="00176A3F" w:rsidRDefault="00D73DD8" w:rsidP="0097067C">
            <w:pPr>
              <w:ind w:left="116" w:right="222" w:firstLine="13"/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</w:pPr>
            <w:r w:rsidRPr="00176A3F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110 e lode – 5 pt.</w:t>
            </w:r>
          </w:p>
          <w:p w:rsidR="00D73DD8" w:rsidRPr="00176A3F" w:rsidRDefault="00D73DD8" w:rsidP="0097067C">
            <w:pPr>
              <w:ind w:left="116" w:right="222" w:firstLine="13"/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</w:pPr>
            <w:r w:rsidRPr="00176A3F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100-110 – 4 pt.</w:t>
            </w:r>
          </w:p>
          <w:p w:rsidR="00D73DD8" w:rsidRPr="00B736A8" w:rsidRDefault="00D73DD8" w:rsidP="00B736A8">
            <w:pPr>
              <w:ind w:left="116" w:right="222" w:firstLine="13"/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</w:pPr>
            <w:r w:rsidRPr="00176A3F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&lt;100 – 3 pt</w:t>
            </w:r>
            <w:r w:rsidR="00B736A8">
              <w:rPr>
                <w:rFonts w:asciiTheme="minorHAnsi" w:eastAsia="Times New Roman" w:hAnsiTheme="minorHAnsi" w:cstheme="minorHAnsi"/>
                <w:sz w:val="23"/>
                <w:szCs w:val="23"/>
                <w:lang w:eastAsia="it-IT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5 </w:t>
            </w:r>
          </w:p>
          <w:p w:rsidR="00D73DD8" w:rsidRPr="0045041B" w:rsidRDefault="00D73DD8" w:rsidP="00B736A8">
            <w:pPr>
              <w:spacing w:before="541"/>
              <w:ind w:right="177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738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21" w:right="270" w:firstLine="1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Corso di specializzazione biennale o master di primo o  secondo livello inerente al profilo per cui si candida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738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22" w:right="403" w:firstLine="8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Dottorato di ricerca coerente con al profilo per cui si  candida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1297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  <w:t>Titoli Culturali/Professionali Specifici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  <w:t>Max Punti 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1043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16" w:right="176" w:hanging="6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Attestati di partecipazione a corsi di formazione in  didattica dell’italiano come seconda lingua della durata  minima di 25 ore a corso (1 pt per ogni attestato)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1226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30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Incarichi di formatore in corsi di formazione/aggiornamento di didattica dell’italiano  come seconda lingua della durata minima di 25 ore a  corso (1 pt per incarico)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982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28" w:right="161" w:firstLine="2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Esperienza come docenza universitaria coerente con  l’attività, di durata almeno di un anno accademico (1 pt  per incarico)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1223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30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lastRenderedPageBreak/>
              <w:t>Pubblicazioni coerenti con le attività richieste </w:t>
            </w:r>
          </w:p>
          <w:p w:rsidR="00D73DD8" w:rsidRPr="0045041B" w:rsidRDefault="00D73DD8" w:rsidP="0097067C">
            <w:pPr>
              <w:spacing w:before="209"/>
              <w:ind w:left="126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(</w:t>
            </w:r>
            <w:r w:rsidRPr="0045041B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eastAsia="it-IT"/>
              </w:rPr>
              <w:t>indicare i riferimenti della pubblicazione</w:t>
            </w: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)  </w:t>
            </w:r>
          </w:p>
          <w:p w:rsidR="00D73DD8" w:rsidRPr="0045041B" w:rsidRDefault="00D73DD8" w:rsidP="0097067C">
            <w:pPr>
              <w:spacing w:before="52"/>
              <w:ind w:left="126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(1 punto per ogni pubblicazione)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1223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21" w:right="81" w:firstLine="2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Certificazioni Informatiche (</w:t>
            </w:r>
            <w:r w:rsidRPr="0045041B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eastAsia="it-IT"/>
              </w:rPr>
              <w:t>rilasciate da Enti riconosciuti  dal MIM</w:t>
            </w: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) </w:t>
            </w:r>
          </w:p>
          <w:p w:rsidR="00D73DD8" w:rsidRPr="0045041B" w:rsidRDefault="00D73DD8" w:rsidP="0097067C">
            <w:pPr>
              <w:spacing w:before="246"/>
              <w:ind w:left="126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(1 punto per certificazione)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978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22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Certificazioni glottodidattiche  </w:t>
            </w:r>
          </w:p>
          <w:p w:rsidR="00D73DD8" w:rsidRPr="0045041B" w:rsidRDefault="00D73DD8" w:rsidP="0097067C">
            <w:pPr>
              <w:spacing w:before="251"/>
              <w:ind w:left="126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(1 punto per ogni certificazione)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1223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19" w:right="404" w:firstLine="3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Certificazioni della lingua straniera (</w:t>
            </w:r>
            <w:r w:rsidRPr="0045041B">
              <w:rPr>
                <w:rFonts w:eastAsia="Times New Roman" w:cs="Calibri"/>
                <w:i/>
                <w:iCs/>
                <w:color w:val="000000"/>
                <w:sz w:val="23"/>
                <w:szCs w:val="23"/>
                <w:lang w:eastAsia="it-IT"/>
              </w:rPr>
              <w:t>rilasciate da Enti  riconosciuti dal MIM</w:t>
            </w: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) </w:t>
            </w:r>
          </w:p>
          <w:p w:rsidR="00D73DD8" w:rsidRPr="0045041B" w:rsidRDefault="00D73DD8" w:rsidP="0097067C">
            <w:pPr>
              <w:spacing w:before="246"/>
              <w:ind w:left="126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(1 punto a certificazione)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874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  <w:t>Titoli di servizio o lavoro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  <w:t>Max Punti 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979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16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Anzianità di servizio (solo docenti di ruolo) </w:t>
            </w:r>
          </w:p>
          <w:p w:rsidR="00D73DD8" w:rsidRPr="0045041B" w:rsidRDefault="00D73DD8" w:rsidP="0097067C">
            <w:pPr>
              <w:spacing w:before="251"/>
              <w:ind w:left="126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(1 punto per anno)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1711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22" w:right="484" w:firstLine="8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Esperienza pregresse di docenza (almeno 30 ore) in  corsi di lingua italiana svolti con progetti  FAMI/PON/PNRR/Ministeriali </w:t>
            </w:r>
          </w:p>
          <w:p w:rsidR="00D73DD8" w:rsidRPr="0045041B" w:rsidRDefault="00D73DD8" w:rsidP="0097067C">
            <w:pPr>
              <w:spacing w:before="250"/>
              <w:ind w:left="122" w:right="358" w:firstLine="4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(2 punti per ciascun incarico di docenza di almeno 30  ore)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  <w:tr w:rsidR="00D73DD8" w:rsidRPr="0045041B" w:rsidTr="00A915A7">
        <w:trPr>
          <w:trHeight w:val="1232"/>
        </w:trPr>
        <w:tc>
          <w:tcPr>
            <w:tcW w:w="6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ind w:left="122" w:right="234" w:firstLine="7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Incarichi di Funzione strumentale e/o componente di  Commissioni interne alla scuola coerenti con le finalità  del progetto, ad es. Intercultura (1 pt per incarico)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3DD8" w:rsidRPr="0045041B" w:rsidRDefault="00D73DD8" w:rsidP="0097067C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it-IT"/>
              </w:rPr>
            </w:pPr>
            <w:r w:rsidRPr="0045041B"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  <w:t>Max Punti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DD8" w:rsidRPr="0045041B" w:rsidRDefault="00D73DD8" w:rsidP="0097067C">
            <w:pPr>
              <w:jc w:val="center"/>
              <w:rPr>
                <w:rFonts w:eastAsia="Times New Roman" w:cs="Calibri"/>
                <w:color w:val="000000"/>
                <w:sz w:val="23"/>
                <w:szCs w:val="23"/>
                <w:lang w:eastAsia="it-IT"/>
              </w:rPr>
            </w:pPr>
          </w:p>
        </w:tc>
      </w:tr>
    </w:tbl>
    <w:p w:rsidR="00D73DD8" w:rsidRPr="00AE3B18" w:rsidRDefault="00D73DD8" w:rsidP="00D73DD8">
      <w:pPr>
        <w:pStyle w:val="Standard"/>
        <w:rPr>
          <w:sz w:val="23"/>
          <w:szCs w:val="23"/>
        </w:rPr>
      </w:pPr>
      <w:r w:rsidRPr="00AE3B18">
        <w:rPr>
          <w:rFonts w:ascii="Calibri" w:hAnsi="Calibri" w:cs="Calibri"/>
          <w:sz w:val="23"/>
          <w:szCs w:val="23"/>
        </w:rPr>
        <w:tab/>
      </w:r>
      <w:r w:rsidRPr="00AE3B18">
        <w:rPr>
          <w:rFonts w:ascii="Calibri" w:hAnsi="Calibri" w:cs="Calibri"/>
          <w:sz w:val="23"/>
          <w:szCs w:val="23"/>
        </w:rPr>
        <w:tab/>
      </w:r>
      <w:r w:rsidRPr="00AE3B18">
        <w:rPr>
          <w:rFonts w:ascii="Calibri" w:hAnsi="Calibri" w:cs="Calibri"/>
          <w:sz w:val="23"/>
          <w:szCs w:val="23"/>
        </w:rPr>
        <w:tab/>
      </w:r>
      <w:r w:rsidRPr="00AE3B18">
        <w:rPr>
          <w:rFonts w:ascii="Calibri" w:hAnsi="Calibri" w:cs="Calibri"/>
          <w:sz w:val="23"/>
          <w:szCs w:val="23"/>
        </w:rPr>
        <w:tab/>
      </w:r>
      <w:r w:rsidRPr="00AE3B18">
        <w:rPr>
          <w:rFonts w:ascii="Calibri" w:hAnsi="Calibri" w:cs="Calibri"/>
          <w:sz w:val="23"/>
          <w:szCs w:val="23"/>
        </w:rPr>
        <w:tab/>
      </w:r>
      <w:r w:rsidRPr="00AE3B18">
        <w:rPr>
          <w:rFonts w:ascii="Calibri" w:hAnsi="Calibri" w:cs="Calibri"/>
          <w:sz w:val="23"/>
          <w:szCs w:val="23"/>
        </w:rPr>
        <w:tab/>
      </w:r>
      <w:r w:rsidRPr="00AE3B18">
        <w:rPr>
          <w:rFonts w:ascii="Calibri" w:hAnsi="Calibri" w:cs="Calibri"/>
          <w:sz w:val="23"/>
          <w:szCs w:val="23"/>
        </w:rPr>
        <w:tab/>
      </w:r>
    </w:p>
    <w:p w:rsidR="00D73DD8" w:rsidRDefault="00D73DD8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:rsidR="00773AD8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lastRenderedPageBreak/>
        <w:t>Allega</w:t>
      </w:r>
      <w:r w:rsidR="00773AD8">
        <w:rPr>
          <w:rFonts w:asciiTheme="minorHAnsi" w:hAnsiTheme="minorHAnsi" w:cstheme="minorHAnsi"/>
        </w:rPr>
        <w:t>ti:</w:t>
      </w:r>
    </w:p>
    <w:p w:rsidR="00773AD8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</w:t>
      </w:r>
      <w:r w:rsidR="00070CE9" w:rsidRPr="00BB23E4">
        <w:rPr>
          <w:rFonts w:asciiTheme="minorHAnsi" w:hAnsiTheme="minorHAnsi" w:cstheme="minorHAnsi"/>
        </w:rPr>
        <w:t>(</w:t>
      </w:r>
      <w:r w:rsidR="00070CE9" w:rsidRPr="00BB23E4">
        <w:rPr>
          <w:rFonts w:asciiTheme="minorHAnsi" w:hAnsiTheme="minorHAnsi" w:cstheme="minorHAnsi"/>
          <w:bCs/>
          <w:u w:val="single"/>
        </w:rPr>
        <w:t>senza dati anagrafici e foto</w:t>
      </w:r>
      <w:r w:rsidR="00070CE9" w:rsidRPr="00BB23E4">
        <w:rPr>
          <w:rFonts w:asciiTheme="minorHAnsi" w:hAnsiTheme="minorHAnsi" w:cstheme="minorHAnsi"/>
        </w:rPr>
        <w:t>)</w:t>
      </w:r>
      <w:r w:rsidR="00070CE9">
        <w:rPr>
          <w:rFonts w:asciiTheme="minorHAnsi" w:hAnsiTheme="minorHAnsi" w:cstheme="minorHAnsi"/>
        </w:rPr>
        <w:t xml:space="preserve"> </w:t>
      </w:r>
      <w:r w:rsidR="00BF6770" w:rsidRPr="00773AD8">
        <w:rPr>
          <w:rFonts w:asciiTheme="minorHAnsi" w:hAnsiTheme="minorHAnsi" w:cstheme="minorHAnsi"/>
        </w:rPr>
        <w:t xml:space="preserve">datato e </w:t>
      </w:r>
      <w:r w:rsidRPr="00773AD8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</w:t>
      </w:r>
    </w:p>
    <w:p w:rsidR="0000017C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</w:rPr>
        <w:t>fotocopia del documento di identità in corso di validità</w:t>
      </w:r>
    </w:p>
    <w:p w:rsidR="008E7687" w:rsidRPr="00773AD8" w:rsidRDefault="008E7687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insussistenza cause di incompatibilità</w:t>
      </w:r>
      <w:r w:rsidR="00403D6C">
        <w:rPr>
          <w:rFonts w:asciiTheme="minorHAnsi" w:hAnsiTheme="minorHAnsi" w:cstheme="minorHAnsi"/>
        </w:rPr>
        <w:t xml:space="preserve"> (allegato)</w:t>
      </w:r>
    </w:p>
    <w:p w:rsidR="00773AD8" w:rsidRPr="00BB23E4" w:rsidRDefault="00773AD8" w:rsidP="00BB23E4">
      <w:pPr>
        <w:tabs>
          <w:tab w:val="left" w:pos="0"/>
          <w:tab w:val="left" w:pos="142"/>
        </w:tabs>
        <w:suppressAutoHyphens/>
        <w:autoSpaceDE w:val="0"/>
        <w:spacing w:before="120" w:after="120"/>
        <w:ind w:left="360" w:right="-568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00017C" w:rsidRPr="000C708C" w:rsidTr="0000017C"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Firma </w:t>
            </w:r>
          </w:p>
        </w:tc>
      </w:tr>
      <w:tr w:rsidR="0000017C" w:rsidRPr="000C708C" w:rsidTr="0000017C"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sectPr w:rsidR="0000017C" w:rsidSect="00785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87F" w:rsidRDefault="0019687F">
      <w:r>
        <w:separator/>
      </w:r>
    </w:p>
  </w:endnote>
  <w:endnote w:type="continuationSeparator" w:id="0">
    <w:p w:rsidR="0019687F" w:rsidRDefault="00196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87F" w:rsidRDefault="0019687F">
      <w:r>
        <w:separator/>
      </w:r>
    </w:p>
  </w:footnote>
  <w:footnote w:type="continuationSeparator" w:id="0">
    <w:p w:rsidR="0019687F" w:rsidRDefault="00196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A23F3"/>
    <w:multiLevelType w:val="hybridMultilevel"/>
    <w:tmpl w:val="6082D244"/>
    <w:lvl w:ilvl="0" w:tplc="8334D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112EB"/>
    <w:multiLevelType w:val="hybridMultilevel"/>
    <w:tmpl w:val="D93A0D30"/>
    <w:lvl w:ilvl="0" w:tplc="3F809B9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4"/>
  </w:num>
  <w:num w:numId="5">
    <w:abstractNumId w:val="20"/>
  </w:num>
  <w:num w:numId="6">
    <w:abstractNumId w:val="17"/>
  </w:num>
  <w:num w:numId="7">
    <w:abstractNumId w:val="15"/>
  </w:num>
  <w:num w:numId="8">
    <w:abstractNumId w:val="8"/>
  </w:num>
  <w:num w:numId="9">
    <w:abstractNumId w:val="18"/>
  </w:num>
  <w:num w:numId="10">
    <w:abstractNumId w:val="12"/>
  </w:num>
  <w:num w:numId="11">
    <w:abstractNumId w:val="10"/>
  </w:num>
  <w:num w:numId="12">
    <w:abstractNumId w:val="3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14"/>
  </w:num>
  <w:num w:numId="20">
    <w:abstractNumId w:val="9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9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F70D7"/>
    <w:rsid w:val="0000017C"/>
    <w:rsid w:val="00002911"/>
    <w:rsid w:val="00027379"/>
    <w:rsid w:val="00033257"/>
    <w:rsid w:val="00056A31"/>
    <w:rsid w:val="00061688"/>
    <w:rsid w:val="00070CE9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505"/>
    <w:rsid w:val="00117C7D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A34"/>
    <w:rsid w:val="001614FF"/>
    <w:rsid w:val="00163227"/>
    <w:rsid w:val="00163C70"/>
    <w:rsid w:val="00167ED9"/>
    <w:rsid w:val="00175186"/>
    <w:rsid w:val="001873CA"/>
    <w:rsid w:val="0019687F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60D12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11F1"/>
    <w:rsid w:val="002E45DB"/>
    <w:rsid w:val="00300404"/>
    <w:rsid w:val="00305594"/>
    <w:rsid w:val="00313821"/>
    <w:rsid w:val="00320EE2"/>
    <w:rsid w:val="00322979"/>
    <w:rsid w:val="00323A5C"/>
    <w:rsid w:val="00333423"/>
    <w:rsid w:val="0033457D"/>
    <w:rsid w:val="003462B0"/>
    <w:rsid w:val="0035209F"/>
    <w:rsid w:val="00361377"/>
    <w:rsid w:val="0036141E"/>
    <w:rsid w:val="00374EAC"/>
    <w:rsid w:val="003777FD"/>
    <w:rsid w:val="0038028D"/>
    <w:rsid w:val="00385F29"/>
    <w:rsid w:val="00396049"/>
    <w:rsid w:val="003961AF"/>
    <w:rsid w:val="003A5A0D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69AB"/>
    <w:rsid w:val="003E70C6"/>
    <w:rsid w:val="003E7B89"/>
    <w:rsid w:val="00403D6C"/>
    <w:rsid w:val="00413030"/>
    <w:rsid w:val="00420F48"/>
    <w:rsid w:val="00423D2E"/>
    <w:rsid w:val="00434CA3"/>
    <w:rsid w:val="0044232E"/>
    <w:rsid w:val="00450716"/>
    <w:rsid w:val="00450E2C"/>
    <w:rsid w:val="00460D37"/>
    <w:rsid w:val="00463C86"/>
    <w:rsid w:val="004641AD"/>
    <w:rsid w:val="00470524"/>
    <w:rsid w:val="0047119B"/>
    <w:rsid w:val="004733BD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5855"/>
    <w:rsid w:val="004E5B93"/>
    <w:rsid w:val="004E6F7D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7227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6B99"/>
    <w:rsid w:val="006A6D68"/>
    <w:rsid w:val="006B1562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27E1D"/>
    <w:rsid w:val="0073667E"/>
    <w:rsid w:val="00737443"/>
    <w:rsid w:val="0074278B"/>
    <w:rsid w:val="007509CE"/>
    <w:rsid w:val="00757650"/>
    <w:rsid w:val="00767EF4"/>
    <w:rsid w:val="00773AD8"/>
    <w:rsid w:val="00782439"/>
    <w:rsid w:val="007828D6"/>
    <w:rsid w:val="0078457E"/>
    <w:rsid w:val="0078519B"/>
    <w:rsid w:val="007859D5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D52A5"/>
    <w:rsid w:val="008D5FF0"/>
    <w:rsid w:val="008D65E9"/>
    <w:rsid w:val="008E061A"/>
    <w:rsid w:val="008E21B0"/>
    <w:rsid w:val="008E3354"/>
    <w:rsid w:val="008E3D12"/>
    <w:rsid w:val="008E487F"/>
    <w:rsid w:val="008E7687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D05CC"/>
    <w:rsid w:val="009D2517"/>
    <w:rsid w:val="009D6E0D"/>
    <w:rsid w:val="009E4075"/>
    <w:rsid w:val="009F21FB"/>
    <w:rsid w:val="009F7AFF"/>
    <w:rsid w:val="00A02879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3DCC"/>
    <w:rsid w:val="00B44208"/>
    <w:rsid w:val="00B62643"/>
    <w:rsid w:val="00B71684"/>
    <w:rsid w:val="00B736A8"/>
    <w:rsid w:val="00B754A6"/>
    <w:rsid w:val="00BB23E4"/>
    <w:rsid w:val="00BB2CB3"/>
    <w:rsid w:val="00BB4F6E"/>
    <w:rsid w:val="00BB76A2"/>
    <w:rsid w:val="00BC0740"/>
    <w:rsid w:val="00BC246A"/>
    <w:rsid w:val="00BC617E"/>
    <w:rsid w:val="00BD1239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40934"/>
    <w:rsid w:val="00D42CE4"/>
    <w:rsid w:val="00D6151C"/>
    <w:rsid w:val="00D73DD8"/>
    <w:rsid w:val="00D75956"/>
    <w:rsid w:val="00D9134D"/>
    <w:rsid w:val="00DA17B7"/>
    <w:rsid w:val="00DB217F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3E74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9D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7859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7859D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7859D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7859D5"/>
    <w:rPr>
      <w:sz w:val="20"/>
      <w:szCs w:val="20"/>
    </w:rPr>
  </w:style>
  <w:style w:type="character" w:styleId="Rimandonotaapidipagina">
    <w:name w:val="footnote reference"/>
    <w:semiHidden/>
    <w:rsid w:val="007859D5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tandard">
    <w:name w:val="Standard"/>
    <w:rsid w:val="00434CA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1FB4-FC30-4D4B-B036-67DA0942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5966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SEG06</cp:lastModifiedBy>
  <cp:revision>4</cp:revision>
  <cp:lastPrinted>2019-04-01T16:19:00Z</cp:lastPrinted>
  <dcterms:created xsi:type="dcterms:W3CDTF">2026-02-15T19:51:00Z</dcterms:created>
  <dcterms:modified xsi:type="dcterms:W3CDTF">2026-02-15T19:54:00Z</dcterms:modified>
</cp:coreProperties>
</file>