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10" w:rsidRPr="005B1410" w:rsidRDefault="00C727FF">
      <w:pPr>
        <w:pStyle w:val="Titolo"/>
        <w:outlineLvl w:val="0"/>
        <w:rPr>
          <w:sz w:val="18"/>
        </w:rPr>
      </w:pPr>
      <w:r>
        <w:rPr>
          <w:noProof/>
          <w:sz w:val="18"/>
        </w:rPr>
        <w:drawing>
          <wp:anchor distT="36576" distB="36576" distL="36576" distR="36576" simplePos="0" relativeHeight="251660288" behindDoc="0" locked="0" layoutInCell="1" allowOverlap="1">
            <wp:simplePos x="0" y="0"/>
            <wp:positionH relativeFrom="margin">
              <wp:posOffset>4823460</wp:posOffset>
            </wp:positionH>
            <wp:positionV relativeFrom="margin">
              <wp:posOffset>1135380</wp:posOffset>
            </wp:positionV>
            <wp:extent cx="1581150" cy="571500"/>
            <wp:effectExtent l="19050" t="0" r="0" b="0"/>
            <wp:wrapSquare wrapText="bothSides"/>
            <wp:docPr id="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1150" cy="571500"/>
                    </a:xfrm>
                    <a:prstGeom prst="rect">
                      <a:avLst/>
                    </a:prstGeom>
                    <a:noFill/>
                    <a:ln>
                      <a:noFill/>
                    </a:ln>
                  </pic:spPr>
                </pic:pic>
              </a:graphicData>
            </a:graphic>
          </wp:anchor>
        </w:drawing>
      </w:r>
    </w:p>
    <w:p w:rsidR="00C727FF" w:rsidRDefault="00C727FF">
      <w:pPr>
        <w:pStyle w:val="Titolo"/>
        <w:outlineLvl w:val="0"/>
        <w:rPr>
          <w:sz w:val="32"/>
        </w:rPr>
      </w:pPr>
    </w:p>
    <w:p w:rsidR="008F6625" w:rsidRDefault="006B71CE" w:rsidP="00C727FF">
      <w:pPr>
        <w:pStyle w:val="Titolo"/>
        <w:ind w:firstLine="0"/>
        <w:outlineLvl w:val="0"/>
        <w:rPr>
          <w:sz w:val="24"/>
        </w:rPr>
      </w:pPr>
      <w:r w:rsidRPr="00C727FF">
        <w:rPr>
          <w:noProof/>
          <w:sz w:val="24"/>
        </w:rPr>
        <w:drawing>
          <wp:anchor distT="0" distB="0" distL="114300" distR="114300" simplePos="0" relativeHeight="251658240" behindDoc="0" locked="0" layoutInCell="1" allowOverlap="1">
            <wp:simplePos x="1171575" y="1323975"/>
            <wp:positionH relativeFrom="margin">
              <wp:align>center</wp:align>
            </wp:positionH>
            <wp:positionV relativeFrom="margin">
              <wp:align>top</wp:align>
            </wp:positionV>
            <wp:extent cx="6192000" cy="1219328"/>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2000" cy="1219328"/>
                    </a:xfrm>
                    <a:prstGeom prst="rect">
                      <a:avLst/>
                    </a:prstGeom>
                    <a:noFill/>
                    <a:ln>
                      <a:noFill/>
                    </a:ln>
                  </pic:spPr>
                </pic:pic>
              </a:graphicData>
            </a:graphic>
          </wp:anchor>
        </w:drawing>
      </w:r>
      <w:r w:rsidR="008F6625">
        <w:rPr>
          <w:sz w:val="24"/>
        </w:rPr>
        <w:t xml:space="preserve">                             </w:t>
      </w:r>
    </w:p>
    <w:p w:rsidR="00112B5C" w:rsidRPr="00C727FF" w:rsidRDefault="008F6625" w:rsidP="00C727FF">
      <w:pPr>
        <w:pStyle w:val="Titolo"/>
        <w:ind w:firstLine="0"/>
        <w:outlineLvl w:val="0"/>
        <w:rPr>
          <w:sz w:val="24"/>
        </w:rPr>
      </w:pPr>
      <w:r>
        <w:rPr>
          <w:sz w:val="24"/>
        </w:rPr>
        <w:t xml:space="preserve"> </w:t>
      </w:r>
      <w:r w:rsidR="00271C31" w:rsidRPr="00C727FF">
        <w:rPr>
          <w:sz w:val="24"/>
        </w:rPr>
        <w:t>ISTITUTO COMPRENSIVO DI VILLA MINOZZO</w:t>
      </w:r>
    </w:p>
    <w:p w:rsidR="00112B5C" w:rsidRPr="008D1142" w:rsidRDefault="00271C31">
      <w:pPr>
        <w:jc w:val="center"/>
        <w:rPr>
          <w:b/>
          <w:bCs/>
          <w:sz w:val="22"/>
          <w:szCs w:val="22"/>
        </w:rPr>
      </w:pPr>
      <w:r w:rsidRPr="00964F80">
        <w:rPr>
          <w:b/>
          <w:bCs/>
          <w:sz w:val="28"/>
        </w:rPr>
        <w:t xml:space="preserve"> </w:t>
      </w:r>
      <w:r w:rsidRPr="00964F80">
        <w:rPr>
          <w:b/>
          <w:bCs/>
          <w:szCs w:val="22"/>
        </w:rPr>
        <w:t xml:space="preserve">    </w:t>
      </w:r>
      <w:r w:rsidRPr="008D1142">
        <w:rPr>
          <w:b/>
          <w:bCs/>
          <w:sz w:val="22"/>
          <w:szCs w:val="22"/>
        </w:rPr>
        <w:t xml:space="preserve">       (Scuola dell’Infanzia, Primaria e Secondaria di primo grado)</w:t>
      </w:r>
    </w:p>
    <w:p w:rsidR="00112B5C" w:rsidRPr="008D1142" w:rsidRDefault="00271C31">
      <w:pPr>
        <w:jc w:val="center"/>
        <w:rPr>
          <w:sz w:val="22"/>
          <w:szCs w:val="22"/>
        </w:rPr>
      </w:pPr>
      <w:r w:rsidRPr="008D1142">
        <w:rPr>
          <w:sz w:val="22"/>
          <w:szCs w:val="22"/>
        </w:rPr>
        <w:t xml:space="preserve">     C.so </w:t>
      </w:r>
      <w:proofErr w:type="spellStart"/>
      <w:r w:rsidRPr="008D1142">
        <w:rPr>
          <w:sz w:val="22"/>
          <w:szCs w:val="22"/>
        </w:rPr>
        <w:t>Prampa</w:t>
      </w:r>
      <w:proofErr w:type="spellEnd"/>
      <w:r w:rsidRPr="008D1142">
        <w:rPr>
          <w:sz w:val="22"/>
          <w:szCs w:val="22"/>
        </w:rPr>
        <w:t>, 11 – 42030 Villa Minozzo (RE) – Tel. 0522/801115 fax 0522/525241</w:t>
      </w:r>
    </w:p>
    <w:p w:rsidR="007D5A2F" w:rsidRPr="008D1142" w:rsidRDefault="00271C31">
      <w:pPr>
        <w:jc w:val="center"/>
        <w:outlineLvl w:val="0"/>
        <w:rPr>
          <w:sz w:val="22"/>
          <w:szCs w:val="22"/>
        </w:rPr>
      </w:pPr>
      <w:r w:rsidRPr="008D1142">
        <w:rPr>
          <w:sz w:val="22"/>
          <w:szCs w:val="22"/>
        </w:rPr>
        <w:t xml:space="preserve">          E-mail: reic842004@istruzione.it</w:t>
      </w:r>
      <w:r w:rsidR="00BB3710" w:rsidRPr="008D1142">
        <w:rPr>
          <w:sz w:val="22"/>
          <w:szCs w:val="22"/>
        </w:rPr>
        <w:t xml:space="preserve"> </w:t>
      </w:r>
      <w:r w:rsidR="007D5A2F" w:rsidRPr="008D1142">
        <w:rPr>
          <w:sz w:val="22"/>
          <w:szCs w:val="22"/>
        </w:rPr>
        <w:t>–</w:t>
      </w:r>
      <w:r w:rsidR="00BB3710" w:rsidRPr="008D1142">
        <w:rPr>
          <w:sz w:val="22"/>
          <w:szCs w:val="22"/>
        </w:rPr>
        <w:t xml:space="preserve"> </w:t>
      </w:r>
      <w:r w:rsidR="007D5A2F" w:rsidRPr="008D1142">
        <w:rPr>
          <w:sz w:val="22"/>
          <w:szCs w:val="22"/>
        </w:rPr>
        <w:t>pec:reic842004@pec.istruzione.it</w:t>
      </w:r>
    </w:p>
    <w:p w:rsidR="00FF1977" w:rsidRDefault="00FF1977" w:rsidP="00FF1977">
      <w:pPr>
        <w:contextualSpacing/>
        <w:jc w:val="center"/>
      </w:pPr>
      <w:r w:rsidRPr="00BF6381">
        <w:rPr>
          <w:sz w:val="22"/>
          <w:szCs w:val="22"/>
        </w:rPr>
        <w:t>C.F. 80013950359</w:t>
      </w:r>
      <w:r>
        <w:rPr>
          <w:b/>
          <w:sz w:val="22"/>
          <w:szCs w:val="22"/>
        </w:rPr>
        <w:t xml:space="preserve"> - </w:t>
      </w:r>
      <w:r w:rsidRPr="00BF6381">
        <w:rPr>
          <w:sz w:val="22"/>
          <w:szCs w:val="22"/>
        </w:rPr>
        <w:t xml:space="preserve">Codice Univoco Ufficio:UFVL9Y </w:t>
      </w:r>
      <w:r>
        <w:rPr>
          <w:sz w:val="22"/>
          <w:szCs w:val="22"/>
        </w:rPr>
        <w:t xml:space="preserve"> </w:t>
      </w:r>
      <w:hyperlink r:id="rId10" w:history="1">
        <w:r w:rsidRPr="006209A6">
          <w:rPr>
            <w:rStyle w:val="Collegamentoipertestuale"/>
            <w:sz w:val="22"/>
            <w:szCs w:val="22"/>
          </w:rPr>
          <w:t>www.icvillaminozzo-re.edu.it</w:t>
        </w:r>
      </w:hyperlink>
    </w:p>
    <w:p w:rsidR="00432FDC" w:rsidRPr="00FF1977" w:rsidRDefault="00432FDC">
      <w:pPr>
        <w:jc w:val="center"/>
        <w:outlineLvl w:val="0"/>
        <w:rPr>
          <w:sz w:val="16"/>
          <w:szCs w:val="16"/>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1"/>
        <w:gridCol w:w="1721"/>
        <w:gridCol w:w="2244"/>
        <w:gridCol w:w="2524"/>
        <w:gridCol w:w="1962"/>
      </w:tblGrid>
      <w:tr w:rsidR="00432FDC" w:rsidRPr="00BF290E" w:rsidTr="009054E5">
        <w:trPr>
          <w:trHeight w:val="1067"/>
        </w:trPr>
        <w:tc>
          <w:tcPr>
            <w:tcW w:w="5000" w:type="pct"/>
            <w:gridSpan w:val="5"/>
            <w:shd w:val="clear" w:color="auto" w:fill="auto"/>
            <w:vAlign w:val="center"/>
          </w:tcPr>
          <w:p w:rsidR="00432FDC" w:rsidRPr="0051434F" w:rsidRDefault="00432FDC" w:rsidP="00476E26">
            <w:pPr>
              <w:ind w:left="136" w:right="55"/>
              <w:contextualSpacing/>
              <w:jc w:val="both"/>
              <w:rPr>
                <w:sz w:val="22"/>
                <w:szCs w:val="22"/>
              </w:rPr>
            </w:pPr>
            <w:r w:rsidRPr="0051434F">
              <w:rPr>
                <w:b/>
                <w:sz w:val="22"/>
                <w:szCs w:val="22"/>
              </w:rPr>
              <w:t>Piano Nazionale di Ripresa e Resilienza - Missione 4 – Istruzione e Ricerca - Componente 1 – Potenziamento dell’offerta dei servizi di istruzione: dagli asili nido alle Università - Investimento 3.2 “Scuola 4.0: scuole innovative, cablaggio, nuovi ambienti di apprendimento e laboratori” del Piano nazionale di ripresa e resilienza, f</w:t>
            </w:r>
            <w:r w:rsidRPr="0051434F">
              <w:rPr>
                <w:b/>
                <w:sz w:val="22"/>
                <w:szCs w:val="22"/>
                <w:u w:val="single" w:color="000000"/>
              </w:rPr>
              <w:t xml:space="preserve">inanziato dall’Unione Europea - </w:t>
            </w:r>
            <w:proofErr w:type="spellStart"/>
            <w:r w:rsidRPr="0051434F">
              <w:rPr>
                <w:b/>
                <w:sz w:val="22"/>
                <w:szCs w:val="22"/>
                <w:u w:val="single" w:color="000000"/>
              </w:rPr>
              <w:t>Next</w:t>
            </w:r>
            <w:proofErr w:type="spellEnd"/>
            <w:r w:rsidRPr="0051434F">
              <w:rPr>
                <w:b/>
                <w:sz w:val="22"/>
                <w:szCs w:val="22"/>
                <w:u w:val="single" w:color="000000"/>
              </w:rPr>
              <w:t xml:space="preserve"> Generation EU</w:t>
            </w:r>
            <w:r w:rsidRPr="0051434F">
              <w:rPr>
                <w:sz w:val="22"/>
                <w:szCs w:val="22"/>
              </w:rPr>
              <w:t>.</w:t>
            </w:r>
          </w:p>
          <w:p w:rsidR="00432FDC" w:rsidRPr="0051434F" w:rsidRDefault="00432FDC" w:rsidP="00476E26">
            <w:pPr>
              <w:pStyle w:val="Titolo"/>
              <w:tabs>
                <w:tab w:val="left" w:pos="709"/>
                <w:tab w:val="left" w:pos="1418"/>
                <w:tab w:val="center" w:pos="5046"/>
              </w:tabs>
              <w:contextualSpacing/>
              <w:rPr>
                <w:sz w:val="20"/>
                <w:szCs w:val="20"/>
              </w:rPr>
            </w:pPr>
            <w:r w:rsidRPr="0051434F">
              <w:rPr>
                <w:sz w:val="22"/>
                <w:szCs w:val="22"/>
              </w:rPr>
              <w:t xml:space="preserve">Azione 1 - </w:t>
            </w:r>
            <w:proofErr w:type="spellStart"/>
            <w:r w:rsidRPr="0051434F">
              <w:rPr>
                <w:sz w:val="22"/>
                <w:szCs w:val="22"/>
              </w:rPr>
              <w:t>Next</w:t>
            </w:r>
            <w:proofErr w:type="spellEnd"/>
            <w:r w:rsidRPr="0051434F">
              <w:rPr>
                <w:sz w:val="22"/>
                <w:szCs w:val="22"/>
              </w:rPr>
              <w:t xml:space="preserve"> generation </w:t>
            </w:r>
            <w:proofErr w:type="spellStart"/>
            <w:r w:rsidRPr="0051434F">
              <w:rPr>
                <w:sz w:val="22"/>
                <w:szCs w:val="22"/>
              </w:rPr>
              <w:t>classroom</w:t>
            </w:r>
            <w:proofErr w:type="spellEnd"/>
            <w:r w:rsidRPr="0051434F">
              <w:rPr>
                <w:sz w:val="22"/>
                <w:szCs w:val="22"/>
              </w:rPr>
              <w:t xml:space="preserve"> – Ambienti di apprendimento innovativi</w:t>
            </w:r>
          </w:p>
        </w:tc>
      </w:tr>
      <w:tr w:rsidR="00CF3A65" w:rsidRPr="00BF290E" w:rsidTr="00820ADC">
        <w:tc>
          <w:tcPr>
            <w:tcW w:w="1" w:type="pct"/>
            <w:gridSpan w:val="5"/>
            <w:shd w:val="clear" w:color="auto" w:fill="auto"/>
            <w:vAlign w:val="center"/>
          </w:tcPr>
          <w:p w:rsidR="00CF3A65" w:rsidRPr="00CF3A65" w:rsidRDefault="000F4A70" w:rsidP="00476E26">
            <w:pPr>
              <w:contextualSpacing/>
              <w:jc w:val="center"/>
              <w:rPr>
                <w:b/>
                <w:color w:val="FF0000"/>
                <w:sz w:val="22"/>
                <w:szCs w:val="22"/>
              </w:rPr>
            </w:pPr>
            <w:r w:rsidRPr="002C3282">
              <w:rPr>
                <w:b/>
                <w:bCs/>
                <w:color w:val="000000"/>
                <w:sz w:val="22"/>
                <w:szCs w:val="22"/>
              </w:rPr>
              <w:t>Accordo di concessine: REIC842004-113685-ACPROT-M4C1I3.2-2022-961-P-23642-17-03-2023 (</w:t>
            </w:r>
            <w:r w:rsidRPr="002C3282">
              <w:rPr>
                <w:b/>
                <w:bCs/>
                <w:sz w:val="22"/>
                <w:szCs w:val="22"/>
              </w:rPr>
              <w:t>prot. n. 0001217/I</w:t>
            </w:r>
            <w:r w:rsidR="00351677">
              <w:rPr>
                <w:b/>
                <w:bCs/>
                <w:sz w:val="22"/>
                <w:szCs w:val="22"/>
              </w:rPr>
              <w:t>V</w:t>
            </w:r>
            <w:r w:rsidRPr="002C3282">
              <w:rPr>
                <w:b/>
                <w:bCs/>
                <w:sz w:val="22"/>
                <w:szCs w:val="22"/>
              </w:rPr>
              <w:t>.2 del 20/03/2023)</w:t>
            </w:r>
          </w:p>
        </w:tc>
      </w:tr>
      <w:tr w:rsidR="00432FDC" w:rsidRPr="00BF290E" w:rsidTr="00231AE1">
        <w:tc>
          <w:tcPr>
            <w:tcW w:w="801" w:type="pct"/>
            <w:shd w:val="clear" w:color="auto" w:fill="auto"/>
            <w:vAlign w:val="center"/>
          </w:tcPr>
          <w:p w:rsidR="00432FDC" w:rsidRPr="0051434F" w:rsidRDefault="00432FDC" w:rsidP="00476E26">
            <w:pPr>
              <w:pStyle w:val="Titolo"/>
              <w:tabs>
                <w:tab w:val="center" w:pos="5046"/>
              </w:tabs>
              <w:ind w:firstLine="142"/>
              <w:contextualSpacing/>
              <w:rPr>
                <w:sz w:val="20"/>
                <w:szCs w:val="20"/>
              </w:rPr>
            </w:pPr>
            <w:r w:rsidRPr="0051434F">
              <w:rPr>
                <w:sz w:val="18"/>
                <w:szCs w:val="20"/>
              </w:rPr>
              <w:t>MISSIONE COMPONENTE</w:t>
            </w:r>
          </w:p>
        </w:tc>
        <w:tc>
          <w:tcPr>
            <w:tcW w:w="855" w:type="pct"/>
            <w:shd w:val="clear" w:color="auto" w:fill="auto"/>
            <w:vAlign w:val="center"/>
          </w:tcPr>
          <w:p w:rsidR="00432FDC" w:rsidRPr="0051434F" w:rsidRDefault="00432FDC" w:rsidP="00476E26">
            <w:pPr>
              <w:pStyle w:val="Titolo"/>
              <w:tabs>
                <w:tab w:val="center" w:pos="5046"/>
              </w:tabs>
              <w:ind w:firstLine="97"/>
              <w:contextualSpacing/>
              <w:rPr>
                <w:sz w:val="20"/>
                <w:szCs w:val="20"/>
              </w:rPr>
            </w:pPr>
            <w:r w:rsidRPr="0051434F">
              <w:rPr>
                <w:sz w:val="18"/>
                <w:szCs w:val="20"/>
              </w:rPr>
              <w:t>LINEA INVESTIMENTO</w:t>
            </w:r>
          </w:p>
        </w:tc>
        <w:tc>
          <w:tcPr>
            <w:tcW w:w="1115" w:type="pct"/>
            <w:shd w:val="clear" w:color="auto" w:fill="auto"/>
            <w:vAlign w:val="center"/>
          </w:tcPr>
          <w:p w:rsidR="00432FDC" w:rsidRPr="0051434F" w:rsidRDefault="00432FDC" w:rsidP="00476E26">
            <w:pPr>
              <w:pStyle w:val="Titolo"/>
              <w:tabs>
                <w:tab w:val="left" w:pos="1418"/>
                <w:tab w:val="center" w:pos="5046"/>
              </w:tabs>
              <w:ind w:firstLine="73"/>
              <w:contextualSpacing/>
              <w:rPr>
                <w:sz w:val="20"/>
                <w:szCs w:val="20"/>
              </w:rPr>
            </w:pPr>
            <w:r w:rsidRPr="0051434F">
              <w:rPr>
                <w:sz w:val="20"/>
                <w:szCs w:val="20"/>
              </w:rPr>
              <w:t>CODICE AVVISO</w:t>
            </w:r>
          </w:p>
        </w:tc>
        <w:tc>
          <w:tcPr>
            <w:tcW w:w="1254" w:type="pct"/>
            <w:shd w:val="clear" w:color="auto" w:fill="auto"/>
            <w:vAlign w:val="center"/>
          </w:tcPr>
          <w:p w:rsidR="00432FDC" w:rsidRPr="0051434F" w:rsidRDefault="00432FDC" w:rsidP="00476E26">
            <w:pPr>
              <w:pStyle w:val="Titolo"/>
              <w:tabs>
                <w:tab w:val="left" w:pos="1418"/>
                <w:tab w:val="center" w:pos="5046"/>
              </w:tabs>
              <w:ind w:hanging="50"/>
              <w:contextualSpacing/>
              <w:rPr>
                <w:sz w:val="20"/>
                <w:szCs w:val="20"/>
              </w:rPr>
            </w:pPr>
            <w:r w:rsidRPr="0051434F">
              <w:rPr>
                <w:sz w:val="20"/>
                <w:szCs w:val="20"/>
              </w:rPr>
              <w:t>TITOLO AVVISO DECRETO</w:t>
            </w:r>
          </w:p>
        </w:tc>
        <w:tc>
          <w:tcPr>
            <w:tcW w:w="975" w:type="pct"/>
            <w:shd w:val="clear" w:color="auto" w:fill="auto"/>
            <w:vAlign w:val="center"/>
          </w:tcPr>
          <w:p w:rsidR="00432FDC" w:rsidRPr="0051434F" w:rsidRDefault="00432FDC" w:rsidP="00476E26">
            <w:pPr>
              <w:pStyle w:val="Titolo"/>
              <w:tabs>
                <w:tab w:val="center" w:pos="5046"/>
              </w:tabs>
              <w:ind w:hanging="19"/>
              <w:contextualSpacing/>
              <w:rPr>
                <w:sz w:val="20"/>
                <w:szCs w:val="20"/>
              </w:rPr>
            </w:pPr>
            <w:r w:rsidRPr="0051434F">
              <w:rPr>
                <w:sz w:val="20"/>
                <w:szCs w:val="20"/>
              </w:rPr>
              <w:t>CUP</w:t>
            </w:r>
          </w:p>
        </w:tc>
      </w:tr>
      <w:tr w:rsidR="00432FDC" w:rsidRPr="00BF290E" w:rsidTr="009054E5">
        <w:trPr>
          <w:trHeight w:val="722"/>
        </w:trPr>
        <w:tc>
          <w:tcPr>
            <w:tcW w:w="801" w:type="pct"/>
            <w:vMerge w:val="restart"/>
            <w:shd w:val="clear" w:color="auto" w:fill="auto"/>
            <w:vAlign w:val="center"/>
          </w:tcPr>
          <w:p w:rsidR="00432FDC" w:rsidRPr="0051434F" w:rsidRDefault="00432FDC" w:rsidP="00476E26">
            <w:pPr>
              <w:pStyle w:val="Titolo"/>
              <w:tabs>
                <w:tab w:val="center" w:pos="5046"/>
              </w:tabs>
              <w:ind w:firstLine="0"/>
              <w:contextualSpacing/>
              <w:rPr>
                <w:sz w:val="20"/>
                <w:szCs w:val="20"/>
              </w:rPr>
            </w:pPr>
            <w:r w:rsidRPr="0051434F">
              <w:rPr>
                <w:sz w:val="22"/>
                <w:szCs w:val="20"/>
              </w:rPr>
              <w:t>M4C</w:t>
            </w:r>
            <w:r w:rsidR="000F4A70">
              <w:rPr>
                <w:sz w:val="22"/>
                <w:szCs w:val="20"/>
              </w:rPr>
              <w:t>1</w:t>
            </w:r>
          </w:p>
        </w:tc>
        <w:tc>
          <w:tcPr>
            <w:tcW w:w="855" w:type="pct"/>
            <w:vMerge w:val="restart"/>
            <w:shd w:val="clear" w:color="auto" w:fill="auto"/>
            <w:vAlign w:val="center"/>
          </w:tcPr>
          <w:p w:rsidR="00432FDC" w:rsidRPr="0051434F" w:rsidRDefault="00432FDC" w:rsidP="00476E26">
            <w:pPr>
              <w:autoSpaceDE w:val="0"/>
              <w:autoSpaceDN w:val="0"/>
              <w:adjustRightInd w:val="0"/>
              <w:contextualSpacing/>
              <w:jc w:val="center"/>
              <w:rPr>
                <w:b/>
                <w:bCs/>
                <w:sz w:val="20"/>
                <w:szCs w:val="22"/>
              </w:rPr>
            </w:pPr>
            <w:r w:rsidRPr="0051434F">
              <w:rPr>
                <w:b/>
                <w:sz w:val="22"/>
                <w:szCs w:val="22"/>
              </w:rPr>
              <w:t>M4C1I3.2 - Scuole 4.0: scuole innovative e laboratori</w:t>
            </w:r>
          </w:p>
        </w:tc>
        <w:tc>
          <w:tcPr>
            <w:tcW w:w="1115" w:type="pct"/>
            <w:shd w:val="clear" w:color="auto" w:fill="auto"/>
            <w:vAlign w:val="center"/>
          </w:tcPr>
          <w:p w:rsidR="00432FDC" w:rsidRPr="006E4A72" w:rsidRDefault="00432FDC" w:rsidP="00476E26">
            <w:pPr>
              <w:ind w:right="55"/>
              <w:contextualSpacing/>
              <w:jc w:val="center"/>
              <w:rPr>
                <w:b/>
                <w:sz w:val="20"/>
                <w:szCs w:val="22"/>
              </w:rPr>
            </w:pPr>
            <w:r w:rsidRPr="006E4A72">
              <w:rPr>
                <w:b/>
                <w:sz w:val="22"/>
                <w:szCs w:val="22"/>
              </w:rPr>
              <w:t>M4C1I3.2-2022-961</w:t>
            </w:r>
          </w:p>
        </w:tc>
        <w:tc>
          <w:tcPr>
            <w:tcW w:w="1254" w:type="pct"/>
            <w:shd w:val="clear" w:color="auto" w:fill="auto"/>
            <w:vAlign w:val="center"/>
          </w:tcPr>
          <w:p w:rsidR="00432FDC" w:rsidRPr="0051434F" w:rsidRDefault="00432FDC" w:rsidP="00476E26">
            <w:pPr>
              <w:autoSpaceDE w:val="0"/>
              <w:autoSpaceDN w:val="0"/>
              <w:adjustRightInd w:val="0"/>
              <w:contextualSpacing/>
              <w:jc w:val="center"/>
              <w:rPr>
                <w:b/>
                <w:color w:val="212529"/>
                <w:sz w:val="20"/>
                <w:szCs w:val="22"/>
              </w:rPr>
            </w:pPr>
            <w:r w:rsidRPr="0051434F">
              <w:rPr>
                <w:b/>
                <w:color w:val="212529"/>
                <w:sz w:val="20"/>
                <w:szCs w:val="22"/>
              </w:rPr>
              <w:t xml:space="preserve">Piano Scuola 4.0 - Azione 1 - </w:t>
            </w:r>
            <w:proofErr w:type="spellStart"/>
            <w:r w:rsidRPr="0051434F">
              <w:rPr>
                <w:b/>
                <w:color w:val="212529"/>
                <w:sz w:val="22"/>
                <w:szCs w:val="22"/>
              </w:rPr>
              <w:t>Next</w:t>
            </w:r>
            <w:proofErr w:type="spellEnd"/>
            <w:r w:rsidRPr="0051434F">
              <w:rPr>
                <w:b/>
                <w:color w:val="212529"/>
                <w:sz w:val="22"/>
                <w:szCs w:val="22"/>
              </w:rPr>
              <w:t xml:space="preserve"> generation </w:t>
            </w:r>
            <w:proofErr w:type="spellStart"/>
            <w:r w:rsidRPr="0051434F">
              <w:rPr>
                <w:b/>
                <w:color w:val="212529"/>
                <w:sz w:val="22"/>
                <w:szCs w:val="22"/>
              </w:rPr>
              <w:t>class</w:t>
            </w:r>
            <w:proofErr w:type="spellEnd"/>
            <w:r w:rsidRPr="0051434F">
              <w:rPr>
                <w:b/>
                <w:color w:val="212529"/>
                <w:sz w:val="22"/>
                <w:szCs w:val="22"/>
              </w:rPr>
              <w:t xml:space="preserve"> </w:t>
            </w:r>
            <w:r w:rsidRPr="0051434F">
              <w:rPr>
                <w:b/>
                <w:color w:val="212529"/>
                <w:sz w:val="20"/>
                <w:szCs w:val="22"/>
              </w:rPr>
              <w:t>- Ambienti di apprendimento innovativi</w:t>
            </w:r>
          </w:p>
        </w:tc>
        <w:tc>
          <w:tcPr>
            <w:tcW w:w="975" w:type="pct"/>
            <w:vMerge w:val="restart"/>
            <w:shd w:val="clear" w:color="auto" w:fill="auto"/>
            <w:vAlign w:val="center"/>
          </w:tcPr>
          <w:p w:rsidR="00432FDC" w:rsidRPr="0051434F" w:rsidRDefault="00432FDC" w:rsidP="00476E26">
            <w:pPr>
              <w:contextualSpacing/>
              <w:jc w:val="center"/>
              <w:rPr>
                <w:b/>
                <w:color w:val="212529"/>
                <w:sz w:val="22"/>
                <w:szCs w:val="22"/>
              </w:rPr>
            </w:pPr>
            <w:r w:rsidRPr="0051434F">
              <w:rPr>
                <w:b/>
                <w:color w:val="212529"/>
                <w:sz w:val="22"/>
                <w:szCs w:val="22"/>
              </w:rPr>
              <w:t>B24D22003620006</w:t>
            </w:r>
          </w:p>
        </w:tc>
      </w:tr>
      <w:tr w:rsidR="00432FDC" w:rsidRPr="00BF290E" w:rsidTr="009054E5">
        <w:trPr>
          <w:trHeight w:val="737"/>
        </w:trPr>
        <w:tc>
          <w:tcPr>
            <w:tcW w:w="801" w:type="pct"/>
            <w:vMerge/>
            <w:shd w:val="clear" w:color="auto" w:fill="auto"/>
            <w:vAlign w:val="center"/>
          </w:tcPr>
          <w:p w:rsidR="00432FDC" w:rsidRPr="0051434F" w:rsidRDefault="00432FDC" w:rsidP="00476E26">
            <w:pPr>
              <w:pStyle w:val="Titolo"/>
              <w:tabs>
                <w:tab w:val="left" w:pos="709"/>
                <w:tab w:val="left" w:pos="1418"/>
                <w:tab w:val="center" w:pos="5046"/>
              </w:tabs>
              <w:contextualSpacing/>
              <w:rPr>
                <w:sz w:val="20"/>
                <w:szCs w:val="20"/>
              </w:rPr>
            </w:pPr>
          </w:p>
        </w:tc>
        <w:tc>
          <w:tcPr>
            <w:tcW w:w="855" w:type="pct"/>
            <w:vMerge/>
            <w:shd w:val="clear" w:color="auto" w:fill="auto"/>
            <w:vAlign w:val="center"/>
          </w:tcPr>
          <w:p w:rsidR="00432FDC" w:rsidRPr="0051434F" w:rsidRDefault="00432FDC" w:rsidP="00476E26">
            <w:pPr>
              <w:autoSpaceDE w:val="0"/>
              <w:autoSpaceDN w:val="0"/>
              <w:adjustRightInd w:val="0"/>
              <w:contextualSpacing/>
              <w:jc w:val="center"/>
              <w:rPr>
                <w:b/>
                <w:sz w:val="20"/>
                <w:szCs w:val="22"/>
              </w:rPr>
            </w:pPr>
          </w:p>
        </w:tc>
        <w:tc>
          <w:tcPr>
            <w:tcW w:w="1115" w:type="pct"/>
            <w:shd w:val="clear" w:color="auto" w:fill="auto"/>
            <w:vAlign w:val="center"/>
          </w:tcPr>
          <w:p w:rsidR="00432FDC" w:rsidRPr="0051434F" w:rsidRDefault="00432FDC" w:rsidP="00476E26">
            <w:pPr>
              <w:contextualSpacing/>
              <w:rPr>
                <w:sz w:val="20"/>
                <w:szCs w:val="22"/>
              </w:rPr>
            </w:pPr>
            <w:r w:rsidRPr="0051434F">
              <w:rPr>
                <w:sz w:val="20"/>
                <w:szCs w:val="22"/>
              </w:rPr>
              <w:t>Codice progetto:</w:t>
            </w:r>
            <w:r w:rsidRPr="0051434F">
              <w:rPr>
                <w:b/>
                <w:sz w:val="20"/>
                <w:szCs w:val="22"/>
              </w:rPr>
              <w:t xml:space="preserve"> M4C1I3.2-2022-961-P-23642 </w:t>
            </w:r>
          </w:p>
        </w:tc>
        <w:tc>
          <w:tcPr>
            <w:tcW w:w="1254" w:type="pct"/>
            <w:shd w:val="clear" w:color="auto" w:fill="auto"/>
            <w:vAlign w:val="center"/>
          </w:tcPr>
          <w:p w:rsidR="00432FDC" w:rsidRPr="0051434F" w:rsidRDefault="00432FDC" w:rsidP="00476E26">
            <w:pPr>
              <w:autoSpaceDE w:val="0"/>
              <w:autoSpaceDN w:val="0"/>
              <w:adjustRightInd w:val="0"/>
              <w:contextualSpacing/>
              <w:jc w:val="center"/>
              <w:rPr>
                <w:b/>
                <w:color w:val="212529"/>
                <w:sz w:val="20"/>
                <w:szCs w:val="22"/>
              </w:rPr>
            </w:pPr>
            <w:r w:rsidRPr="0051434F">
              <w:rPr>
                <w:sz w:val="22"/>
                <w:szCs w:val="22"/>
              </w:rPr>
              <w:t>Titolo progetto:</w:t>
            </w:r>
            <w:r w:rsidRPr="0051434F">
              <w:rPr>
                <w:b/>
                <w:bCs/>
                <w:color w:val="000000"/>
                <w:sz w:val="22"/>
                <w:szCs w:val="22"/>
              </w:rPr>
              <w:t xml:space="preserve"> “Villa 4.0”</w:t>
            </w:r>
          </w:p>
        </w:tc>
        <w:tc>
          <w:tcPr>
            <w:tcW w:w="975" w:type="pct"/>
            <w:vMerge/>
            <w:shd w:val="clear" w:color="auto" w:fill="auto"/>
            <w:vAlign w:val="center"/>
          </w:tcPr>
          <w:p w:rsidR="00432FDC" w:rsidRPr="0051434F" w:rsidRDefault="00432FDC" w:rsidP="00476E26">
            <w:pPr>
              <w:contextualSpacing/>
              <w:jc w:val="center"/>
              <w:rPr>
                <w:b/>
                <w:color w:val="212529"/>
                <w:sz w:val="20"/>
                <w:szCs w:val="22"/>
              </w:rPr>
            </w:pPr>
          </w:p>
        </w:tc>
      </w:tr>
    </w:tbl>
    <w:p w:rsidR="00432FDC" w:rsidRPr="008D1142" w:rsidRDefault="00432FDC">
      <w:pPr>
        <w:jc w:val="center"/>
        <w:outlineLvl w:val="0"/>
        <w:rPr>
          <w:sz w:val="22"/>
          <w:szCs w:val="22"/>
        </w:rPr>
      </w:pPr>
    </w:p>
    <w:p w:rsidR="00DB61A0" w:rsidRPr="00007FB3" w:rsidRDefault="00DB61A0" w:rsidP="00007FB3">
      <w:pPr>
        <w:jc w:val="center"/>
        <w:outlineLvl w:val="0"/>
        <w:rPr>
          <w:szCs w:val="22"/>
        </w:rPr>
      </w:pPr>
    </w:p>
    <w:p w:rsidR="0029647B" w:rsidRPr="0028053B" w:rsidRDefault="00303C23" w:rsidP="00303C23">
      <w:pPr>
        <w:pStyle w:val="Titolo"/>
        <w:contextualSpacing/>
        <w:jc w:val="right"/>
        <w:rPr>
          <w:b w:val="0"/>
          <w:sz w:val="22"/>
          <w:szCs w:val="22"/>
        </w:rPr>
      </w:pPr>
      <w:r w:rsidRPr="0028053B">
        <w:rPr>
          <w:b w:val="0"/>
          <w:sz w:val="22"/>
          <w:szCs w:val="22"/>
        </w:rPr>
        <w:t>Alla sezione Amministrazione Trasparente del sito web</w:t>
      </w:r>
      <w:r w:rsidR="0029647B" w:rsidRPr="0028053B">
        <w:rPr>
          <w:b w:val="0"/>
          <w:sz w:val="22"/>
          <w:szCs w:val="22"/>
        </w:rPr>
        <w:t xml:space="preserve"> </w:t>
      </w:r>
    </w:p>
    <w:p w:rsidR="00303C23" w:rsidRPr="0028053B" w:rsidRDefault="00303C23" w:rsidP="00303C23">
      <w:pPr>
        <w:autoSpaceDE w:val="0"/>
        <w:autoSpaceDN w:val="0"/>
        <w:adjustRightInd w:val="0"/>
        <w:contextualSpacing/>
        <w:jc w:val="right"/>
        <w:rPr>
          <w:sz w:val="22"/>
          <w:szCs w:val="22"/>
        </w:rPr>
      </w:pPr>
      <w:r w:rsidRPr="0028053B">
        <w:rPr>
          <w:sz w:val="22"/>
          <w:szCs w:val="22"/>
        </w:rPr>
        <w:t>Al Sito web istituzionale</w:t>
      </w:r>
    </w:p>
    <w:p w:rsidR="00303C23" w:rsidRPr="0028053B" w:rsidRDefault="00303C23" w:rsidP="00303C23">
      <w:pPr>
        <w:pStyle w:val="Titolo2"/>
        <w:contextualSpacing/>
        <w:jc w:val="right"/>
        <w:rPr>
          <w:sz w:val="22"/>
          <w:szCs w:val="22"/>
        </w:rPr>
      </w:pPr>
      <w:r w:rsidRPr="0028053B">
        <w:rPr>
          <w:sz w:val="22"/>
          <w:szCs w:val="22"/>
        </w:rPr>
        <w:t xml:space="preserve">sezione PNRR FUTURA- Investimento M4C1 3.2 </w:t>
      </w:r>
    </w:p>
    <w:p w:rsidR="00303C23" w:rsidRPr="0028053B" w:rsidRDefault="00303C23" w:rsidP="00303C23">
      <w:pPr>
        <w:pStyle w:val="Titolo2"/>
        <w:contextualSpacing/>
        <w:jc w:val="right"/>
        <w:rPr>
          <w:sz w:val="22"/>
          <w:szCs w:val="22"/>
        </w:rPr>
      </w:pPr>
      <w:r w:rsidRPr="0028053B">
        <w:rPr>
          <w:sz w:val="22"/>
          <w:szCs w:val="22"/>
        </w:rPr>
        <w:t>'Scuola 4.0: scuole innovative, cablaggio, nuovi ambienti di apprendimento e laboratori'</w:t>
      </w:r>
    </w:p>
    <w:p w:rsidR="007361D3" w:rsidRPr="008C78F7" w:rsidRDefault="007361D3" w:rsidP="00303C23">
      <w:pPr>
        <w:contextualSpacing/>
        <w:jc w:val="right"/>
        <w:outlineLvl w:val="0"/>
        <w:rPr>
          <w:sz w:val="22"/>
          <w:szCs w:val="22"/>
        </w:rPr>
      </w:pPr>
      <w:r>
        <w:rPr>
          <w:sz w:val="22"/>
          <w:szCs w:val="22"/>
        </w:rPr>
        <w:t>Agli Atti</w:t>
      </w:r>
      <w:r w:rsidRPr="008C78F7">
        <w:rPr>
          <w:sz w:val="22"/>
          <w:szCs w:val="22"/>
        </w:rPr>
        <w:t xml:space="preserve"> </w:t>
      </w:r>
    </w:p>
    <w:p w:rsidR="00231AE1" w:rsidRPr="00916E85" w:rsidRDefault="00231AE1" w:rsidP="008F6625">
      <w:pPr>
        <w:pStyle w:val="Default"/>
        <w:ind w:left="3960"/>
        <w:contextualSpacing/>
        <w:jc w:val="right"/>
        <w:rPr>
          <w:kern w:val="0"/>
          <w:sz w:val="22"/>
          <w:szCs w:val="22"/>
          <w:lang w:eastAsia="it-IT" w:bidi="ar-SA"/>
        </w:rPr>
      </w:pPr>
    </w:p>
    <w:p w:rsidR="008F6625" w:rsidRPr="00916E85" w:rsidRDefault="008F6625" w:rsidP="008F6625">
      <w:pPr>
        <w:pStyle w:val="Default"/>
        <w:ind w:left="3960"/>
        <w:contextualSpacing/>
        <w:jc w:val="center"/>
        <w:rPr>
          <w:bCs/>
          <w:sz w:val="22"/>
          <w:szCs w:val="22"/>
        </w:rPr>
      </w:pPr>
    </w:p>
    <w:p w:rsidR="00BC6D70" w:rsidRDefault="00491BD0" w:rsidP="00BC6D70">
      <w:pPr>
        <w:pBdr>
          <w:top w:val="nil"/>
          <w:left w:val="nil"/>
          <w:bottom w:val="nil"/>
          <w:right w:val="nil"/>
          <w:between w:val="nil"/>
        </w:pBdr>
        <w:spacing w:line="276" w:lineRule="auto"/>
        <w:jc w:val="both"/>
        <w:rPr>
          <w:b/>
          <w:color w:val="212529"/>
          <w:sz w:val="22"/>
          <w:szCs w:val="22"/>
          <w:u w:val="single"/>
        </w:rPr>
      </w:pPr>
      <w:r w:rsidRPr="00A620E4">
        <w:rPr>
          <w:b/>
          <w:sz w:val="22"/>
          <w:szCs w:val="22"/>
        </w:rPr>
        <w:t>OGGETTO:</w:t>
      </w:r>
      <w:r w:rsidR="00FC67DF" w:rsidRPr="00A620E4">
        <w:rPr>
          <w:b/>
          <w:sz w:val="22"/>
          <w:szCs w:val="22"/>
        </w:rPr>
        <w:t xml:space="preserve"> </w:t>
      </w:r>
      <w:r w:rsidR="009358AC" w:rsidRPr="009358AC">
        <w:rPr>
          <w:rFonts w:eastAsia="Verdana"/>
          <w:b/>
          <w:bCs/>
          <w:sz w:val="22"/>
          <w:szCs w:val="22"/>
        </w:rPr>
        <w:t>Dichiarazione di insussistenza di cause di incompatibilità e conflitto di interessi per il reclutamento di personale interno per l’</w:t>
      </w:r>
      <w:r w:rsidR="009358AC" w:rsidRPr="009C051D">
        <w:rPr>
          <w:rFonts w:eastAsia="Verdana"/>
          <w:b/>
          <w:bCs/>
          <w:sz w:val="22"/>
          <w:szCs w:val="22"/>
          <w:u w:val="single"/>
        </w:rPr>
        <w:t xml:space="preserve">attività di </w:t>
      </w:r>
      <w:r w:rsidR="009F7935" w:rsidRPr="009C051D">
        <w:rPr>
          <w:rFonts w:eastAsia="Verdana"/>
          <w:b/>
          <w:bCs/>
          <w:sz w:val="22"/>
          <w:szCs w:val="22"/>
          <w:u w:val="single"/>
        </w:rPr>
        <w:t>Verificatore</w:t>
      </w:r>
      <w:r w:rsidR="00B233C9" w:rsidRPr="009358AC">
        <w:rPr>
          <w:b/>
          <w:sz w:val="22"/>
          <w:szCs w:val="22"/>
        </w:rPr>
        <w:t xml:space="preserve"> </w:t>
      </w:r>
      <w:r w:rsidR="00BC6D70">
        <w:rPr>
          <w:b/>
          <w:sz w:val="22"/>
          <w:szCs w:val="22"/>
        </w:rPr>
        <w:t>di cui all’</w:t>
      </w:r>
      <w:r w:rsidR="00BC6D70" w:rsidRPr="00BC6D70">
        <w:rPr>
          <w:rFonts w:eastAsia="Liberation Serif"/>
          <w:b/>
          <w:color w:val="000000"/>
          <w:sz w:val="22"/>
          <w:szCs w:val="22"/>
          <w:highlight w:val="white"/>
        </w:rPr>
        <w:t xml:space="preserve">Avviso interno di selezione </w:t>
      </w:r>
      <w:proofErr w:type="spellStart"/>
      <w:r w:rsidR="00BC6D70" w:rsidRPr="00BC6D70">
        <w:rPr>
          <w:rFonts w:eastAsia="Liberation Serif"/>
          <w:b/>
          <w:color w:val="000000"/>
          <w:sz w:val="22"/>
          <w:szCs w:val="22"/>
          <w:highlight w:val="white"/>
        </w:rPr>
        <w:t>prot</w:t>
      </w:r>
      <w:proofErr w:type="spellEnd"/>
      <w:r w:rsidR="00BC6D70" w:rsidRPr="00BC6D70">
        <w:rPr>
          <w:rFonts w:eastAsia="Liberation Serif"/>
          <w:b/>
          <w:color w:val="000000"/>
          <w:sz w:val="22"/>
          <w:szCs w:val="22"/>
          <w:highlight w:val="white"/>
        </w:rPr>
        <w:t xml:space="preserve">. n. </w:t>
      </w:r>
      <w:r w:rsidR="00BC6D70">
        <w:rPr>
          <w:rFonts w:eastAsia="Liberation Serif"/>
          <w:b/>
          <w:color w:val="000000"/>
          <w:sz w:val="22"/>
          <w:szCs w:val="22"/>
        </w:rPr>
        <w:t>0003889/</w:t>
      </w:r>
      <w:proofErr w:type="spellStart"/>
      <w:r w:rsidR="00BC6D70">
        <w:rPr>
          <w:rFonts w:eastAsia="Liberation Serif"/>
          <w:b/>
          <w:color w:val="000000"/>
          <w:sz w:val="22"/>
          <w:szCs w:val="22"/>
        </w:rPr>
        <w:t>VI</w:t>
      </w:r>
      <w:proofErr w:type="spellEnd"/>
      <w:r w:rsidR="00BC6D70">
        <w:rPr>
          <w:rFonts w:eastAsia="Liberation Serif"/>
          <w:b/>
          <w:color w:val="000000"/>
          <w:sz w:val="22"/>
          <w:szCs w:val="22"/>
        </w:rPr>
        <w:t>.2</w:t>
      </w:r>
      <w:r w:rsidR="00BC6D70" w:rsidRPr="00BC6D70">
        <w:rPr>
          <w:rFonts w:eastAsia="Liberation Serif"/>
          <w:b/>
          <w:color w:val="000000"/>
          <w:sz w:val="22"/>
          <w:szCs w:val="22"/>
        </w:rPr>
        <w:t xml:space="preserve"> del </w:t>
      </w:r>
      <w:r w:rsidR="00BC6D70">
        <w:rPr>
          <w:rFonts w:eastAsia="Liberation Serif"/>
          <w:b/>
          <w:color w:val="000000"/>
          <w:sz w:val="22"/>
          <w:szCs w:val="22"/>
        </w:rPr>
        <w:t>11/10</w:t>
      </w:r>
      <w:r w:rsidR="00BC6D70" w:rsidRPr="00BC6D70">
        <w:rPr>
          <w:rFonts w:eastAsia="Liberation Serif"/>
          <w:b/>
          <w:color w:val="000000"/>
          <w:sz w:val="22"/>
          <w:szCs w:val="22"/>
        </w:rPr>
        <w:t>/2023</w:t>
      </w:r>
      <w:r w:rsidR="00BC6D70">
        <w:rPr>
          <w:rFonts w:eastAsia="Liberation Serif"/>
          <w:b/>
          <w:color w:val="000000"/>
          <w:sz w:val="22"/>
          <w:szCs w:val="22"/>
        </w:rPr>
        <w:t xml:space="preserve">, </w:t>
      </w:r>
      <w:r w:rsidR="006677D7" w:rsidRPr="009358AC">
        <w:rPr>
          <w:b/>
          <w:sz w:val="22"/>
          <w:szCs w:val="22"/>
        </w:rPr>
        <w:t>n</w:t>
      </w:r>
      <w:r w:rsidR="006677D7" w:rsidRPr="009358AC">
        <w:rPr>
          <w:b/>
          <w:sz w:val="22"/>
          <w:szCs w:val="22"/>
          <w:u w:val="single"/>
        </w:rPr>
        <w:t xml:space="preserve">ell’ambito </w:t>
      </w:r>
      <w:r w:rsidR="004259EC" w:rsidRPr="009358AC">
        <w:rPr>
          <w:b/>
          <w:sz w:val="22"/>
          <w:szCs w:val="22"/>
          <w:u w:val="single"/>
        </w:rPr>
        <w:t>del Progetto</w:t>
      </w:r>
      <w:r w:rsidR="00DC6279" w:rsidRPr="009358AC">
        <w:rPr>
          <w:b/>
          <w:sz w:val="22"/>
          <w:szCs w:val="22"/>
          <w:u w:val="single"/>
        </w:rPr>
        <w:t xml:space="preserve"> </w:t>
      </w:r>
      <w:r w:rsidR="00DC6279" w:rsidRPr="009358AC">
        <w:rPr>
          <w:rFonts w:eastAsia="Calibri"/>
          <w:b/>
          <w:iCs/>
          <w:sz w:val="22"/>
          <w:szCs w:val="22"/>
          <w:lang w:eastAsia="en-US"/>
        </w:rPr>
        <w:t xml:space="preserve">- </w:t>
      </w:r>
      <w:r w:rsidR="00DC6279" w:rsidRPr="009358AC">
        <w:rPr>
          <w:rFonts w:eastAsia="Calibri"/>
          <w:b/>
          <w:iCs/>
          <w:sz w:val="22"/>
          <w:szCs w:val="22"/>
          <w:u w:val="single"/>
          <w:lang w:eastAsia="en-US"/>
        </w:rPr>
        <w:t>Codice Progetto:</w:t>
      </w:r>
      <w:r w:rsidR="00DC6279" w:rsidRPr="009358AC">
        <w:rPr>
          <w:rFonts w:eastAsia="Calibri"/>
          <w:b/>
          <w:i/>
          <w:iCs/>
          <w:sz w:val="22"/>
          <w:szCs w:val="22"/>
          <w:u w:val="single"/>
          <w:lang w:eastAsia="en-US"/>
        </w:rPr>
        <w:t xml:space="preserve"> </w:t>
      </w:r>
      <w:r w:rsidR="00DC6279" w:rsidRPr="009358AC">
        <w:rPr>
          <w:b/>
          <w:sz w:val="22"/>
          <w:szCs w:val="22"/>
          <w:u w:val="single"/>
        </w:rPr>
        <w:t xml:space="preserve">M4C1I3.2-2022-961-P-23642 – Titolo: “Villa 4.0” - CUP: </w:t>
      </w:r>
      <w:r w:rsidR="00DC6279" w:rsidRPr="009358AC">
        <w:rPr>
          <w:b/>
          <w:color w:val="212529"/>
          <w:sz w:val="22"/>
          <w:szCs w:val="22"/>
          <w:u w:val="single"/>
        </w:rPr>
        <w:t>B24D22003620006</w:t>
      </w:r>
      <w:r w:rsidR="009F7935">
        <w:rPr>
          <w:b/>
          <w:color w:val="212529"/>
          <w:sz w:val="22"/>
          <w:szCs w:val="22"/>
          <w:u w:val="single"/>
        </w:rPr>
        <w:t>.</w:t>
      </w:r>
    </w:p>
    <w:p w:rsidR="009F7935" w:rsidRDefault="009F7935" w:rsidP="00BC6D70">
      <w:pPr>
        <w:pBdr>
          <w:top w:val="nil"/>
          <w:left w:val="nil"/>
          <w:bottom w:val="nil"/>
          <w:right w:val="nil"/>
          <w:between w:val="nil"/>
        </w:pBdr>
        <w:spacing w:line="276" w:lineRule="auto"/>
        <w:jc w:val="both"/>
        <w:rPr>
          <w:rFonts w:eastAsia="Liberation Serif"/>
          <w:b/>
          <w:color w:val="000000"/>
          <w:sz w:val="22"/>
          <w:szCs w:val="22"/>
          <w:highlight w:val="white"/>
        </w:rPr>
      </w:pPr>
    </w:p>
    <w:p w:rsidR="00572969" w:rsidRDefault="00EA326D" w:rsidP="00997DA7">
      <w:pPr>
        <w:pStyle w:val="Default"/>
        <w:jc w:val="both"/>
        <w:rPr>
          <w:b/>
          <w:sz w:val="22"/>
          <w:szCs w:val="22"/>
          <w:u w:val="single"/>
        </w:rPr>
      </w:pPr>
      <w:r w:rsidRPr="00DC6279">
        <w:rPr>
          <w:b/>
          <w:sz w:val="22"/>
          <w:szCs w:val="22"/>
        </w:rPr>
        <w:t>Piano Nazionale di Ripresa e Resilienza - Missione 4</w:t>
      </w:r>
      <w:r w:rsidRPr="0051434F">
        <w:rPr>
          <w:b/>
          <w:sz w:val="22"/>
          <w:szCs w:val="22"/>
        </w:rPr>
        <w:t xml:space="preserve"> – Istruzione e Ricerca - Componente 1 – Potenziamento dell’offerta dei servizi di istruzione: dagli asili nido alle Università - Investimento 3.2 “Scuola 4.0: scuole innovative, cablaggio, nuovi ambienti di apprendimento e laboratori” del Piano nazionale di ripresa e resilienza, f</w:t>
      </w:r>
      <w:r w:rsidRPr="0051434F">
        <w:rPr>
          <w:b/>
          <w:sz w:val="22"/>
          <w:szCs w:val="22"/>
          <w:u w:val="single" w:color="000000"/>
        </w:rPr>
        <w:t xml:space="preserve">inanziato dall’Unione Europea </w:t>
      </w:r>
      <w:r w:rsidRPr="00C65EC1">
        <w:rPr>
          <w:b/>
          <w:sz w:val="22"/>
          <w:szCs w:val="22"/>
        </w:rPr>
        <w:t xml:space="preserve">- </w:t>
      </w:r>
      <w:proofErr w:type="spellStart"/>
      <w:r w:rsidRPr="00C65EC1">
        <w:rPr>
          <w:b/>
          <w:sz w:val="22"/>
          <w:szCs w:val="22"/>
        </w:rPr>
        <w:t>Next</w:t>
      </w:r>
      <w:proofErr w:type="spellEnd"/>
      <w:r w:rsidRPr="00C65EC1">
        <w:rPr>
          <w:b/>
          <w:sz w:val="22"/>
          <w:szCs w:val="22"/>
        </w:rPr>
        <w:t xml:space="preserve"> Generation EU</w:t>
      </w:r>
      <w:r w:rsidRPr="00C65EC1">
        <w:rPr>
          <w:sz w:val="22"/>
          <w:szCs w:val="22"/>
        </w:rPr>
        <w:t>.</w:t>
      </w:r>
      <w:r w:rsidR="00A6016B" w:rsidRPr="00C65EC1">
        <w:rPr>
          <w:sz w:val="22"/>
          <w:szCs w:val="22"/>
        </w:rPr>
        <w:t xml:space="preserve"> </w:t>
      </w:r>
      <w:r w:rsidRPr="00C65EC1">
        <w:rPr>
          <w:b/>
          <w:sz w:val="22"/>
          <w:szCs w:val="22"/>
          <w:u w:val="single"/>
        </w:rPr>
        <w:t xml:space="preserve">Azione 1 - </w:t>
      </w:r>
      <w:proofErr w:type="spellStart"/>
      <w:r w:rsidRPr="00C65EC1">
        <w:rPr>
          <w:b/>
          <w:sz w:val="22"/>
          <w:szCs w:val="22"/>
          <w:u w:val="single"/>
        </w:rPr>
        <w:t>Next</w:t>
      </w:r>
      <w:proofErr w:type="spellEnd"/>
      <w:r w:rsidRPr="00C65EC1">
        <w:rPr>
          <w:b/>
          <w:sz w:val="22"/>
          <w:szCs w:val="22"/>
          <w:u w:val="single"/>
        </w:rPr>
        <w:t xml:space="preserve"> generation </w:t>
      </w:r>
      <w:proofErr w:type="spellStart"/>
      <w:r w:rsidRPr="00C65EC1">
        <w:rPr>
          <w:b/>
          <w:sz w:val="22"/>
          <w:szCs w:val="22"/>
          <w:u w:val="single"/>
        </w:rPr>
        <w:t>classroom</w:t>
      </w:r>
      <w:proofErr w:type="spellEnd"/>
      <w:r w:rsidRPr="00C65EC1">
        <w:rPr>
          <w:b/>
          <w:sz w:val="22"/>
          <w:szCs w:val="22"/>
          <w:u w:val="single"/>
        </w:rPr>
        <w:t xml:space="preserve"> – Ambienti di apprendimento innovativi</w:t>
      </w:r>
      <w:r w:rsidR="00476E26" w:rsidRPr="00C65EC1">
        <w:rPr>
          <w:b/>
          <w:sz w:val="22"/>
          <w:szCs w:val="22"/>
          <w:u w:val="single"/>
        </w:rPr>
        <w:t>.</w:t>
      </w:r>
    </w:p>
    <w:p w:rsidR="00F04504" w:rsidRDefault="00F04504" w:rsidP="00997DA7">
      <w:pPr>
        <w:pStyle w:val="Default"/>
        <w:jc w:val="both"/>
        <w:rPr>
          <w:b/>
          <w:sz w:val="22"/>
          <w:szCs w:val="22"/>
          <w:u w:val="single"/>
        </w:rPr>
      </w:pPr>
    </w:p>
    <w:p w:rsidR="00F04504" w:rsidRPr="00F04504" w:rsidRDefault="00F04504" w:rsidP="00F04504">
      <w:pPr>
        <w:pStyle w:val="Corpodeltesto"/>
        <w:rPr>
          <w:sz w:val="22"/>
          <w:szCs w:val="22"/>
          <w:shd w:val="clear" w:color="auto" w:fill="FFFFFF"/>
        </w:rPr>
      </w:pPr>
      <w:r w:rsidRPr="00F04504">
        <w:rPr>
          <w:sz w:val="22"/>
          <w:szCs w:val="22"/>
          <w:shd w:val="clear" w:color="auto" w:fill="FFFFFF"/>
        </w:rPr>
        <w:t xml:space="preserve">Titolo progetto: </w:t>
      </w:r>
      <w:bookmarkStart w:id="0" w:name="x_682218676201717761"/>
      <w:bookmarkEnd w:id="0"/>
      <w:r w:rsidRPr="00F04504">
        <w:rPr>
          <w:b/>
          <w:color w:val="212529"/>
          <w:sz w:val="22"/>
          <w:szCs w:val="22"/>
        </w:rPr>
        <w:t>“Villa 4.0”</w:t>
      </w:r>
    </w:p>
    <w:p w:rsidR="00F04504" w:rsidRPr="00F04504" w:rsidRDefault="00F04504" w:rsidP="00F04504">
      <w:pPr>
        <w:pStyle w:val="Corpodeltesto"/>
        <w:rPr>
          <w:b/>
          <w:sz w:val="22"/>
          <w:szCs w:val="22"/>
        </w:rPr>
      </w:pPr>
      <w:r w:rsidRPr="00F04504">
        <w:rPr>
          <w:sz w:val="22"/>
          <w:szCs w:val="22"/>
          <w:shd w:val="clear" w:color="auto" w:fill="FFFFFF"/>
        </w:rPr>
        <w:t xml:space="preserve">Codice progetto: </w:t>
      </w:r>
      <w:bookmarkStart w:id="1" w:name="x_682218676170391553"/>
      <w:bookmarkEnd w:id="1"/>
      <w:r w:rsidRPr="00F04504">
        <w:rPr>
          <w:b/>
          <w:sz w:val="22"/>
          <w:szCs w:val="22"/>
        </w:rPr>
        <w:t>M4C1I3.2-2022-961-P-23642</w:t>
      </w:r>
    </w:p>
    <w:p w:rsidR="00F04504" w:rsidRPr="00F04504" w:rsidRDefault="00F04504" w:rsidP="00F04504">
      <w:pPr>
        <w:pStyle w:val="Corpodeltesto"/>
        <w:rPr>
          <w:sz w:val="22"/>
          <w:szCs w:val="22"/>
        </w:rPr>
      </w:pPr>
      <w:r w:rsidRPr="00F04504">
        <w:rPr>
          <w:rStyle w:val="Enfasicorsivo"/>
          <w:i w:val="0"/>
          <w:color w:val="000000"/>
          <w:sz w:val="22"/>
          <w:szCs w:val="22"/>
          <w:shd w:val="clear" w:color="auto" w:fill="FFFFFF"/>
        </w:rPr>
        <w:t>CUP:</w:t>
      </w:r>
      <w:r w:rsidRPr="00F04504">
        <w:rPr>
          <w:rStyle w:val="Enfasicorsivo"/>
          <w:color w:val="000000"/>
          <w:sz w:val="22"/>
          <w:szCs w:val="22"/>
          <w:shd w:val="clear" w:color="auto" w:fill="FFFFFF"/>
        </w:rPr>
        <w:t xml:space="preserve"> </w:t>
      </w:r>
      <w:bookmarkStart w:id="2" w:name="x_682218675259473921"/>
      <w:bookmarkEnd w:id="2"/>
      <w:r w:rsidRPr="00F04504">
        <w:rPr>
          <w:b/>
          <w:color w:val="212529"/>
          <w:sz w:val="22"/>
          <w:szCs w:val="22"/>
        </w:rPr>
        <w:t>B24D22003620006</w:t>
      </w:r>
    </w:p>
    <w:p w:rsidR="00F04504" w:rsidRDefault="00F04504" w:rsidP="00997DA7">
      <w:pPr>
        <w:pStyle w:val="Default"/>
        <w:jc w:val="both"/>
        <w:rPr>
          <w:b/>
          <w:sz w:val="22"/>
          <w:szCs w:val="22"/>
          <w:u w:val="single"/>
        </w:rPr>
      </w:pPr>
    </w:p>
    <w:p w:rsidR="006677D7" w:rsidRPr="006677D7" w:rsidRDefault="006677D7" w:rsidP="004259EC">
      <w:pPr>
        <w:spacing w:line="360" w:lineRule="auto"/>
        <w:contextualSpacing/>
        <w:jc w:val="both"/>
        <w:rPr>
          <w:rFonts w:eastAsia="Liberation Serif"/>
          <w:color w:val="000000"/>
          <w:sz w:val="22"/>
          <w:szCs w:val="22"/>
          <w:highlight w:val="white"/>
        </w:rPr>
      </w:pPr>
      <w:r w:rsidRPr="006677D7">
        <w:rPr>
          <w:rFonts w:eastAsia="Liberation Serif"/>
          <w:color w:val="000000"/>
          <w:sz w:val="22"/>
          <w:szCs w:val="22"/>
          <w:highlight w:val="white"/>
        </w:rPr>
        <w:t xml:space="preserve">Il/La sottoscritto/a ________________________________________________________________ </w:t>
      </w:r>
    </w:p>
    <w:p w:rsidR="006677D7" w:rsidRPr="006677D7" w:rsidRDefault="006677D7" w:rsidP="004259EC">
      <w:pPr>
        <w:pBdr>
          <w:top w:val="nil"/>
          <w:left w:val="nil"/>
          <w:bottom w:val="nil"/>
          <w:right w:val="nil"/>
          <w:between w:val="nil"/>
        </w:pBdr>
        <w:spacing w:line="360" w:lineRule="auto"/>
        <w:jc w:val="both"/>
        <w:rPr>
          <w:rFonts w:eastAsia="Liberation Serif"/>
          <w:color w:val="000000"/>
          <w:sz w:val="22"/>
          <w:szCs w:val="22"/>
          <w:highlight w:val="white"/>
        </w:rPr>
      </w:pPr>
      <w:r w:rsidRPr="006677D7">
        <w:rPr>
          <w:rFonts w:eastAsia="Liberation Serif"/>
          <w:color w:val="000000"/>
          <w:sz w:val="22"/>
          <w:szCs w:val="22"/>
          <w:highlight w:val="white"/>
        </w:rPr>
        <w:t xml:space="preserve">nato/a a __________________________________ (_______) il _____ - _____ - _____________ </w:t>
      </w:r>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lastRenderedPageBreak/>
        <w:t>residente a_________________________________________ Provincia di ___________________</w:t>
      </w:r>
      <w:bookmarkStart w:id="3" w:name="_Hlk76717201"/>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Via/Piazza _______________________________</w:t>
      </w:r>
      <w:bookmarkStart w:id="4" w:name="_Hlk101543162"/>
      <w:r w:rsidRPr="006677D7">
        <w:rPr>
          <w:sz w:val="22"/>
          <w:szCs w:val="22"/>
        </w:rPr>
        <w:t>_</w:t>
      </w:r>
      <w:bookmarkStart w:id="5" w:name="_Hlk101543132"/>
      <w:r w:rsidRPr="006677D7">
        <w:rPr>
          <w:sz w:val="22"/>
          <w:szCs w:val="22"/>
        </w:rPr>
        <w:t>___________________________</w:t>
      </w:r>
      <w:bookmarkEnd w:id="4"/>
      <w:bookmarkEnd w:id="5"/>
      <w:r w:rsidRPr="006677D7">
        <w:rPr>
          <w:sz w:val="22"/>
          <w:szCs w:val="22"/>
        </w:rPr>
        <w:t xml:space="preserve"> n. _________</w:t>
      </w:r>
      <w:bookmarkEnd w:id="3"/>
    </w:p>
    <w:p w:rsidR="006677D7" w:rsidRPr="006677D7" w:rsidRDefault="006677D7" w:rsidP="004259EC">
      <w:pPr>
        <w:spacing w:line="360" w:lineRule="auto"/>
        <w:jc w:val="both"/>
        <w:rPr>
          <w:sz w:val="22"/>
          <w:szCs w:val="22"/>
          <w:highlight w:val="yellow"/>
        </w:rPr>
      </w:pPr>
      <w:r w:rsidRPr="006677D7">
        <w:rPr>
          <w:sz w:val="22"/>
          <w:szCs w:val="22"/>
        </w:rPr>
        <w:t>Codice Fiscale ______________________________, in qualità di _______</w:t>
      </w:r>
      <w:r w:rsidR="001C1DCD">
        <w:rPr>
          <w:sz w:val="22"/>
          <w:szCs w:val="22"/>
        </w:rPr>
        <w:t>______</w:t>
      </w:r>
      <w:r w:rsidRPr="006677D7">
        <w:rPr>
          <w:sz w:val="22"/>
          <w:szCs w:val="22"/>
        </w:rPr>
        <w:t>____________________</w:t>
      </w:r>
    </w:p>
    <w:p w:rsidR="00404EC4" w:rsidRPr="002C068F" w:rsidRDefault="00404EC4" w:rsidP="009358AC">
      <w:pPr>
        <w:contextualSpacing/>
        <w:jc w:val="both"/>
        <w:rPr>
          <w:rFonts w:eastAsia="Verdana"/>
          <w:sz w:val="16"/>
          <w:szCs w:val="16"/>
        </w:rPr>
      </w:pPr>
    </w:p>
    <w:p w:rsidR="009358AC" w:rsidRDefault="009358AC" w:rsidP="009358AC">
      <w:pPr>
        <w:pStyle w:val="Corpodeltesto"/>
        <w:jc w:val="center"/>
        <w:rPr>
          <w:rStyle w:val="StrongEmphasis"/>
          <w:color w:val="000000"/>
          <w:sz w:val="22"/>
          <w:szCs w:val="22"/>
          <w:shd w:val="clear" w:color="auto" w:fill="FFFFFF"/>
        </w:rPr>
      </w:pPr>
    </w:p>
    <w:p w:rsidR="009358AC" w:rsidRPr="009358AC" w:rsidRDefault="009358AC" w:rsidP="009358AC">
      <w:pPr>
        <w:pStyle w:val="Corpodeltesto"/>
        <w:jc w:val="center"/>
        <w:rPr>
          <w:sz w:val="22"/>
          <w:szCs w:val="22"/>
        </w:rPr>
      </w:pPr>
      <w:r w:rsidRPr="009358AC">
        <w:rPr>
          <w:rStyle w:val="StrongEmphasis"/>
          <w:color w:val="000000"/>
          <w:sz w:val="22"/>
          <w:szCs w:val="22"/>
          <w:shd w:val="clear" w:color="auto" w:fill="FFFFFF"/>
        </w:rPr>
        <w:t>CONSAPEVOLE</w:t>
      </w:r>
    </w:p>
    <w:p w:rsidR="009358AC" w:rsidRPr="009358AC" w:rsidRDefault="009358AC" w:rsidP="009358AC">
      <w:pPr>
        <w:pStyle w:val="Corpodeltesto"/>
        <w:rPr>
          <w:sz w:val="22"/>
          <w:szCs w:val="22"/>
          <w:shd w:val="clear" w:color="auto" w:fill="FFFFFF"/>
        </w:rPr>
      </w:pPr>
      <w:r w:rsidRPr="009358AC">
        <w:rPr>
          <w:sz w:val="22"/>
          <w:szCs w:val="22"/>
          <w:shd w:val="clear" w:color="auto" w:fill="FFFFFF"/>
        </w:rPr>
        <w:br/>
      </w:r>
      <w:r w:rsidRPr="009358AC">
        <w:rPr>
          <w:color w:val="000000"/>
          <w:sz w:val="22"/>
          <w:szCs w:val="22"/>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C35F3D" w:rsidRPr="002C068F" w:rsidRDefault="00C35F3D" w:rsidP="002C068F">
      <w:pPr>
        <w:autoSpaceDE w:val="0"/>
        <w:autoSpaceDN w:val="0"/>
        <w:adjustRightInd w:val="0"/>
        <w:contextualSpacing/>
        <w:jc w:val="both"/>
        <w:rPr>
          <w:color w:val="000000"/>
          <w:sz w:val="22"/>
          <w:szCs w:val="22"/>
        </w:rPr>
      </w:pPr>
    </w:p>
    <w:p w:rsidR="002C068F" w:rsidRPr="002C068F" w:rsidRDefault="002C068F" w:rsidP="002C068F">
      <w:pPr>
        <w:spacing w:before="120" w:after="120"/>
        <w:jc w:val="center"/>
        <w:outlineLvl w:val="0"/>
        <w:rPr>
          <w:b/>
          <w:sz w:val="22"/>
          <w:szCs w:val="22"/>
        </w:rPr>
      </w:pPr>
      <w:r w:rsidRPr="002C068F">
        <w:rPr>
          <w:b/>
          <w:sz w:val="22"/>
          <w:szCs w:val="22"/>
        </w:rPr>
        <w:t>DICHIARA</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 xml:space="preserve">di non trovarsi in situazione di incompatibilità, ai sensi di quanto previsto dal d.lgs. n. 39/2013 e dall’art. 53, del d.lgs. n. 165/2001; </w:t>
      </w:r>
    </w:p>
    <w:p w:rsidR="002C068F" w:rsidRPr="002C068F" w:rsidRDefault="002C068F" w:rsidP="002C068F">
      <w:pPr>
        <w:pStyle w:val="Comma"/>
        <w:numPr>
          <w:ilvl w:val="0"/>
          <w:numId w:val="0"/>
        </w:numPr>
        <w:spacing w:before="120" w:after="120" w:line="276" w:lineRule="auto"/>
        <w:ind w:left="709"/>
        <w:rPr>
          <w:rFonts w:ascii="Times New Roman" w:hAnsi="Times New Roman" w:cs="Times New Roman"/>
        </w:rPr>
      </w:pPr>
      <w:r w:rsidRPr="002C068F">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w:t>
      </w:r>
      <w:r w:rsidR="00614AFE">
        <w:rPr>
          <w:rFonts w:ascii="Times New Roman" w:hAnsi="Times New Roman" w:cs="Times New Roman"/>
        </w:rPr>
        <w:t>______________________________;</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non trovarsi in situazioni di conflitto di interessi, anche potenziale, ai sensi dell’art. 53, comma 14, del d.lgs. n. 165/2001, che possano interferire con l’esercizio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C068F" w:rsidRPr="0028053B" w:rsidRDefault="002C068F" w:rsidP="002C068F">
      <w:pPr>
        <w:pStyle w:val="Comma"/>
        <w:numPr>
          <w:ilvl w:val="0"/>
          <w:numId w:val="28"/>
        </w:numPr>
        <w:spacing w:before="120" w:after="120" w:line="276" w:lineRule="auto"/>
        <w:ind w:left="709"/>
        <w:rPr>
          <w:rFonts w:ascii="Times New Roman" w:hAnsi="Times New Roman" w:cs="Times New Roman"/>
        </w:rPr>
      </w:pPr>
      <w:r w:rsidRPr="0028053B">
        <w:rPr>
          <w:rFonts w:ascii="Times New Roman" w:hAnsi="Times New Roman" w:cs="Times New Roman"/>
        </w:rPr>
        <w:t xml:space="preserve">di aver preso piena cognizione del </w:t>
      </w:r>
      <w:r w:rsidR="0028053B" w:rsidRPr="0028053B">
        <w:rPr>
          <w:rFonts w:ascii="Times New Roman" w:hAnsi="Times New Roman" w:cs="Times New Roman"/>
        </w:rPr>
        <w:t>D.P.R. n. 81 del 13/06/2023</w:t>
      </w:r>
      <w:r w:rsidRPr="0028053B">
        <w:rPr>
          <w:rFonts w:ascii="Times New Roman" w:hAnsi="Times New Roman" w:cs="Times New Roman"/>
        </w:rPr>
        <w:t>, recante il Codice di Comportamento dei dipendenti del Ministero dell’istruzione e del merito;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 comunicare tempestivamente all’Istituzione scolastica conferente eventuali variazioni che dovessero intervenire nel corso dello svolgimento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altresì a comunicare all’Istituzione scolastica qualsiasi altra circostanza sopravvenuta di carattere ostativo rispetto all’espletamento dell’incarico;</w:t>
      </w:r>
    </w:p>
    <w:p w:rsid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80D36" w:rsidRPr="002C068F" w:rsidRDefault="00080D36" w:rsidP="00080D36">
      <w:pPr>
        <w:pStyle w:val="Comma"/>
        <w:numPr>
          <w:ilvl w:val="0"/>
          <w:numId w:val="0"/>
        </w:numPr>
        <w:spacing w:before="120" w:after="120" w:line="276" w:lineRule="auto"/>
        <w:ind w:left="349"/>
        <w:rPr>
          <w:rFonts w:ascii="Times New Roman" w:hAnsi="Times New Roman" w:cs="Times New Roman"/>
        </w:rPr>
      </w:pPr>
    </w:p>
    <w:p w:rsidR="00C35F3D" w:rsidRPr="002C068F" w:rsidRDefault="00C35F3D" w:rsidP="00C35F3D">
      <w:pPr>
        <w:pStyle w:val="Paragrafoelenco"/>
        <w:ind w:left="0"/>
        <w:rPr>
          <w:color w:val="000000"/>
          <w:sz w:val="22"/>
          <w:szCs w:val="22"/>
          <w:shd w:val="clear" w:color="auto" w:fill="FFFFFF"/>
        </w:rPr>
      </w:pPr>
    </w:p>
    <w:p w:rsidR="00C35F3D" w:rsidRPr="002C068F" w:rsidRDefault="00F04504" w:rsidP="00C35F3D">
      <w:pPr>
        <w:jc w:val="both"/>
        <w:rPr>
          <w:sz w:val="22"/>
          <w:szCs w:val="22"/>
        </w:rPr>
      </w:pPr>
      <w:r>
        <w:rPr>
          <w:sz w:val="22"/>
          <w:szCs w:val="22"/>
        </w:rPr>
        <w:t xml:space="preserve">Luogo </w:t>
      </w:r>
      <w:r w:rsidR="00A83C88">
        <w:rPr>
          <w:sz w:val="22"/>
          <w:szCs w:val="22"/>
        </w:rPr>
        <w:t>……………………..</w:t>
      </w:r>
      <w:r w:rsidR="00D95653" w:rsidRPr="002C068F">
        <w:rPr>
          <w:sz w:val="22"/>
          <w:szCs w:val="22"/>
        </w:rPr>
        <w:t xml:space="preserve">, </w:t>
      </w:r>
      <w:r>
        <w:rPr>
          <w:sz w:val="22"/>
          <w:szCs w:val="22"/>
        </w:rPr>
        <w:t xml:space="preserve">data </w:t>
      </w:r>
      <w:r w:rsidR="00A83C88">
        <w:rPr>
          <w:sz w:val="22"/>
          <w:szCs w:val="22"/>
        </w:rPr>
        <w:t>…………………………</w:t>
      </w:r>
    </w:p>
    <w:p w:rsidR="00C35F3D" w:rsidRPr="002C068F" w:rsidRDefault="00C35F3D" w:rsidP="00C35F3D">
      <w:pPr>
        <w:jc w:val="right"/>
        <w:rPr>
          <w:sz w:val="22"/>
          <w:szCs w:val="22"/>
        </w:rPr>
      </w:pPr>
      <w:r w:rsidRPr="002C068F">
        <w:rPr>
          <w:sz w:val="22"/>
          <w:szCs w:val="22"/>
        </w:rPr>
        <w:t>_______________________________</w:t>
      </w:r>
    </w:p>
    <w:p w:rsidR="00F275DC" w:rsidRPr="00627F59" w:rsidRDefault="002C068F" w:rsidP="002C068F">
      <w:pPr>
        <w:ind w:left="6514" w:firstLine="566"/>
        <w:jc w:val="both"/>
        <w:rPr>
          <w:sz w:val="22"/>
          <w:szCs w:val="22"/>
        </w:rPr>
      </w:pPr>
      <w:r>
        <w:rPr>
          <w:sz w:val="22"/>
          <w:szCs w:val="22"/>
        </w:rPr>
        <w:t xml:space="preserve">        IL DICHIARANTE</w:t>
      </w:r>
    </w:p>
    <w:sectPr w:rsidR="00F275DC" w:rsidRPr="00627F59" w:rsidSect="002270D4">
      <w:pgSz w:w="11907" w:h="16840" w:code="9"/>
      <w:pgMar w:top="794" w:right="964" w:bottom="79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546" w:rsidRDefault="009F4546">
      <w:r>
        <w:separator/>
      </w:r>
    </w:p>
  </w:endnote>
  <w:endnote w:type="continuationSeparator" w:id="0">
    <w:p w:rsidR="009F4546" w:rsidRDefault="009F4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546" w:rsidRDefault="009F4546">
      <w:r>
        <w:separator/>
      </w:r>
    </w:p>
  </w:footnote>
  <w:footnote w:type="continuationSeparator" w:id="0">
    <w:p w:rsidR="009F4546" w:rsidRDefault="009F45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26AD4"/>
    <w:multiLevelType w:val="hybridMultilevel"/>
    <w:tmpl w:val="3ABE06E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9F62DE"/>
    <w:multiLevelType w:val="hybridMultilevel"/>
    <w:tmpl w:val="320438B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nsid w:val="2248634E"/>
    <w:multiLevelType w:val="hybridMultilevel"/>
    <w:tmpl w:val="0544586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EA7658"/>
    <w:multiLevelType w:val="hybridMultilevel"/>
    <w:tmpl w:val="9C4E025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nsid w:val="3C2344B4"/>
    <w:multiLevelType w:val="hybridMultilevel"/>
    <w:tmpl w:val="D90C3F86"/>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E64F96"/>
    <w:multiLevelType w:val="hybridMultilevel"/>
    <w:tmpl w:val="24A431F4"/>
    <w:lvl w:ilvl="0" w:tplc="C6F07E14">
      <w:numFmt w:val="bullet"/>
      <w:lvlText w:val="-"/>
      <w:lvlJc w:val="left"/>
      <w:pPr>
        <w:tabs>
          <w:tab w:val="num" w:pos="6030"/>
        </w:tabs>
        <w:ind w:left="6030" w:hanging="360"/>
      </w:pPr>
      <w:rPr>
        <w:rFonts w:ascii="Times New Roman" w:eastAsia="Times New Roman" w:hAnsi="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9">
    <w:nsid w:val="45D123A6"/>
    <w:multiLevelType w:val="hybridMultilevel"/>
    <w:tmpl w:val="E4F2ADCC"/>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92431C9"/>
    <w:multiLevelType w:val="hybridMultilevel"/>
    <w:tmpl w:val="5EA8AD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4AAB37B8"/>
    <w:multiLevelType w:val="hybridMultilevel"/>
    <w:tmpl w:val="7D1E62F6"/>
    <w:lvl w:ilvl="0" w:tplc="0410000B">
      <w:start w:val="1"/>
      <w:numFmt w:val="bullet"/>
      <w:lvlText w:val=""/>
      <w:lvlJc w:val="left"/>
      <w:pPr>
        <w:tabs>
          <w:tab w:val="num" w:pos="5676"/>
        </w:tabs>
        <w:ind w:left="5676" w:hanging="360"/>
      </w:pPr>
      <w:rPr>
        <w:rFonts w:ascii="Wingdings" w:hAnsi="Wingdings" w:hint="default"/>
      </w:rPr>
    </w:lvl>
    <w:lvl w:ilvl="1" w:tplc="04100003" w:tentative="1">
      <w:start w:val="1"/>
      <w:numFmt w:val="bullet"/>
      <w:lvlText w:val="o"/>
      <w:lvlJc w:val="left"/>
      <w:pPr>
        <w:tabs>
          <w:tab w:val="num" w:pos="6396"/>
        </w:tabs>
        <w:ind w:left="6396" w:hanging="360"/>
      </w:pPr>
      <w:rPr>
        <w:rFonts w:ascii="Courier New" w:hAnsi="Courier New" w:hint="default"/>
      </w:rPr>
    </w:lvl>
    <w:lvl w:ilvl="2" w:tplc="04100005" w:tentative="1">
      <w:start w:val="1"/>
      <w:numFmt w:val="bullet"/>
      <w:lvlText w:val=""/>
      <w:lvlJc w:val="left"/>
      <w:pPr>
        <w:tabs>
          <w:tab w:val="num" w:pos="7116"/>
        </w:tabs>
        <w:ind w:left="7116" w:hanging="360"/>
      </w:pPr>
      <w:rPr>
        <w:rFonts w:ascii="Wingdings" w:hAnsi="Wingdings" w:hint="default"/>
      </w:rPr>
    </w:lvl>
    <w:lvl w:ilvl="3" w:tplc="04100001" w:tentative="1">
      <w:start w:val="1"/>
      <w:numFmt w:val="bullet"/>
      <w:lvlText w:val=""/>
      <w:lvlJc w:val="left"/>
      <w:pPr>
        <w:tabs>
          <w:tab w:val="num" w:pos="7836"/>
        </w:tabs>
        <w:ind w:left="7836" w:hanging="360"/>
      </w:pPr>
      <w:rPr>
        <w:rFonts w:ascii="Symbol" w:hAnsi="Symbol" w:hint="default"/>
      </w:rPr>
    </w:lvl>
    <w:lvl w:ilvl="4" w:tplc="04100003" w:tentative="1">
      <w:start w:val="1"/>
      <w:numFmt w:val="bullet"/>
      <w:lvlText w:val="o"/>
      <w:lvlJc w:val="left"/>
      <w:pPr>
        <w:tabs>
          <w:tab w:val="num" w:pos="8556"/>
        </w:tabs>
        <w:ind w:left="8556" w:hanging="360"/>
      </w:pPr>
      <w:rPr>
        <w:rFonts w:ascii="Courier New" w:hAnsi="Courier New" w:hint="default"/>
      </w:rPr>
    </w:lvl>
    <w:lvl w:ilvl="5" w:tplc="04100005" w:tentative="1">
      <w:start w:val="1"/>
      <w:numFmt w:val="bullet"/>
      <w:lvlText w:val=""/>
      <w:lvlJc w:val="left"/>
      <w:pPr>
        <w:tabs>
          <w:tab w:val="num" w:pos="9276"/>
        </w:tabs>
        <w:ind w:left="9276" w:hanging="360"/>
      </w:pPr>
      <w:rPr>
        <w:rFonts w:ascii="Wingdings" w:hAnsi="Wingdings" w:hint="default"/>
      </w:rPr>
    </w:lvl>
    <w:lvl w:ilvl="6" w:tplc="04100001" w:tentative="1">
      <w:start w:val="1"/>
      <w:numFmt w:val="bullet"/>
      <w:lvlText w:val=""/>
      <w:lvlJc w:val="left"/>
      <w:pPr>
        <w:tabs>
          <w:tab w:val="num" w:pos="9996"/>
        </w:tabs>
        <w:ind w:left="9996" w:hanging="360"/>
      </w:pPr>
      <w:rPr>
        <w:rFonts w:ascii="Symbol" w:hAnsi="Symbol" w:hint="default"/>
      </w:rPr>
    </w:lvl>
    <w:lvl w:ilvl="7" w:tplc="04100003" w:tentative="1">
      <w:start w:val="1"/>
      <w:numFmt w:val="bullet"/>
      <w:lvlText w:val="o"/>
      <w:lvlJc w:val="left"/>
      <w:pPr>
        <w:tabs>
          <w:tab w:val="num" w:pos="10716"/>
        </w:tabs>
        <w:ind w:left="10716" w:hanging="360"/>
      </w:pPr>
      <w:rPr>
        <w:rFonts w:ascii="Courier New" w:hAnsi="Courier New" w:hint="default"/>
      </w:rPr>
    </w:lvl>
    <w:lvl w:ilvl="8" w:tplc="04100005" w:tentative="1">
      <w:start w:val="1"/>
      <w:numFmt w:val="bullet"/>
      <w:lvlText w:val=""/>
      <w:lvlJc w:val="left"/>
      <w:pPr>
        <w:tabs>
          <w:tab w:val="num" w:pos="11436"/>
        </w:tabs>
        <w:ind w:left="11436" w:hanging="360"/>
      </w:pPr>
      <w:rPr>
        <w:rFonts w:ascii="Wingdings" w:hAnsi="Wingdings" w:hint="default"/>
      </w:rPr>
    </w:lvl>
  </w:abstractNum>
  <w:abstractNum w:abstractNumId="13">
    <w:nsid w:val="4B21767F"/>
    <w:multiLevelType w:val="hybridMultilevel"/>
    <w:tmpl w:val="83885DA2"/>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DEC2825"/>
    <w:multiLevelType w:val="hybridMultilevel"/>
    <w:tmpl w:val="E3003340"/>
    <w:lvl w:ilvl="0" w:tplc="481842A4">
      <w:numFmt w:val="bullet"/>
      <w:lvlText w:val="-"/>
      <w:lvlJc w:val="left"/>
      <w:pPr>
        <w:tabs>
          <w:tab w:val="num" w:pos="180"/>
        </w:tabs>
        <w:ind w:left="180" w:hanging="360"/>
      </w:pPr>
      <w:rPr>
        <w:rFonts w:ascii="Times New Roman" w:eastAsia="Times New Roman" w:hAnsi="Times New Roman" w:hint="default"/>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5">
    <w:nsid w:val="4E6D041B"/>
    <w:multiLevelType w:val="hybridMultilevel"/>
    <w:tmpl w:val="419A2172"/>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nsid w:val="5AF2311B"/>
    <w:multiLevelType w:val="hybridMultilevel"/>
    <w:tmpl w:val="10B8D850"/>
    <w:lvl w:ilvl="0" w:tplc="F14482B6">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393E">
      <w:start w:val="1"/>
      <w:numFmt w:val="bullet"/>
      <w:lvlText w:val="o"/>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4A40">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6CAB4">
      <w:start w:val="1"/>
      <w:numFmt w:val="bullet"/>
      <w:lvlText w:val="•"/>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988">
      <w:start w:val="1"/>
      <w:numFmt w:val="bullet"/>
      <w:lvlText w:val="o"/>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E2920A">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32E1B6">
      <w:start w:val="1"/>
      <w:numFmt w:val="bullet"/>
      <w:lvlText w:val="•"/>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F496DC">
      <w:start w:val="1"/>
      <w:numFmt w:val="bullet"/>
      <w:lvlText w:val="o"/>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CD9D6">
      <w:start w:val="1"/>
      <w:numFmt w:val="bullet"/>
      <w:lvlText w:val="▪"/>
      <w:lvlJc w:val="left"/>
      <w:pPr>
        <w:ind w:left="6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63440288"/>
    <w:multiLevelType w:val="hybridMultilevel"/>
    <w:tmpl w:val="72F21602"/>
    <w:lvl w:ilvl="0" w:tplc="7142667C">
      <w:start w:val="1"/>
      <w:numFmt w:val="bullet"/>
      <w:lvlText w:val=""/>
      <w:lvlJc w:val="left"/>
      <w:pPr>
        <w:ind w:left="2345" w:hanging="360"/>
      </w:pPr>
      <w:rPr>
        <w:rFonts w:ascii="Symbol" w:hAnsi="Symbol" w:hint="default"/>
        <w:sz w:val="28"/>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8">
    <w:nsid w:val="693F6005"/>
    <w:multiLevelType w:val="hybridMultilevel"/>
    <w:tmpl w:val="DE46DD10"/>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6B876CBE"/>
    <w:multiLevelType w:val="hybridMultilevel"/>
    <w:tmpl w:val="19A4F99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BB30306"/>
    <w:multiLevelType w:val="hybridMultilevel"/>
    <w:tmpl w:val="81003F58"/>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CF11DBC"/>
    <w:multiLevelType w:val="hybridMultilevel"/>
    <w:tmpl w:val="CFF0A8C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71865EF5"/>
    <w:multiLevelType w:val="hybridMultilevel"/>
    <w:tmpl w:val="3C668C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72BA1535"/>
    <w:multiLevelType w:val="hybridMultilevel"/>
    <w:tmpl w:val="6C9AD4F4"/>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2C42530"/>
    <w:multiLevelType w:val="hybridMultilevel"/>
    <w:tmpl w:val="FC90E86E"/>
    <w:lvl w:ilvl="0" w:tplc="46385D92">
      <w:numFmt w:val="bullet"/>
      <w:lvlText w:val="-"/>
      <w:lvlJc w:val="left"/>
      <w:pPr>
        <w:ind w:left="720" w:hanging="360"/>
      </w:pPr>
      <w:rPr>
        <w:rFonts w:ascii="Times New Roman" w:eastAsia="Mang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8F63C16"/>
    <w:multiLevelType w:val="hybridMultilevel"/>
    <w:tmpl w:val="B448B6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F262050"/>
    <w:multiLevelType w:val="hybridMultilevel"/>
    <w:tmpl w:val="BC0485F6"/>
    <w:lvl w:ilvl="0" w:tplc="3CB8C44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2"/>
  </w:num>
  <w:num w:numId="3">
    <w:abstractNumId w:val="26"/>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18"/>
  </w:num>
  <w:num w:numId="9">
    <w:abstractNumId w:val="25"/>
  </w:num>
  <w:num w:numId="10">
    <w:abstractNumId w:val="1"/>
  </w:num>
  <w:num w:numId="11">
    <w:abstractNumId w:val="10"/>
  </w:num>
  <w:num w:numId="12">
    <w:abstractNumId w:val="14"/>
  </w:num>
  <w:num w:numId="13">
    <w:abstractNumId w:val="4"/>
  </w:num>
  <w:num w:numId="14">
    <w:abstractNumId w:val="19"/>
  </w:num>
  <w:num w:numId="15">
    <w:abstractNumId w:val="15"/>
  </w:num>
  <w:num w:numId="16">
    <w:abstractNumId w:val="12"/>
  </w:num>
  <w:num w:numId="17">
    <w:abstractNumId w:val="23"/>
  </w:num>
  <w:num w:numId="18">
    <w:abstractNumId w:val="16"/>
  </w:num>
  <w:num w:numId="19">
    <w:abstractNumId w:val="3"/>
  </w:num>
  <w:num w:numId="20">
    <w:abstractNumId w:val="7"/>
  </w:num>
  <w:num w:numId="21">
    <w:abstractNumId w:val="5"/>
  </w:num>
  <w:num w:numId="22">
    <w:abstractNumId w:val="0"/>
  </w:num>
  <w:num w:numId="23">
    <w:abstractNumId w:val="2"/>
  </w:num>
  <w:num w:numId="24">
    <w:abstractNumId w:val="13"/>
  </w:num>
  <w:num w:numId="25">
    <w:abstractNumId w:val="24"/>
  </w:num>
  <w:num w:numId="26">
    <w:abstractNumId w:val="17"/>
  </w:num>
  <w:num w:numId="27">
    <w:abstractNumId w:val="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noPunctuationKerning/>
  <w:characterSpacingControl w:val="doNotCompress"/>
  <w:footnotePr>
    <w:footnote w:id="-1"/>
    <w:footnote w:id="0"/>
  </w:footnotePr>
  <w:endnotePr>
    <w:endnote w:id="-1"/>
    <w:endnote w:id="0"/>
  </w:endnotePr>
  <w:compat/>
  <w:rsids>
    <w:rsidRoot w:val="00271C31"/>
    <w:rsid w:val="00007FB3"/>
    <w:rsid w:val="00011976"/>
    <w:rsid w:val="0002088E"/>
    <w:rsid w:val="00027ED0"/>
    <w:rsid w:val="00030330"/>
    <w:rsid w:val="00030E80"/>
    <w:rsid w:val="00031CD4"/>
    <w:rsid w:val="00050B72"/>
    <w:rsid w:val="000523BF"/>
    <w:rsid w:val="00061A56"/>
    <w:rsid w:val="00067906"/>
    <w:rsid w:val="00075D1B"/>
    <w:rsid w:val="000761BE"/>
    <w:rsid w:val="00077B3D"/>
    <w:rsid w:val="00080D36"/>
    <w:rsid w:val="000841B6"/>
    <w:rsid w:val="000860AE"/>
    <w:rsid w:val="0009442C"/>
    <w:rsid w:val="00094609"/>
    <w:rsid w:val="00094D44"/>
    <w:rsid w:val="000B015F"/>
    <w:rsid w:val="000D3715"/>
    <w:rsid w:val="000E6B9D"/>
    <w:rsid w:val="000F09BC"/>
    <w:rsid w:val="000F2301"/>
    <w:rsid w:val="000F4A70"/>
    <w:rsid w:val="00104783"/>
    <w:rsid w:val="001107FB"/>
    <w:rsid w:val="00112B5C"/>
    <w:rsid w:val="00114D47"/>
    <w:rsid w:val="00117952"/>
    <w:rsid w:val="00132D52"/>
    <w:rsid w:val="00140CAB"/>
    <w:rsid w:val="00144F06"/>
    <w:rsid w:val="001553A2"/>
    <w:rsid w:val="0015651A"/>
    <w:rsid w:val="0015668A"/>
    <w:rsid w:val="001574E1"/>
    <w:rsid w:val="00167011"/>
    <w:rsid w:val="00186182"/>
    <w:rsid w:val="00186C58"/>
    <w:rsid w:val="001950B7"/>
    <w:rsid w:val="001B090C"/>
    <w:rsid w:val="001B0A52"/>
    <w:rsid w:val="001C1DCD"/>
    <w:rsid w:val="001D0DE7"/>
    <w:rsid w:val="001D1668"/>
    <w:rsid w:val="001E1E73"/>
    <w:rsid w:val="001F6A59"/>
    <w:rsid w:val="00203D0A"/>
    <w:rsid w:val="00204948"/>
    <w:rsid w:val="00206B32"/>
    <w:rsid w:val="00224956"/>
    <w:rsid w:val="002270D4"/>
    <w:rsid w:val="00231AE1"/>
    <w:rsid w:val="00241F2A"/>
    <w:rsid w:val="002516D4"/>
    <w:rsid w:val="0026172E"/>
    <w:rsid w:val="0026488C"/>
    <w:rsid w:val="00265EBC"/>
    <w:rsid w:val="00271C31"/>
    <w:rsid w:val="00275C6C"/>
    <w:rsid w:val="0028053B"/>
    <w:rsid w:val="00284E9C"/>
    <w:rsid w:val="0029647B"/>
    <w:rsid w:val="0029748F"/>
    <w:rsid w:val="002B01C7"/>
    <w:rsid w:val="002C068F"/>
    <w:rsid w:val="002C3F9A"/>
    <w:rsid w:val="002C6CC1"/>
    <w:rsid w:val="002F5A99"/>
    <w:rsid w:val="002F708F"/>
    <w:rsid w:val="00303C23"/>
    <w:rsid w:val="00304532"/>
    <w:rsid w:val="003109F5"/>
    <w:rsid w:val="00312711"/>
    <w:rsid w:val="0032284B"/>
    <w:rsid w:val="00330BB4"/>
    <w:rsid w:val="003424B3"/>
    <w:rsid w:val="00343582"/>
    <w:rsid w:val="0035065D"/>
    <w:rsid w:val="00351677"/>
    <w:rsid w:val="00363A4B"/>
    <w:rsid w:val="00367818"/>
    <w:rsid w:val="00370064"/>
    <w:rsid w:val="0037325E"/>
    <w:rsid w:val="00386877"/>
    <w:rsid w:val="003927E1"/>
    <w:rsid w:val="0039678D"/>
    <w:rsid w:val="00397B3D"/>
    <w:rsid w:val="003A14D5"/>
    <w:rsid w:val="003A1F44"/>
    <w:rsid w:val="003A4110"/>
    <w:rsid w:val="003C14D8"/>
    <w:rsid w:val="003C3842"/>
    <w:rsid w:val="003D19DF"/>
    <w:rsid w:val="003E465D"/>
    <w:rsid w:val="003F57F2"/>
    <w:rsid w:val="00400CF5"/>
    <w:rsid w:val="00404EC4"/>
    <w:rsid w:val="00406DF9"/>
    <w:rsid w:val="00407DB5"/>
    <w:rsid w:val="004147AD"/>
    <w:rsid w:val="004259EC"/>
    <w:rsid w:val="004269B8"/>
    <w:rsid w:val="00432FDC"/>
    <w:rsid w:val="00433B9E"/>
    <w:rsid w:val="0043625E"/>
    <w:rsid w:val="0045534A"/>
    <w:rsid w:val="004573C8"/>
    <w:rsid w:val="00462559"/>
    <w:rsid w:val="00473765"/>
    <w:rsid w:val="00476E26"/>
    <w:rsid w:val="00477B45"/>
    <w:rsid w:val="00486674"/>
    <w:rsid w:val="00487237"/>
    <w:rsid w:val="00491BD0"/>
    <w:rsid w:val="00492592"/>
    <w:rsid w:val="004A1E9D"/>
    <w:rsid w:val="004A4282"/>
    <w:rsid w:val="004A6451"/>
    <w:rsid w:val="004B1E83"/>
    <w:rsid w:val="004B6D3A"/>
    <w:rsid w:val="004C3FBC"/>
    <w:rsid w:val="004D7701"/>
    <w:rsid w:val="004F52F0"/>
    <w:rsid w:val="005002F2"/>
    <w:rsid w:val="0050235F"/>
    <w:rsid w:val="00506286"/>
    <w:rsid w:val="00523B9F"/>
    <w:rsid w:val="00524678"/>
    <w:rsid w:val="00526A14"/>
    <w:rsid w:val="005348FD"/>
    <w:rsid w:val="00536378"/>
    <w:rsid w:val="00550E9A"/>
    <w:rsid w:val="00553CDA"/>
    <w:rsid w:val="00554CCB"/>
    <w:rsid w:val="005550C3"/>
    <w:rsid w:val="00557D8F"/>
    <w:rsid w:val="00572969"/>
    <w:rsid w:val="005824B4"/>
    <w:rsid w:val="00584609"/>
    <w:rsid w:val="00596D09"/>
    <w:rsid w:val="005B1410"/>
    <w:rsid w:val="005B1AB4"/>
    <w:rsid w:val="005B2F03"/>
    <w:rsid w:val="005C3741"/>
    <w:rsid w:val="005C5490"/>
    <w:rsid w:val="005E19A4"/>
    <w:rsid w:val="005F24DD"/>
    <w:rsid w:val="005F5F80"/>
    <w:rsid w:val="00611386"/>
    <w:rsid w:val="00614574"/>
    <w:rsid w:val="00614AFE"/>
    <w:rsid w:val="00616ECE"/>
    <w:rsid w:val="00624433"/>
    <w:rsid w:val="00624F56"/>
    <w:rsid w:val="00627F59"/>
    <w:rsid w:val="00654398"/>
    <w:rsid w:val="006573CC"/>
    <w:rsid w:val="006677D7"/>
    <w:rsid w:val="006847A3"/>
    <w:rsid w:val="00690EAF"/>
    <w:rsid w:val="00697A16"/>
    <w:rsid w:val="006A7437"/>
    <w:rsid w:val="006A79FE"/>
    <w:rsid w:val="006B71CE"/>
    <w:rsid w:val="006B79C6"/>
    <w:rsid w:val="006B7FC7"/>
    <w:rsid w:val="006C114D"/>
    <w:rsid w:val="006C43FF"/>
    <w:rsid w:val="006C572B"/>
    <w:rsid w:val="006C5930"/>
    <w:rsid w:val="006C5F76"/>
    <w:rsid w:val="006D08BB"/>
    <w:rsid w:val="006E4483"/>
    <w:rsid w:val="006E4A72"/>
    <w:rsid w:val="006E664E"/>
    <w:rsid w:val="006F11FC"/>
    <w:rsid w:val="006F4E71"/>
    <w:rsid w:val="006F7C31"/>
    <w:rsid w:val="007040B6"/>
    <w:rsid w:val="00707A8B"/>
    <w:rsid w:val="00725231"/>
    <w:rsid w:val="007324B7"/>
    <w:rsid w:val="007361D3"/>
    <w:rsid w:val="00741F41"/>
    <w:rsid w:val="00743F40"/>
    <w:rsid w:val="0075374A"/>
    <w:rsid w:val="00760C41"/>
    <w:rsid w:val="007626D7"/>
    <w:rsid w:val="00771E93"/>
    <w:rsid w:val="00772BAE"/>
    <w:rsid w:val="00772E86"/>
    <w:rsid w:val="007862C9"/>
    <w:rsid w:val="00786F11"/>
    <w:rsid w:val="007958D4"/>
    <w:rsid w:val="00796669"/>
    <w:rsid w:val="007B5463"/>
    <w:rsid w:val="007B5EE9"/>
    <w:rsid w:val="007B6FDC"/>
    <w:rsid w:val="007B71C5"/>
    <w:rsid w:val="007C49F7"/>
    <w:rsid w:val="007C6FEF"/>
    <w:rsid w:val="007D3672"/>
    <w:rsid w:val="007D5A2F"/>
    <w:rsid w:val="007D71D5"/>
    <w:rsid w:val="007E01F5"/>
    <w:rsid w:val="007E09D6"/>
    <w:rsid w:val="007F24DE"/>
    <w:rsid w:val="0081246E"/>
    <w:rsid w:val="008141BF"/>
    <w:rsid w:val="0081534A"/>
    <w:rsid w:val="00831793"/>
    <w:rsid w:val="008368FD"/>
    <w:rsid w:val="00837C0C"/>
    <w:rsid w:val="00840FEF"/>
    <w:rsid w:val="00845DB4"/>
    <w:rsid w:val="008473ED"/>
    <w:rsid w:val="00850C20"/>
    <w:rsid w:val="008533CC"/>
    <w:rsid w:val="008602AF"/>
    <w:rsid w:val="00864C2D"/>
    <w:rsid w:val="00864C5D"/>
    <w:rsid w:val="00873B7E"/>
    <w:rsid w:val="0087611E"/>
    <w:rsid w:val="008762A5"/>
    <w:rsid w:val="0087660F"/>
    <w:rsid w:val="00881AD4"/>
    <w:rsid w:val="008827C2"/>
    <w:rsid w:val="0088492D"/>
    <w:rsid w:val="00887053"/>
    <w:rsid w:val="008931F9"/>
    <w:rsid w:val="008A5051"/>
    <w:rsid w:val="008B5CD6"/>
    <w:rsid w:val="008C36D3"/>
    <w:rsid w:val="008C6C59"/>
    <w:rsid w:val="008D1142"/>
    <w:rsid w:val="008D2C3E"/>
    <w:rsid w:val="008E046F"/>
    <w:rsid w:val="008E4B1D"/>
    <w:rsid w:val="008E564E"/>
    <w:rsid w:val="008F0BB3"/>
    <w:rsid w:val="008F1267"/>
    <w:rsid w:val="008F2E6F"/>
    <w:rsid w:val="008F6625"/>
    <w:rsid w:val="008F6B1B"/>
    <w:rsid w:val="00903FD6"/>
    <w:rsid w:val="00912EF9"/>
    <w:rsid w:val="00913BA2"/>
    <w:rsid w:val="009261DB"/>
    <w:rsid w:val="009312B6"/>
    <w:rsid w:val="009358AC"/>
    <w:rsid w:val="00935AF5"/>
    <w:rsid w:val="00954375"/>
    <w:rsid w:val="00964412"/>
    <w:rsid w:val="00964F80"/>
    <w:rsid w:val="00965A64"/>
    <w:rsid w:val="00970639"/>
    <w:rsid w:val="00977C6E"/>
    <w:rsid w:val="00996530"/>
    <w:rsid w:val="00997DA7"/>
    <w:rsid w:val="009A16A9"/>
    <w:rsid w:val="009A6B3B"/>
    <w:rsid w:val="009C051D"/>
    <w:rsid w:val="009C1475"/>
    <w:rsid w:val="009C5F38"/>
    <w:rsid w:val="009C6653"/>
    <w:rsid w:val="009E5227"/>
    <w:rsid w:val="009F0B54"/>
    <w:rsid w:val="009F4546"/>
    <w:rsid w:val="009F7935"/>
    <w:rsid w:val="00A15AEA"/>
    <w:rsid w:val="00A17CA3"/>
    <w:rsid w:val="00A20920"/>
    <w:rsid w:val="00A2506E"/>
    <w:rsid w:val="00A2659F"/>
    <w:rsid w:val="00A30DD9"/>
    <w:rsid w:val="00A317E5"/>
    <w:rsid w:val="00A40473"/>
    <w:rsid w:val="00A41E8F"/>
    <w:rsid w:val="00A4374E"/>
    <w:rsid w:val="00A510C5"/>
    <w:rsid w:val="00A53E6F"/>
    <w:rsid w:val="00A56ACB"/>
    <w:rsid w:val="00A6016B"/>
    <w:rsid w:val="00A620E4"/>
    <w:rsid w:val="00A66912"/>
    <w:rsid w:val="00A66C6E"/>
    <w:rsid w:val="00A81B95"/>
    <w:rsid w:val="00A83C88"/>
    <w:rsid w:val="00AA012F"/>
    <w:rsid w:val="00AB26F3"/>
    <w:rsid w:val="00AB4587"/>
    <w:rsid w:val="00AB629B"/>
    <w:rsid w:val="00AC0B2A"/>
    <w:rsid w:val="00AC0EF5"/>
    <w:rsid w:val="00AC1252"/>
    <w:rsid w:val="00AC4E19"/>
    <w:rsid w:val="00AC4ECD"/>
    <w:rsid w:val="00AC75F0"/>
    <w:rsid w:val="00AC7D31"/>
    <w:rsid w:val="00AD13D9"/>
    <w:rsid w:val="00AE04B6"/>
    <w:rsid w:val="00AF46EA"/>
    <w:rsid w:val="00B07648"/>
    <w:rsid w:val="00B17895"/>
    <w:rsid w:val="00B233C9"/>
    <w:rsid w:val="00B25505"/>
    <w:rsid w:val="00B261E1"/>
    <w:rsid w:val="00B3040F"/>
    <w:rsid w:val="00B379D5"/>
    <w:rsid w:val="00B4243F"/>
    <w:rsid w:val="00B5407F"/>
    <w:rsid w:val="00B55AE9"/>
    <w:rsid w:val="00B61D4C"/>
    <w:rsid w:val="00B61F47"/>
    <w:rsid w:val="00B63F64"/>
    <w:rsid w:val="00B67938"/>
    <w:rsid w:val="00B74EE3"/>
    <w:rsid w:val="00B87BF2"/>
    <w:rsid w:val="00B96FCE"/>
    <w:rsid w:val="00B97E1B"/>
    <w:rsid w:val="00BB366B"/>
    <w:rsid w:val="00BB3710"/>
    <w:rsid w:val="00BB528D"/>
    <w:rsid w:val="00BC1661"/>
    <w:rsid w:val="00BC6D70"/>
    <w:rsid w:val="00BE5B38"/>
    <w:rsid w:val="00BF380F"/>
    <w:rsid w:val="00BF3E10"/>
    <w:rsid w:val="00C01F87"/>
    <w:rsid w:val="00C1342F"/>
    <w:rsid w:val="00C2396D"/>
    <w:rsid w:val="00C26AB8"/>
    <w:rsid w:val="00C3576A"/>
    <w:rsid w:val="00C35F3D"/>
    <w:rsid w:val="00C473D8"/>
    <w:rsid w:val="00C56E4F"/>
    <w:rsid w:val="00C616D8"/>
    <w:rsid w:val="00C61AA1"/>
    <w:rsid w:val="00C6215B"/>
    <w:rsid w:val="00C65EC1"/>
    <w:rsid w:val="00C70D29"/>
    <w:rsid w:val="00C727FF"/>
    <w:rsid w:val="00C770E8"/>
    <w:rsid w:val="00C85189"/>
    <w:rsid w:val="00CA3194"/>
    <w:rsid w:val="00CB3DBE"/>
    <w:rsid w:val="00CB74AE"/>
    <w:rsid w:val="00CC3AE7"/>
    <w:rsid w:val="00CC3FFC"/>
    <w:rsid w:val="00CC5048"/>
    <w:rsid w:val="00CC521C"/>
    <w:rsid w:val="00CC5782"/>
    <w:rsid w:val="00CC7BE4"/>
    <w:rsid w:val="00CD2531"/>
    <w:rsid w:val="00CE4001"/>
    <w:rsid w:val="00CF1314"/>
    <w:rsid w:val="00CF39BB"/>
    <w:rsid w:val="00CF3A65"/>
    <w:rsid w:val="00CF3C42"/>
    <w:rsid w:val="00CF461B"/>
    <w:rsid w:val="00CF7E6A"/>
    <w:rsid w:val="00D02B0D"/>
    <w:rsid w:val="00D03114"/>
    <w:rsid w:val="00D05560"/>
    <w:rsid w:val="00D1135A"/>
    <w:rsid w:val="00D11C97"/>
    <w:rsid w:val="00D51423"/>
    <w:rsid w:val="00D53D03"/>
    <w:rsid w:val="00D55686"/>
    <w:rsid w:val="00D63DDA"/>
    <w:rsid w:val="00D65F8E"/>
    <w:rsid w:val="00D856EF"/>
    <w:rsid w:val="00D86482"/>
    <w:rsid w:val="00D95653"/>
    <w:rsid w:val="00DB3F05"/>
    <w:rsid w:val="00DB61A0"/>
    <w:rsid w:val="00DC6279"/>
    <w:rsid w:val="00DD6B45"/>
    <w:rsid w:val="00DD6D9B"/>
    <w:rsid w:val="00DE6643"/>
    <w:rsid w:val="00E066A7"/>
    <w:rsid w:val="00E22DBB"/>
    <w:rsid w:val="00E276FB"/>
    <w:rsid w:val="00E5447A"/>
    <w:rsid w:val="00E56F54"/>
    <w:rsid w:val="00E633C3"/>
    <w:rsid w:val="00E6414C"/>
    <w:rsid w:val="00E83080"/>
    <w:rsid w:val="00E90223"/>
    <w:rsid w:val="00E916D2"/>
    <w:rsid w:val="00E917B7"/>
    <w:rsid w:val="00EA1314"/>
    <w:rsid w:val="00EA326D"/>
    <w:rsid w:val="00EA3CEC"/>
    <w:rsid w:val="00EB27FE"/>
    <w:rsid w:val="00EB47A7"/>
    <w:rsid w:val="00EB7B31"/>
    <w:rsid w:val="00EC3953"/>
    <w:rsid w:val="00EC3A4F"/>
    <w:rsid w:val="00ED098F"/>
    <w:rsid w:val="00ED436E"/>
    <w:rsid w:val="00F015BF"/>
    <w:rsid w:val="00F04504"/>
    <w:rsid w:val="00F06713"/>
    <w:rsid w:val="00F10DFE"/>
    <w:rsid w:val="00F16BB9"/>
    <w:rsid w:val="00F275DC"/>
    <w:rsid w:val="00F3484E"/>
    <w:rsid w:val="00F36836"/>
    <w:rsid w:val="00F36FE6"/>
    <w:rsid w:val="00F42D24"/>
    <w:rsid w:val="00F44496"/>
    <w:rsid w:val="00F4547B"/>
    <w:rsid w:val="00F45A96"/>
    <w:rsid w:val="00F62D55"/>
    <w:rsid w:val="00F63D06"/>
    <w:rsid w:val="00F70ACB"/>
    <w:rsid w:val="00F82786"/>
    <w:rsid w:val="00F86F7D"/>
    <w:rsid w:val="00F9004F"/>
    <w:rsid w:val="00F94C54"/>
    <w:rsid w:val="00FA3B60"/>
    <w:rsid w:val="00FA69D7"/>
    <w:rsid w:val="00FB071E"/>
    <w:rsid w:val="00FB14E8"/>
    <w:rsid w:val="00FB5CDC"/>
    <w:rsid w:val="00FC0D86"/>
    <w:rsid w:val="00FC67DF"/>
    <w:rsid w:val="00FD0406"/>
    <w:rsid w:val="00FE3E09"/>
    <w:rsid w:val="00FF19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B5C"/>
    <w:rPr>
      <w:sz w:val="24"/>
      <w:szCs w:val="24"/>
    </w:rPr>
  </w:style>
  <w:style w:type="paragraph" w:styleId="Titolo1">
    <w:name w:val="heading 1"/>
    <w:basedOn w:val="Normale"/>
    <w:next w:val="Normale"/>
    <w:qFormat/>
    <w:rsid w:val="00112B5C"/>
    <w:pPr>
      <w:keepNext/>
      <w:jc w:val="center"/>
      <w:outlineLvl w:val="0"/>
    </w:pPr>
    <w:rPr>
      <w:b/>
      <w:bCs/>
    </w:rPr>
  </w:style>
  <w:style w:type="paragraph" w:styleId="Titolo2">
    <w:name w:val="heading 2"/>
    <w:basedOn w:val="Normale"/>
    <w:next w:val="Normale"/>
    <w:qFormat/>
    <w:rsid w:val="00112B5C"/>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12B5C"/>
    <w:rPr>
      <w:rFonts w:ascii="Cambria" w:eastAsia="Times New Roman" w:hAnsi="Cambria" w:cs="Times New Roman"/>
      <w:b/>
      <w:bCs/>
      <w:kern w:val="32"/>
      <w:sz w:val="32"/>
      <w:szCs w:val="32"/>
    </w:rPr>
  </w:style>
  <w:style w:type="character" w:customStyle="1" w:styleId="Heading2Char">
    <w:name w:val="Heading 2 Char"/>
    <w:basedOn w:val="Carpredefinitoparagrafo"/>
    <w:semiHidden/>
    <w:rsid w:val="00112B5C"/>
    <w:rPr>
      <w:rFonts w:ascii="Cambria" w:eastAsia="Times New Roman" w:hAnsi="Cambria" w:cs="Times New Roman"/>
      <w:b/>
      <w:bCs/>
      <w:i/>
      <w:iCs/>
      <w:sz w:val="28"/>
      <w:szCs w:val="28"/>
    </w:rPr>
  </w:style>
  <w:style w:type="character" w:styleId="Collegamentoipertestuale">
    <w:name w:val="Hyperlink"/>
    <w:basedOn w:val="Carpredefinitoparagrafo"/>
    <w:semiHidden/>
    <w:rsid w:val="00112B5C"/>
    <w:rPr>
      <w:rFonts w:cs="Times New Roman"/>
      <w:color w:val="0000FF"/>
      <w:u w:val="single"/>
    </w:rPr>
  </w:style>
  <w:style w:type="paragraph" w:styleId="Titolo">
    <w:name w:val="Title"/>
    <w:basedOn w:val="Normale"/>
    <w:link w:val="TitoloCarattere"/>
    <w:qFormat/>
    <w:rsid w:val="00112B5C"/>
    <w:pPr>
      <w:ind w:firstLine="708"/>
      <w:jc w:val="center"/>
    </w:pPr>
    <w:rPr>
      <w:b/>
      <w:bCs/>
      <w:sz w:val="28"/>
    </w:rPr>
  </w:style>
  <w:style w:type="character" w:customStyle="1" w:styleId="TitleChar">
    <w:name w:val="Title Char"/>
    <w:basedOn w:val="Carpredefinitoparagrafo"/>
    <w:rsid w:val="00112B5C"/>
    <w:rPr>
      <w:rFonts w:ascii="Cambria" w:eastAsia="Times New Roman" w:hAnsi="Cambria" w:cs="Times New Roman"/>
      <w:b/>
      <w:bCs/>
      <w:kern w:val="28"/>
      <w:sz w:val="32"/>
      <w:szCs w:val="32"/>
    </w:rPr>
  </w:style>
  <w:style w:type="paragraph" w:styleId="Rientrocorpodeltesto">
    <w:name w:val="Body Text Indent"/>
    <w:basedOn w:val="Normale"/>
    <w:semiHidden/>
    <w:rsid w:val="00112B5C"/>
    <w:pPr>
      <w:ind w:left="851" w:hanging="851"/>
    </w:pPr>
  </w:style>
  <w:style w:type="character" w:customStyle="1" w:styleId="BodyTextIndentChar">
    <w:name w:val="Body Text Indent Char"/>
    <w:basedOn w:val="Carpredefinitoparagrafo"/>
    <w:semiHidden/>
    <w:rsid w:val="00112B5C"/>
    <w:rPr>
      <w:sz w:val="24"/>
      <w:szCs w:val="24"/>
    </w:rPr>
  </w:style>
  <w:style w:type="paragraph" w:styleId="Corpodeltesto">
    <w:name w:val="Body Text"/>
    <w:basedOn w:val="Normale"/>
    <w:semiHidden/>
    <w:rsid w:val="00112B5C"/>
    <w:pPr>
      <w:jc w:val="both"/>
    </w:pPr>
  </w:style>
  <w:style w:type="character" w:customStyle="1" w:styleId="BodyTextChar">
    <w:name w:val="Body Text Char"/>
    <w:basedOn w:val="Carpredefinitoparagrafo"/>
    <w:semiHidden/>
    <w:rsid w:val="00112B5C"/>
    <w:rPr>
      <w:sz w:val="24"/>
      <w:szCs w:val="24"/>
    </w:rPr>
  </w:style>
  <w:style w:type="paragraph" w:styleId="Mappadocumento">
    <w:name w:val="Document Map"/>
    <w:basedOn w:val="Normale"/>
    <w:semiHidden/>
    <w:rsid w:val="00112B5C"/>
    <w:pPr>
      <w:shd w:val="clear" w:color="auto" w:fill="000080"/>
    </w:pPr>
    <w:rPr>
      <w:rFonts w:ascii="Tahoma" w:hAnsi="Tahoma" w:cs="Tahoma"/>
    </w:rPr>
  </w:style>
  <w:style w:type="character" w:customStyle="1" w:styleId="DocumentMapChar">
    <w:name w:val="Document Map Char"/>
    <w:basedOn w:val="Carpredefinitoparagrafo"/>
    <w:semiHidden/>
    <w:rsid w:val="00112B5C"/>
    <w:rPr>
      <w:sz w:val="0"/>
      <w:szCs w:val="0"/>
    </w:rPr>
  </w:style>
  <w:style w:type="paragraph" w:styleId="NormaleWeb">
    <w:name w:val="Normal (Web)"/>
    <w:basedOn w:val="Normale"/>
    <w:semiHidden/>
    <w:rsid w:val="00112B5C"/>
    <w:pPr>
      <w:spacing w:before="100" w:beforeAutospacing="1" w:after="100" w:afterAutospacing="1"/>
    </w:pPr>
  </w:style>
  <w:style w:type="paragraph" w:styleId="Testodelblocco">
    <w:name w:val="Block Text"/>
    <w:basedOn w:val="Normale"/>
    <w:semiHidden/>
    <w:rsid w:val="00112B5C"/>
    <w:pPr>
      <w:tabs>
        <w:tab w:val="left" w:pos="540"/>
      </w:tabs>
      <w:ind w:left="-180" w:right="98"/>
      <w:jc w:val="both"/>
    </w:pPr>
  </w:style>
  <w:style w:type="paragraph" w:styleId="Intestazione">
    <w:name w:val="header"/>
    <w:basedOn w:val="Normale"/>
    <w:semiHidden/>
    <w:rsid w:val="00112B5C"/>
    <w:pPr>
      <w:tabs>
        <w:tab w:val="center" w:pos="4819"/>
        <w:tab w:val="right" w:pos="9638"/>
      </w:tabs>
    </w:pPr>
  </w:style>
  <w:style w:type="character" w:customStyle="1" w:styleId="HeaderChar">
    <w:name w:val="Header Char"/>
    <w:basedOn w:val="Carpredefinitoparagrafo"/>
    <w:semiHidden/>
    <w:rsid w:val="00112B5C"/>
    <w:rPr>
      <w:sz w:val="24"/>
      <w:szCs w:val="24"/>
    </w:rPr>
  </w:style>
  <w:style w:type="paragraph" w:styleId="Pidipagina">
    <w:name w:val="footer"/>
    <w:basedOn w:val="Normale"/>
    <w:semiHidden/>
    <w:rsid w:val="00112B5C"/>
    <w:pPr>
      <w:tabs>
        <w:tab w:val="center" w:pos="4819"/>
        <w:tab w:val="right" w:pos="9638"/>
      </w:tabs>
    </w:pPr>
  </w:style>
  <w:style w:type="character" w:customStyle="1" w:styleId="FooterChar">
    <w:name w:val="Footer Char"/>
    <w:basedOn w:val="Carpredefinitoparagrafo"/>
    <w:semiHidden/>
    <w:rsid w:val="00112B5C"/>
    <w:rPr>
      <w:sz w:val="24"/>
      <w:szCs w:val="24"/>
    </w:rPr>
  </w:style>
  <w:style w:type="paragraph" w:styleId="Corpodeltesto2">
    <w:name w:val="Body Text 2"/>
    <w:basedOn w:val="Normale"/>
    <w:semiHidden/>
    <w:rsid w:val="00112B5C"/>
    <w:pPr>
      <w:spacing w:after="120" w:line="480" w:lineRule="auto"/>
    </w:pPr>
    <w:rPr>
      <w:sz w:val="20"/>
      <w:szCs w:val="20"/>
    </w:rPr>
  </w:style>
  <w:style w:type="character" w:customStyle="1" w:styleId="BodyText2Char">
    <w:name w:val="Body Text 2 Char"/>
    <w:basedOn w:val="Carpredefinitoparagrafo"/>
    <w:semiHidden/>
    <w:rsid w:val="00112B5C"/>
    <w:rPr>
      <w:sz w:val="24"/>
      <w:szCs w:val="24"/>
    </w:rPr>
  </w:style>
  <w:style w:type="paragraph" w:styleId="Testofumetto">
    <w:name w:val="Balloon Text"/>
    <w:basedOn w:val="Normale"/>
    <w:link w:val="TestofumettoCarattere"/>
    <w:uiPriority w:val="99"/>
    <w:semiHidden/>
    <w:unhideWhenUsed/>
    <w:rsid w:val="006C59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930"/>
    <w:rPr>
      <w:rFonts w:ascii="Segoe UI" w:hAnsi="Segoe UI" w:cs="Segoe UI"/>
      <w:sz w:val="18"/>
      <w:szCs w:val="18"/>
    </w:rPr>
  </w:style>
  <w:style w:type="paragraph" w:styleId="Paragrafoelenco">
    <w:name w:val="List Paragraph"/>
    <w:basedOn w:val="Normale"/>
    <w:uiPriority w:val="34"/>
    <w:qFormat/>
    <w:rsid w:val="008602AF"/>
    <w:pPr>
      <w:ind w:left="720"/>
      <w:contextualSpacing/>
    </w:pPr>
  </w:style>
  <w:style w:type="paragraph" w:customStyle="1" w:styleId="Default">
    <w:name w:val="Default"/>
    <w:basedOn w:val="Normale"/>
    <w:rsid w:val="008F6625"/>
    <w:pPr>
      <w:widowControl w:val="0"/>
      <w:suppressAutoHyphens/>
      <w:autoSpaceDE w:val="0"/>
    </w:pPr>
    <w:rPr>
      <w:color w:val="000000"/>
      <w:kern w:val="1"/>
      <w:lang w:eastAsia="hi-IN" w:bidi="hi-IN"/>
    </w:rPr>
  </w:style>
  <w:style w:type="character" w:customStyle="1" w:styleId="markedcontent">
    <w:name w:val="markedcontent"/>
    <w:basedOn w:val="Carpredefinitoparagrafo"/>
    <w:rsid w:val="0043625E"/>
  </w:style>
  <w:style w:type="character" w:customStyle="1" w:styleId="TitoloCarattere">
    <w:name w:val="Titolo Carattere"/>
    <w:link w:val="Titolo"/>
    <w:rsid w:val="00432FDC"/>
    <w:rPr>
      <w:b/>
      <w:bCs/>
      <w:sz w:val="28"/>
      <w:szCs w:val="24"/>
    </w:rPr>
  </w:style>
  <w:style w:type="table" w:styleId="Grigliatabella">
    <w:name w:val="Table Grid"/>
    <w:basedOn w:val="Tabellanormale"/>
    <w:uiPriority w:val="59"/>
    <w:rsid w:val="00030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11">
    <w:name w:val="Tabella griglia 4 - colore 11"/>
    <w:basedOn w:val="Tabellanormale"/>
    <w:uiPriority w:val="49"/>
    <w:rsid w:val="00F275D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2C068F"/>
    <w:pPr>
      <w:numPr>
        <w:numId w:val="2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C068F"/>
    <w:rPr>
      <w:rFonts w:asciiTheme="minorHAnsi" w:eastAsiaTheme="minorHAnsi" w:hAnsiTheme="minorHAnsi" w:cstheme="minorBidi"/>
      <w:sz w:val="22"/>
      <w:szCs w:val="22"/>
      <w:lang w:eastAsia="en-US"/>
    </w:rPr>
  </w:style>
  <w:style w:type="character" w:styleId="Enfasicorsivo">
    <w:name w:val="Emphasis"/>
    <w:qFormat/>
    <w:rsid w:val="00F04504"/>
    <w:rPr>
      <w:i/>
      <w:iCs/>
    </w:rPr>
  </w:style>
  <w:style w:type="character" w:customStyle="1" w:styleId="StrongEmphasis">
    <w:name w:val="Strong Emphasis"/>
    <w:qFormat/>
    <w:rsid w:val="009358AC"/>
    <w:rPr>
      <w:b/>
      <w:bCs/>
    </w:rPr>
  </w:style>
</w:styles>
</file>

<file path=word/webSettings.xml><?xml version="1.0" encoding="utf-8"?>
<w:webSettings xmlns:r="http://schemas.openxmlformats.org/officeDocument/2006/relationships" xmlns:w="http://schemas.openxmlformats.org/wordprocessingml/2006/main">
  <w:divs>
    <w:div w:id="17897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villaminozzo-re.edu.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DE151-CD3B-4DAC-AA87-14D8CA8B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834</Words>
  <Characters>4759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ISTITUTO COMPRENSIVO DI VILLA MINOZZO</vt:lpstr>
    </vt:vector>
  </TitlesOfParts>
  <Company/>
  <LinksUpToDate>false</LinksUpToDate>
  <CharactersWithSpaces>5582</CharactersWithSpaces>
  <SharedDoc>false</SharedDoc>
  <HLinks>
    <vt:vector size="6" baseType="variant">
      <vt:variant>
        <vt:i4>393250</vt:i4>
      </vt:variant>
      <vt:variant>
        <vt:i4>0</vt:i4>
      </vt:variant>
      <vt:variant>
        <vt:i4>0</vt:i4>
      </vt:variant>
      <vt:variant>
        <vt:i4>5</vt:i4>
      </vt:variant>
      <vt:variant>
        <vt:lpwstr>mailto:icvillaminozzo@altavista.it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VILLA MINOZZO</dc:title>
  <dc:subject/>
  <dc:creator>win98</dc:creator>
  <cp:keywords/>
  <dc:description/>
  <cp:lastModifiedBy>Federica</cp:lastModifiedBy>
  <cp:revision>108</cp:revision>
  <cp:lastPrinted>2022-12-19T06:07:00Z</cp:lastPrinted>
  <dcterms:created xsi:type="dcterms:W3CDTF">2023-03-20T18:35:00Z</dcterms:created>
  <dcterms:modified xsi:type="dcterms:W3CDTF">2023-10-30T18:03:00Z</dcterms:modified>
</cp:coreProperties>
</file>