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C48" w:rsidRPr="00BF2BE4" w:rsidRDefault="00CC6C48" w:rsidP="00CC6C48">
      <w:pPr>
        <w:tabs>
          <w:tab w:val="left" w:pos="1445"/>
          <w:tab w:val="left" w:pos="10645"/>
        </w:tabs>
        <w:spacing w:before="106"/>
        <w:ind w:left="100"/>
        <w:outlineLvl w:val="0"/>
        <w:rPr>
          <w:b/>
          <w:bCs/>
          <w:sz w:val="24"/>
          <w:szCs w:val="24"/>
        </w:rPr>
      </w:pPr>
      <w:r w:rsidRPr="00BF2BE4">
        <w:rPr>
          <w:b/>
          <w:bCs/>
          <w:color w:val="231F20"/>
          <w:sz w:val="24"/>
          <w:szCs w:val="24"/>
          <w:shd w:val="clear" w:color="auto" w:fill="ABE1FA"/>
        </w:rPr>
        <w:tab/>
      </w:r>
      <w:r w:rsidRPr="00BF2BE4">
        <w:rPr>
          <w:b/>
          <w:bCs/>
          <w:color w:val="231F20"/>
          <w:spacing w:val="-6"/>
          <w:sz w:val="24"/>
          <w:szCs w:val="24"/>
          <w:shd w:val="clear" w:color="auto" w:fill="ABE1FA"/>
        </w:rPr>
        <w:t xml:space="preserve">ALLEGATO </w:t>
      </w:r>
      <w:r w:rsidR="0052484F">
        <w:rPr>
          <w:b/>
          <w:bCs/>
          <w:color w:val="231F20"/>
          <w:sz w:val="24"/>
          <w:szCs w:val="24"/>
          <w:shd w:val="clear" w:color="auto" w:fill="ABE1FA"/>
        </w:rPr>
        <w:t>B</w:t>
      </w:r>
      <w:r w:rsidRPr="00BF2BE4">
        <w:rPr>
          <w:b/>
          <w:bCs/>
          <w:color w:val="231F20"/>
          <w:sz w:val="24"/>
          <w:szCs w:val="24"/>
          <w:shd w:val="clear" w:color="auto" w:fill="ABE1FA"/>
        </w:rPr>
        <w:t xml:space="preserve"> - SCHEDA </w:t>
      </w:r>
      <w:r w:rsidR="00AE4FB4">
        <w:rPr>
          <w:b/>
          <w:bCs/>
          <w:color w:val="231F20"/>
          <w:sz w:val="24"/>
          <w:szCs w:val="24"/>
          <w:shd w:val="clear" w:color="auto" w:fill="ABE1FA"/>
        </w:rPr>
        <w:t>TECNICA</w:t>
      </w:r>
      <w:r w:rsidRPr="00BF2BE4">
        <w:rPr>
          <w:b/>
          <w:bCs/>
          <w:color w:val="231F20"/>
          <w:sz w:val="24"/>
          <w:szCs w:val="24"/>
          <w:shd w:val="clear" w:color="auto" w:fill="ABE1FA"/>
        </w:rPr>
        <w:t xml:space="preserve"> - SEZIONE</w:t>
      </w:r>
      <w:r w:rsidRPr="00BF2BE4">
        <w:rPr>
          <w:b/>
          <w:bCs/>
          <w:color w:val="231F20"/>
          <w:spacing w:val="-37"/>
          <w:sz w:val="24"/>
          <w:szCs w:val="24"/>
          <w:shd w:val="clear" w:color="auto" w:fill="ABE1FA"/>
        </w:rPr>
        <w:t xml:space="preserve"> </w:t>
      </w:r>
      <w:r w:rsidRPr="00BF2BE4">
        <w:rPr>
          <w:b/>
          <w:bCs/>
          <w:color w:val="231F20"/>
          <w:sz w:val="24"/>
          <w:szCs w:val="24"/>
          <w:shd w:val="clear" w:color="auto" w:fill="ABE1FA"/>
        </w:rPr>
        <w:t>GARANZIE</w:t>
      </w:r>
      <w:r w:rsidRPr="00BF2BE4">
        <w:rPr>
          <w:b/>
          <w:bCs/>
          <w:color w:val="231F20"/>
          <w:sz w:val="24"/>
          <w:szCs w:val="24"/>
          <w:shd w:val="clear" w:color="auto" w:fill="ABE1FA"/>
        </w:rPr>
        <w:tab/>
      </w:r>
    </w:p>
    <w:p w:rsidR="00CC6C48" w:rsidRPr="00BF2BE4" w:rsidRDefault="00CC6C48" w:rsidP="00CC6C48">
      <w:pPr>
        <w:spacing w:before="1"/>
        <w:rPr>
          <w:b/>
          <w:sz w:val="13"/>
          <w:szCs w:val="18"/>
        </w:rPr>
      </w:pPr>
    </w:p>
    <w:tbl>
      <w:tblPr>
        <w:tblStyle w:val="TableNormal"/>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
        <w:gridCol w:w="3765"/>
        <w:gridCol w:w="1134"/>
        <w:gridCol w:w="2835"/>
        <w:gridCol w:w="2268"/>
      </w:tblGrid>
      <w:tr w:rsidR="00100455" w:rsidTr="00ED7666">
        <w:trPr>
          <w:trHeight w:val="705"/>
        </w:trPr>
        <w:tc>
          <w:tcPr>
            <w:tcW w:w="416" w:type="dxa"/>
          </w:tcPr>
          <w:p w:rsidR="00100455" w:rsidRPr="00100455" w:rsidRDefault="00100455" w:rsidP="00100455">
            <w:pPr>
              <w:pStyle w:val="TableParagraph"/>
              <w:rPr>
                <w:color w:val="231F20"/>
                <w:spacing w:val="-3"/>
                <w:sz w:val="18"/>
                <w:lang w:val="it-IT" w:eastAsia="it-IT" w:bidi="ar-SA"/>
              </w:rPr>
            </w:pPr>
          </w:p>
        </w:tc>
        <w:tc>
          <w:tcPr>
            <w:tcW w:w="3765" w:type="dxa"/>
          </w:tcPr>
          <w:p w:rsidR="00100455" w:rsidRPr="00100455" w:rsidRDefault="00100455" w:rsidP="00100455">
            <w:pPr>
              <w:pStyle w:val="TableParagraph"/>
              <w:spacing w:before="4"/>
              <w:rPr>
                <w:b/>
                <w:color w:val="231F20"/>
                <w:spacing w:val="-3"/>
                <w:sz w:val="18"/>
                <w:lang w:val="it-IT" w:eastAsia="it-IT" w:bidi="ar-SA"/>
              </w:rPr>
            </w:pPr>
          </w:p>
          <w:p w:rsidR="00100455" w:rsidRPr="00100455" w:rsidRDefault="00100455" w:rsidP="00100455">
            <w:pPr>
              <w:pStyle w:val="TableParagraph"/>
              <w:ind w:left="779"/>
              <w:rPr>
                <w:b/>
                <w:color w:val="231F20"/>
                <w:spacing w:val="-3"/>
                <w:sz w:val="18"/>
                <w:lang w:val="it-IT" w:eastAsia="it-IT" w:bidi="ar-SA"/>
              </w:rPr>
            </w:pPr>
            <w:r w:rsidRPr="00100455">
              <w:rPr>
                <w:b/>
                <w:color w:val="231F20"/>
                <w:spacing w:val="-3"/>
                <w:sz w:val="18"/>
                <w:lang w:val="it-IT" w:eastAsia="it-IT" w:bidi="ar-SA"/>
              </w:rPr>
              <w:t>Rischi assicurati</w:t>
            </w:r>
          </w:p>
        </w:tc>
        <w:tc>
          <w:tcPr>
            <w:tcW w:w="1134" w:type="dxa"/>
          </w:tcPr>
          <w:p w:rsidR="00100455" w:rsidRPr="00100455" w:rsidRDefault="00100455" w:rsidP="00100455">
            <w:pPr>
              <w:pStyle w:val="TableParagraph"/>
              <w:spacing w:before="98"/>
              <w:ind w:left="260" w:right="128" w:hanging="130"/>
              <w:rPr>
                <w:b/>
                <w:color w:val="231F20"/>
                <w:spacing w:val="-3"/>
                <w:sz w:val="18"/>
                <w:lang w:val="it-IT" w:eastAsia="it-IT" w:bidi="ar-SA"/>
              </w:rPr>
            </w:pPr>
            <w:r w:rsidRPr="00100455">
              <w:rPr>
                <w:b/>
                <w:color w:val="231F20"/>
                <w:spacing w:val="-3"/>
                <w:sz w:val="18"/>
                <w:lang w:val="it-IT" w:eastAsia="it-IT" w:bidi="ar-SA"/>
              </w:rPr>
              <w:t>Presente (si-no)</w:t>
            </w:r>
          </w:p>
        </w:tc>
        <w:tc>
          <w:tcPr>
            <w:tcW w:w="2835" w:type="dxa"/>
          </w:tcPr>
          <w:p w:rsidR="00100455" w:rsidRPr="00100455" w:rsidRDefault="00100455" w:rsidP="00100455">
            <w:pPr>
              <w:pStyle w:val="TableParagraph"/>
              <w:spacing w:before="4"/>
              <w:rPr>
                <w:b/>
                <w:color w:val="231F20"/>
                <w:spacing w:val="-3"/>
                <w:sz w:val="18"/>
                <w:lang w:val="it-IT" w:eastAsia="it-IT" w:bidi="ar-SA"/>
              </w:rPr>
            </w:pPr>
          </w:p>
          <w:p w:rsidR="00100455" w:rsidRPr="00100455" w:rsidRDefault="00100455" w:rsidP="00100455">
            <w:pPr>
              <w:pStyle w:val="TableParagraph"/>
              <w:ind w:left="140"/>
              <w:rPr>
                <w:b/>
                <w:color w:val="231F20"/>
                <w:spacing w:val="-3"/>
                <w:sz w:val="18"/>
                <w:lang w:val="it-IT" w:eastAsia="it-IT" w:bidi="ar-SA"/>
              </w:rPr>
            </w:pPr>
            <w:r w:rsidRPr="00100455">
              <w:rPr>
                <w:b/>
                <w:color w:val="231F20"/>
                <w:spacing w:val="-3"/>
                <w:sz w:val="18"/>
                <w:lang w:val="it-IT" w:eastAsia="it-IT" w:bidi="ar-SA"/>
              </w:rPr>
              <w:t>Compagnia</w:t>
            </w:r>
          </w:p>
        </w:tc>
        <w:tc>
          <w:tcPr>
            <w:tcW w:w="2268" w:type="dxa"/>
          </w:tcPr>
          <w:p w:rsidR="00100455" w:rsidRPr="00100455" w:rsidRDefault="00100455" w:rsidP="00100455">
            <w:pPr>
              <w:pStyle w:val="TableParagraph"/>
              <w:spacing w:before="98"/>
              <w:ind w:left="164" w:right="155" w:firstLine="170"/>
              <w:rPr>
                <w:b/>
                <w:color w:val="231F20"/>
                <w:spacing w:val="-3"/>
                <w:sz w:val="18"/>
                <w:lang w:val="it-IT" w:eastAsia="it-IT" w:bidi="ar-SA"/>
              </w:rPr>
            </w:pPr>
            <w:r w:rsidRPr="00100455">
              <w:rPr>
                <w:b/>
                <w:color w:val="231F20"/>
                <w:spacing w:val="-3"/>
                <w:sz w:val="18"/>
                <w:lang w:val="it-IT" w:eastAsia="it-IT" w:bidi="ar-SA"/>
              </w:rPr>
              <w:t>Validità territoriale (Italia-Europa-Mondo)</w:t>
            </w:r>
          </w:p>
        </w:tc>
      </w:tr>
      <w:tr w:rsidR="00100455" w:rsidTr="00ED7666">
        <w:trPr>
          <w:trHeight w:val="505"/>
        </w:trPr>
        <w:tc>
          <w:tcPr>
            <w:tcW w:w="416" w:type="dxa"/>
          </w:tcPr>
          <w:p w:rsidR="00100455" w:rsidRPr="00100455" w:rsidRDefault="00100455" w:rsidP="00100455">
            <w:pPr>
              <w:pStyle w:val="TableParagraph"/>
              <w:spacing w:line="250" w:lineRule="exact"/>
              <w:ind w:right="65"/>
              <w:jc w:val="center"/>
              <w:rPr>
                <w:color w:val="231F20"/>
                <w:spacing w:val="-3"/>
                <w:sz w:val="18"/>
                <w:lang w:val="it-IT" w:eastAsia="it-IT" w:bidi="ar-SA"/>
              </w:rPr>
            </w:pPr>
            <w:r w:rsidRPr="00100455">
              <w:rPr>
                <w:color w:val="231F20"/>
                <w:spacing w:val="-3"/>
                <w:sz w:val="18"/>
                <w:lang w:val="it-IT" w:eastAsia="it-IT" w:bidi="ar-SA"/>
              </w:rPr>
              <w:t>1</w:t>
            </w:r>
          </w:p>
        </w:tc>
        <w:tc>
          <w:tcPr>
            <w:tcW w:w="3765" w:type="dxa"/>
          </w:tcPr>
          <w:p w:rsidR="00100455" w:rsidRPr="00100455" w:rsidRDefault="00100455" w:rsidP="00100455">
            <w:pPr>
              <w:pStyle w:val="TableParagraph"/>
              <w:tabs>
                <w:tab w:val="left" w:pos="1937"/>
                <w:tab w:val="left" w:pos="2748"/>
              </w:tabs>
              <w:spacing w:line="254" w:lineRule="exact"/>
              <w:ind w:left="107" w:right="100"/>
              <w:rPr>
                <w:color w:val="231F20"/>
                <w:spacing w:val="-3"/>
                <w:sz w:val="18"/>
                <w:lang w:val="it-IT" w:eastAsia="it-IT" w:bidi="ar-SA"/>
              </w:rPr>
            </w:pPr>
            <w:r>
              <w:rPr>
                <w:color w:val="231F20"/>
                <w:spacing w:val="-3"/>
                <w:sz w:val="18"/>
                <w:lang w:val="it-IT" w:eastAsia="it-IT" w:bidi="ar-SA"/>
              </w:rPr>
              <w:t xml:space="preserve">Responsabilità civile </w:t>
            </w:r>
            <w:r w:rsidRPr="00100455">
              <w:rPr>
                <w:color w:val="231F20"/>
                <w:spacing w:val="-3"/>
                <w:sz w:val="18"/>
                <w:lang w:val="it-IT" w:eastAsia="it-IT" w:bidi="ar-SA"/>
              </w:rPr>
              <w:t>terzi (RCT)</w:t>
            </w:r>
          </w:p>
        </w:tc>
        <w:tc>
          <w:tcPr>
            <w:tcW w:w="1134" w:type="dxa"/>
          </w:tcPr>
          <w:p w:rsidR="00100455" w:rsidRPr="00100455" w:rsidRDefault="00100455" w:rsidP="00100455">
            <w:pPr>
              <w:pStyle w:val="TableParagraph"/>
              <w:rPr>
                <w:color w:val="231F20"/>
                <w:spacing w:val="-3"/>
                <w:sz w:val="18"/>
                <w:lang w:val="it-IT" w:eastAsia="it-IT" w:bidi="ar-SA"/>
              </w:rPr>
            </w:pPr>
          </w:p>
        </w:tc>
        <w:tc>
          <w:tcPr>
            <w:tcW w:w="2835" w:type="dxa"/>
          </w:tcPr>
          <w:p w:rsidR="00100455" w:rsidRPr="00100455" w:rsidRDefault="00100455" w:rsidP="00100455">
            <w:pPr>
              <w:pStyle w:val="TableParagraph"/>
              <w:rPr>
                <w:color w:val="231F20"/>
                <w:spacing w:val="-3"/>
                <w:sz w:val="18"/>
                <w:lang w:val="it-IT" w:eastAsia="it-IT" w:bidi="ar-SA"/>
              </w:rPr>
            </w:pPr>
          </w:p>
        </w:tc>
        <w:tc>
          <w:tcPr>
            <w:tcW w:w="2268" w:type="dxa"/>
          </w:tcPr>
          <w:p w:rsidR="00100455" w:rsidRPr="00100455" w:rsidRDefault="00100455" w:rsidP="00100455">
            <w:pPr>
              <w:pStyle w:val="TableParagraph"/>
              <w:rPr>
                <w:color w:val="231F20"/>
                <w:spacing w:val="-3"/>
                <w:sz w:val="18"/>
                <w:lang w:val="it-IT" w:eastAsia="it-IT" w:bidi="ar-SA"/>
              </w:rPr>
            </w:pPr>
          </w:p>
        </w:tc>
      </w:tr>
      <w:tr w:rsidR="00100455" w:rsidTr="00ED7666">
        <w:trPr>
          <w:trHeight w:val="504"/>
        </w:trPr>
        <w:tc>
          <w:tcPr>
            <w:tcW w:w="416" w:type="dxa"/>
          </w:tcPr>
          <w:p w:rsidR="00100455" w:rsidRPr="00100455" w:rsidRDefault="00100455" w:rsidP="00100455">
            <w:pPr>
              <w:pStyle w:val="TableParagraph"/>
              <w:spacing w:line="248" w:lineRule="exact"/>
              <w:ind w:right="65"/>
              <w:jc w:val="center"/>
              <w:rPr>
                <w:color w:val="231F20"/>
                <w:spacing w:val="-3"/>
                <w:sz w:val="18"/>
                <w:lang w:val="it-IT" w:eastAsia="it-IT" w:bidi="ar-SA"/>
              </w:rPr>
            </w:pPr>
            <w:r w:rsidRPr="00100455">
              <w:rPr>
                <w:color w:val="231F20"/>
                <w:spacing w:val="-3"/>
                <w:sz w:val="18"/>
                <w:lang w:val="it-IT" w:eastAsia="it-IT" w:bidi="ar-SA"/>
              </w:rPr>
              <w:t>2</w:t>
            </w:r>
          </w:p>
        </w:tc>
        <w:tc>
          <w:tcPr>
            <w:tcW w:w="3765" w:type="dxa"/>
          </w:tcPr>
          <w:p w:rsidR="00100455" w:rsidRPr="00100455" w:rsidRDefault="00100455" w:rsidP="00100455">
            <w:pPr>
              <w:pStyle w:val="TableParagraph"/>
              <w:spacing w:line="248" w:lineRule="exact"/>
              <w:ind w:left="107"/>
              <w:rPr>
                <w:color w:val="231F20"/>
                <w:spacing w:val="-3"/>
                <w:sz w:val="18"/>
                <w:lang w:val="it-IT" w:eastAsia="it-IT" w:bidi="ar-SA"/>
              </w:rPr>
            </w:pPr>
            <w:r w:rsidRPr="00100455">
              <w:rPr>
                <w:color w:val="231F20"/>
                <w:spacing w:val="-3"/>
                <w:sz w:val="18"/>
                <w:lang w:val="it-IT" w:eastAsia="it-IT" w:bidi="ar-SA"/>
              </w:rPr>
              <w:t>Responsabilità Civile verso</w:t>
            </w:r>
            <w:r>
              <w:rPr>
                <w:color w:val="231F20"/>
                <w:spacing w:val="-3"/>
                <w:sz w:val="18"/>
                <w:lang w:val="it-IT" w:eastAsia="it-IT" w:bidi="ar-SA"/>
              </w:rPr>
              <w:t xml:space="preserve"> </w:t>
            </w:r>
            <w:r w:rsidRPr="00100455">
              <w:rPr>
                <w:color w:val="231F20"/>
                <w:spacing w:val="-3"/>
                <w:sz w:val="18"/>
                <w:lang w:val="it-IT" w:eastAsia="it-IT" w:bidi="ar-SA"/>
              </w:rPr>
              <w:t>Prestatori di lavoro (RCO)</w:t>
            </w:r>
          </w:p>
        </w:tc>
        <w:tc>
          <w:tcPr>
            <w:tcW w:w="1134" w:type="dxa"/>
          </w:tcPr>
          <w:p w:rsidR="00100455" w:rsidRPr="00100455" w:rsidRDefault="00100455" w:rsidP="00100455">
            <w:pPr>
              <w:pStyle w:val="TableParagraph"/>
              <w:rPr>
                <w:color w:val="231F20"/>
                <w:spacing w:val="-3"/>
                <w:sz w:val="18"/>
                <w:lang w:val="it-IT" w:eastAsia="it-IT" w:bidi="ar-SA"/>
              </w:rPr>
            </w:pPr>
          </w:p>
        </w:tc>
        <w:tc>
          <w:tcPr>
            <w:tcW w:w="2835" w:type="dxa"/>
          </w:tcPr>
          <w:p w:rsidR="00100455" w:rsidRPr="00100455" w:rsidRDefault="00100455" w:rsidP="00100455">
            <w:pPr>
              <w:pStyle w:val="TableParagraph"/>
              <w:rPr>
                <w:color w:val="231F20"/>
                <w:spacing w:val="-3"/>
                <w:sz w:val="18"/>
                <w:lang w:val="it-IT" w:eastAsia="it-IT" w:bidi="ar-SA"/>
              </w:rPr>
            </w:pPr>
          </w:p>
        </w:tc>
        <w:tc>
          <w:tcPr>
            <w:tcW w:w="2268" w:type="dxa"/>
          </w:tcPr>
          <w:p w:rsidR="00100455" w:rsidRPr="00100455" w:rsidRDefault="00100455" w:rsidP="00100455">
            <w:pPr>
              <w:pStyle w:val="TableParagraph"/>
              <w:rPr>
                <w:color w:val="231F20"/>
                <w:spacing w:val="-3"/>
                <w:sz w:val="18"/>
                <w:lang w:val="it-IT" w:eastAsia="it-IT" w:bidi="ar-SA"/>
              </w:rPr>
            </w:pPr>
          </w:p>
        </w:tc>
      </w:tr>
      <w:tr w:rsidR="00100455" w:rsidTr="00ED7666">
        <w:trPr>
          <w:trHeight w:val="253"/>
        </w:trPr>
        <w:tc>
          <w:tcPr>
            <w:tcW w:w="416" w:type="dxa"/>
          </w:tcPr>
          <w:p w:rsidR="00100455" w:rsidRPr="00100455" w:rsidRDefault="00100455" w:rsidP="00100455">
            <w:pPr>
              <w:pStyle w:val="TableParagraph"/>
              <w:spacing w:line="234" w:lineRule="exact"/>
              <w:ind w:right="65"/>
              <w:jc w:val="center"/>
              <w:rPr>
                <w:color w:val="231F20"/>
                <w:spacing w:val="-3"/>
                <w:sz w:val="18"/>
                <w:lang w:val="it-IT" w:eastAsia="it-IT" w:bidi="ar-SA"/>
              </w:rPr>
            </w:pPr>
            <w:r w:rsidRPr="00100455">
              <w:rPr>
                <w:color w:val="231F20"/>
                <w:spacing w:val="-3"/>
                <w:sz w:val="18"/>
                <w:lang w:val="it-IT" w:eastAsia="it-IT" w:bidi="ar-SA"/>
              </w:rPr>
              <w:t>3</w:t>
            </w:r>
          </w:p>
        </w:tc>
        <w:tc>
          <w:tcPr>
            <w:tcW w:w="3765" w:type="dxa"/>
          </w:tcPr>
          <w:p w:rsidR="00100455" w:rsidRDefault="00100455" w:rsidP="00100455">
            <w:pPr>
              <w:pStyle w:val="TableParagraph"/>
              <w:spacing w:line="234" w:lineRule="exact"/>
              <w:ind w:left="107"/>
              <w:rPr>
                <w:color w:val="231F20"/>
                <w:spacing w:val="-3"/>
                <w:sz w:val="18"/>
                <w:lang w:val="it-IT" w:eastAsia="it-IT" w:bidi="ar-SA"/>
              </w:rPr>
            </w:pPr>
            <w:r w:rsidRPr="00100455">
              <w:rPr>
                <w:color w:val="231F20"/>
                <w:spacing w:val="-3"/>
                <w:sz w:val="18"/>
                <w:lang w:val="it-IT" w:eastAsia="it-IT" w:bidi="ar-SA"/>
              </w:rPr>
              <w:t>Infortuni</w:t>
            </w:r>
          </w:p>
          <w:p w:rsidR="00ED7666" w:rsidRPr="00100455" w:rsidRDefault="00ED7666" w:rsidP="00100455">
            <w:pPr>
              <w:pStyle w:val="TableParagraph"/>
              <w:spacing w:line="234" w:lineRule="exact"/>
              <w:ind w:left="107"/>
              <w:rPr>
                <w:color w:val="231F20"/>
                <w:spacing w:val="-3"/>
                <w:sz w:val="18"/>
                <w:lang w:val="it-IT" w:eastAsia="it-IT" w:bidi="ar-SA"/>
              </w:rPr>
            </w:pPr>
          </w:p>
        </w:tc>
        <w:tc>
          <w:tcPr>
            <w:tcW w:w="1134" w:type="dxa"/>
          </w:tcPr>
          <w:p w:rsidR="00100455" w:rsidRPr="00100455" w:rsidRDefault="00100455" w:rsidP="00100455">
            <w:pPr>
              <w:pStyle w:val="TableParagraph"/>
              <w:rPr>
                <w:color w:val="231F20"/>
                <w:spacing w:val="-3"/>
                <w:sz w:val="18"/>
                <w:lang w:val="it-IT" w:eastAsia="it-IT" w:bidi="ar-SA"/>
              </w:rPr>
            </w:pPr>
          </w:p>
        </w:tc>
        <w:tc>
          <w:tcPr>
            <w:tcW w:w="2835" w:type="dxa"/>
          </w:tcPr>
          <w:p w:rsidR="00100455" w:rsidRPr="00100455" w:rsidRDefault="00100455" w:rsidP="00100455">
            <w:pPr>
              <w:pStyle w:val="TableParagraph"/>
              <w:rPr>
                <w:color w:val="231F20"/>
                <w:spacing w:val="-3"/>
                <w:sz w:val="18"/>
                <w:lang w:val="it-IT" w:eastAsia="it-IT" w:bidi="ar-SA"/>
              </w:rPr>
            </w:pPr>
          </w:p>
        </w:tc>
        <w:tc>
          <w:tcPr>
            <w:tcW w:w="2268" w:type="dxa"/>
          </w:tcPr>
          <w:p w:rsidR="00100455" w:rsidRPr="00100455" w:rsidRDefault="00100455" w:rsidP="00100455">
            <w:pPr>
              <w:pStyle w:val="TableParagraph"/>
              <w:rPr>
                <w:color w:val="231F20"/>
                <w:spacing w:val="-3"/>
                <w:sz w:val="18"/>
                <w:lang w:val="it-IT" w:eastAsia="it-IT" w:bidi="ar-SA"/>
              </w:rPr>
            </w:pPr>
          </w:p>
        </w:tc>
      </w:tr>
      <w:tr w:rsidR="00100455" w:rsidTr="00ED7666">
        <w:trPr>
          <w:trHeight w:val="251"/>
        </w:trPr>
        <w:tc>
          <w:tcPr>
            <w:tcW w:w="416" w:type="dxa"/>
          </w:tcPr>
          <w:p w:rsidR="00100455" w:rsidRPr="00100455" w:rsidRDefault="00100455" w:rsidP="00100455">
            <w:pPr>
              <w:pStyle w:val="TableParagraph"/>
              <w:spacing w:line="232" w:lineRule="exact"/>
              <w:ind w:right="65"/>
              <w:jc w:val="center"/>
              <w:rPr>
                <w:color w:val="231F20"/>
                <w:spacing w:val="-3"/>
                <w:sz w:val="18"/>
                <w:lang w:val="it-IT" w:eastAsia="it-IT" w:bidi="ar-SA"/>
              </w:rPr>
            </w:pPr>
            <w:r w:rsidRPr="00100455">
              <w:rPr>
                <w:color w:val="231F20"/>
                <w:spacing w:val="-3"/>
                <w:sz w:val="18"/>
                <w:lang w:val="it-IT" w:eastAsia="it-IT" w:bidi="ar-SA"/>
              </w:rPr>
              <w:t>4</w:t>
            </w:r>
          </w:p>
        </w:tc>
        <w:tc>
          <w:tcPr>
            <w:tcW w:w="3765" w:type="dxa"/>
          </w:tcPr>
          <w:p w:rsidR="00100455" w:rsidRDefault="00100455" w:rsidP="00100455">
            <w:pPr>
              <w:pStyle w:val="TableParagraph"/>
              <w:spacing w:line="232" w:lineRule="exact"/>
              <w:ind w:left="107"/>
              <w:rPr>
                <w:color w:val="231F20"/>
                <w:spacing w:val="-3"/>
                <w:sz w:val="18"/>
                <w:lang w:val="it-IT" w:eastAsia="it-IT" w:bidi="ar-SA"/>
              </w:rPr>
            </w:pPr>
            <w:r w:rsidRPr="00100455">
              <w:rPr>
                <w:color w:val="231F20"/>
                <w:spacing w:val="-3"/>
                <w:sz w:val="18"/>
                <w:lang w:val="it-IT" w:eastAsia="it-IT" w:bidi="ar-SA"/>
              </w:rPr>
              <w:t>Tutela Legale Giudiziaria</w:t>
            </w:r>
          </w:p>
          <w:p w:rsidR="00ED7666" w:rsidRPr="00100455" w:rsidRDefault="00ED7666" w:rsidP="00100455">
            <w:pPr>
              <w:pStyle w:val="TableParagraph"/>
              <w:spacing w:line="232" w:lineRule="exact"/>
              <w:ind w:left="107"/>
              <w:rPr>
                <w:color w:val="231F20"/>
                <w:spacing w:val="-3"/>
                <w:sz w:val="18"/>
                <w:lang w:val="it-IT" w:eastAsia="it-IT" w:bidi="ar-SA"/>
              </w:rPr>
            </w:pPr>
          </w:p>
        </w:tc>
        <w:tc>
          <w:tcPr>
            <w:tcW w:w="1134" w:type="dxa"/>
          </w:tcPr>
          <w:p w:rsidR="00100455" w:rsidRPr="00100455" w:rsidRDefault="00100455" w:rsidP="00100455">
            <w:pPr>
              <w:pStyle w:val="TableParagraph"/>
              <w:rPr>
                <w:color w:val="231F20"/>
                <w:spacing w:val="-3"/>
                <w:sz w:val="18"/>
                <w:lang w:val="it-IT" w:eastAsia="it-IT" w:bidi="ar-SA"/>
              </w:rPr>
            </w:pPr>
          </w:p>
        </w:tc>
        <w:tc>
          <w:tcPr>
            <w:tcW w:w="2835" w:type="dxa"/>
          </w:tcPr>
          <w:p w:rsidR="00100455" w:rsidRPr="00100455" w:rsidRDefault="00100455" w:rsidP="00100455">
            <w:pPr>
              <w:pStyle w:val="TableParagraph"/>
              <w:rPr>
                <w:color w:val="231F20"/>
                <w:spacing w:val="-3"/>
                <w:sz w:val="18"/>
                <w:lang w:val="it-IT" w:eastAsia="it-IT" w:bidi="ar-SA"/>
              </w:rPr>
            </w:pPr>
          </w:p>
        </w:tc>
        <w:tc>
          <w:tcPr>
            <w:tcW w:w="2268" w:type="dxa"/>
          </w:tcPr>
          <w:p w:rsidR="00100455" w:rsidRPr="00100455" w:rsidRDefault="00100455" w:rsidP="00100455">
            <w:pPr>
              <w:pStyle w:val="TableParagraph"/>
              <w:rPr>
                <w:color w:val="231F20"/>
                <w:spacing w:val="-3"/>
                <w:sz w:val="18"/>
                <w:lang w:val="it-IT" w:eastAsia="it-IT" w:bidi="ar-SA"/>
              </w:rPr>
            </w:pPr>
          </w:p>
        </w:tc>
      </w:tr>
      <w:tr w:rsidR="00100455" w:rsidTr="00ED7666">
        <w:trPr>
          <w:trHeight w:val="253"/>
        </w:trPr>
        <w:tc>
          <w:tcPr>
            <w:tcW w:w="416" w:type="dxa"/>
          </w:tcPr>
          <w:p w:rsidR="00100455" w:rsidRPr="00100455" w:rsidRDefault="00100455" w:rsidP="00100455">
            <w:pPr>
              <w:pStyle w:val="TableParagraph"/>
              <w:spacing w:line="234" w:lineRule="exact"/>
              <w:ind w:right="65"/>
              <w:jc w:val="center"/>
              <w:rPr>
                <w:color w:val="231F20"/>
                <w:spacing w:val="-3"/>
                <w:sz w:val="18"/>
                <w:lang w:val="it-IT" w:eastAsia="it-IT" w:bidi="ar-SA"/>
              </w:rPr>
            </w:pPr>
            <w:r w:rsidRPr="00100455">
              <w:rPr>
                <w:color w:val="231F20"/>
                <w:spacing w:val="-3"/>
                <w:sz w:val="18"/>
                <w:lang w:val="it-IT" w:eastAsia="it-IT" w:bidi="ar-SA"/>
              </w:rPr>
              <w:t>5</w:t>
            </w:r>
          </w:p>
        </w:tc>
        <w:tc>
          <w:tcPr>
            <w:tcW w:w="3765" w:type="dxa"/>
          </w:tcPr>
          <w:p w:rsidR="00100455" w:rsidRDefault="00100455" w:rsidP="00100455">
            <w:pPr>
              <w:pStyle w:val="TableParagraph"/>
              <w:spacing w:line="234" w:lineRule="exact"/>
              <w:ind w:left="107"/>
              <w:rPr>
                <w:color w:val="231F20"/>
                <w:spacing w:val="-3"/>
                <w:sz w:val="18"/>
                <w:lang w:val="it-IT" w:eastAsia="it-IT" w:bidi="ar-SA"/>
              </w:rPr>
            </w:pPr>
            <w:r w:rsidRPr="00100455">
              <w:rPr>
                <w:color w:val="231F20"/>
                <w:spacing w:val="-3"/>
                <w:sz w:val="18"/>
                <w:lang w:val="it-IT" w:eastAsia="it-IT" w:bidi="ar-SA"/>
              </w:rPr>
              <w:t>Assistenza/Malattia</w:t>
            </w:r>
          </w:p>
          <w:p w:rsidR="00ED7666" w:rsidRPr="00100455" w:rsidRDefault="00ED7666" w:rsidP="00100455">
            <w:pPr>
              <w:pStyle w:val="TableParagraph"/>
              <w:spacing w:line="234" w:lineRule="exact"/>
              <w:ind w:left="107"/>
              <w:rPr>
                <w:color w:val="231F20"/>
                <w:spacing w:val="-3"/>
                <w:sz w:val="18"/>
                <w:lang w:val="it-IT" w:eastAsia="it-IT" w:bidi="ar-SA"/>
              </w:rPr>
            </w:pPr>
          </w:p>
        </w:tc>
        <w:tc>
          <w:tcPr>
            <w:tcW w:w="1134" w:type="dxa"/>
          </w:tcPr>
          <w:p w:rsidR="00100455" w:rsidRPr="00100455" w:rsidRDefault="00100455" w:rsidP="00100455">
            <w:pPr>
              <w:pStyle w:val="TableParagraph"/>
              <w:rPr>
                <w:color w:val="231F20"/>
                <w:spacing w:val="-3"/>
                <w:sz w:val="18"/>
                <w:lang w:val="it-IT" w:eastAsia="it-IT" w:bidi="ar-SA"/>
              </w:rPr>
            </w:pPr>
          </w:p>
        </w:tc>
        <w:tc>
          <w:tcPr>
            <w:tcW w:w="2835" w:type="dxa"/>
          </w:tcPr>
          <w:p w:rsidR="00100455" w:rsidRPr="00100455" w:rsidRDefault="00100455" w:rsidP="00100455">
            <w:pPr>
              <w:pStyle w:val="TableParagraph"/>
              <w:rPr>
                <w:color w:val="231F20"/>
                <w:spacing w:val="-3"/>
                <w:sz w:val="18"/>
                <w:lang w:val="it-IT" w:eastAsia="it-IT" w:bidi="ar-SA"/>
              </w:rPr>
            </w:pPr>
          </w:p>
        </w:tc>
        <w:tc>
          <w:tcPr>
            <w:tcW w:w="2268" w:type="dxa"/>
          </w:tcPr>
          <w:p w:rsidR="00100455" w:rsidRPr="00100455" w:rsidRDefault="00100455" w:rsidP="00100455">
            <w:pPr>
              <w:pStyle w:val="TableParagraph"/>
              <w:rPr>
                <w:color w:val="231F20"/>
                <w:spacing w:val="-3"/>
                <w:sz w:val="18"/>
                <w:lang w:val="it-IT" w:eastAsia="it-IT" w:bidi="ar-SA"/>
              </w:rPr>
            </w:pPr>
          </w:p>
        </w:tc>
      </w:tr>
    </w:tbl>
    <w:p w:rsidR="00100455" w:rsidRDefault="00100455" w:rsidP="00CC6C48">
      <w:pPr>
        <w:spacing w:before="99" w:line="324" w:lineRule="auto"/>
        <w:ind w:left="100" w:right="113"/>
        <w:rPr>
          <w:color w:val="231F20"/>
        </w:rPr>
      </w:pPr>
    </w:p>
    <w:p w:rsidR="00CC6C48" w:rsidRPr="00BF2BE4" w:rsidRDefault="00100455" w:rsidP="00CC6C48">
      <w:pPr>
        <w:spacing w:before="99" w:line="324" w:lineRule="auto"/>
        <w:ind w:left="100" w:right="113"/>
        <w:rPr>
          <w:b/>
        </w:rPr>
      </w:pPr>
      <w:r>
        <w:rPr>
          <w:color w:val="231F20"/>
        </w:rPr>
        <w:t>Di seguito</w:t>
      </w:r>
      <w:r w:rsidR="00CC6C48" w:rsidRPr="00BF2BE4">
        <w:rPr>
          <w:color w:val="231F20"/>
          <w:spacing w:val="-4"/>
        </w:rPr>
        <w:t xml:space="preserve"> </w:t>
      </w:r>
      <w:r w:rsidR="00CC6C48" w:rsidRPr="00BF2BE4">
        <w:rPr>
          <w:color w:val="231F20"/>
          <w:spacing w:val="-3"/>
        </w:rPr>
        <w:t>vengono</w:t>
      </w:r>
      <w:r w:rsidR="00CC6C48" w:rsidRPr="00BF2BE4">
        <w:rPr>
          <w:color w:val="231F20"/>
          <w:spacing w:val="-5"/>
        </w:rPr>
        <w:t xml:space="preserve"> </w:t>
      </w:r>
      <w:r w:rsidR="00CC6C48" w:rsidRPr="00BF2BE4">
        <w:rPr>
          <w:color w:val="231F20"/>
          <w:spacing w:val="-3"/>
        </w:rPr>
        <w:t>elencate</w:t>
      </w:r>
      <w:r w:rsidR="00CC6C48" w:rsidRPr="00BF2BE4">
        <w:rPr>
          <w:color w:val="231F20"/>
          <w:spacing w:val="-5"/>
        </w:rPr>
        <w:t xml:space="preserve"> </w:t>
      </w:r>
      <w:r w:rsidR="00CC6C48" w:rsidRPr="00BF2BE4">
        <w:rPr>
          <w:color w:val="231F20"/>
        </w:rPr>
        <w:t>le</w:t>
      </w:r>
      <w:r w:rsidR="00CC6C48" w:rsidRPr="00BF2BE4">
        <w:rPr>
          <w:color w:val="231F20"/>
          <w:spacing w:val="-4"/>
        </w:rPr>
        <w:t xml:space="preserve"> </w:t>
      </w:r>
      <w:r w:rsidR="00CC6C48" w:rsidRPr="00BF2BE4">
        <w:rPr>
          <w:color w:val="231F20"/>
          <w:spacing w:val="-3"/>
        </w:rPr>
        <w:t>caratteristiche</w:t>
      </w:r>
      <w:r w:rsidR="00CC6C48" w:rsidRPr="00BF2BE4">
        <w:rPr>
          <w:color w:val="231F20"/>
          <w:spacing w:val="-5"/>
        </w:rPr>
        <w:t xml:space="preserve"> </w:t>
      </w:r>
      <w:r w:rsidR="00CC6C48" w:rsidRPr="00BF2BE4">
        <w:rPr>
          <w:color w:val="231F20"/>
          <w:spacing w:val="-3"/>
        </w:rPr>
        <w:t>tecniche</w:t>
      </w:r>
      <w:r w:rsidR="00CC6C48" w:rsidRPr="00BF2BE4">
        <w:rPr>
          <w:color w:val="231F20"/>
          <w:spacing w:val="-5"/>
        </w:rPr>
        <w:t xml:space="preserve"> </w:t>
      </w:r>
      <w:r w:rsidR="00CC6C48" w:rsidRPr="00BF2BE4">
        <w:rPr>
          <w:color w:val="231F20"/>
        </w:rPr>
        <w:t>per</w:t>
      </w:r>
      <w:r w:rsidR="00CC6C48" w:rsidRPr="00BF2BE4">
        <w:rPr>
          <w:color w:val="231F20"/>
          <w:spacing w:val="-4"/>
        </w:rPr>
        <w:t xml:space="preserve"> </w:t>
      </w:r>
      <w:r w:rsidR="00CC6C48" w:rsidRPr="00BF2BE4">
        <w:rPr>
          <w:color w:val="231F20"/>
          <w:spacing w:val="-3"/>
        </w:rPr>
        <w:t>l’affidamento</w:t>
      </w:r>
      <w:r w:rsidR="00CC6C48" w:rsidRPr="00BF2BE4">
        <w:rPr>
          <w:color w:val="231F20"/>
          <w:spacing w:val="-5"/>
        </w:rPr>
        <w:t xml:space="preserve"> </w:t>
      </w:r>
      <w:r w:rsidR="00CC6C48" w:rsidRPr="00BF2BE4">
        <w:rPr>
          <w:color w:val="231F20"/>
        </w:rPr>
        <w:t>del</w:t>
      </w:r>
      <w:r w:rsidR="00CC6C48" w:rsidRPr="00BF2BE4">
        <w:rPr>
          <w:color w:val="231F20"/>
          <w:spacing w:val="-5"/>
        </w:rPr>
        <w:t xml:space="preserve"> </w:t>
      </w:r>
      <w:r w:rsidR="00CC6C48" w:rsidRPr="00BF2BE4">
        <w:rPr>
          <w:color w:val="231F20"/>
        </w:rPr>
        <w:t>servizio</w:t>
      </w:r>
      <w:r w:rsidR="00CC6C48" w:rsidRPr="00BF2BE4">
        <w:rPr>
          <w:color w:val="231F20"/>
          <w:spacing w:val="-4"/>
        </w:rPr>
        <w:t xml:space="preserve"> </w:t>
      </w:r>
      <w:r w:rsidR="00CC6C48" w:rsidRPr="00BF2BE4">
        <w:rPr>
          <w:color w:val="231F20"/>
          <w:spacing w:val="-3"/>
        </w:rPr>
        <w:t>assicurativo.</w:t>
      </w:r>
      <w:r w:rsidR="00CC6C48" w:rsidRPr="00BF2BE4">
        <w:rPr>
          <w:color w:val="231F20"/>
          <w:spacing w:val="-16"/>
        </w:rPr>
        <w:t xml:space="preserve"> </w:t>
      </w:r>
      <w:r w:rsidR="00CC6C48" w:rsidRPr="00BF2BE4">
        <w:rPr>
          <w:color w:val="231F20"/>
          <w:spacing w:val="-3"/>
        </w:rPr>
        <w:t>Ove</w:t>
      </w:r>
      <w:r w:rsidR="00CC6C48" w:rsidRPr="00BF2BE4">
        <w:rPr>
          <w:color w:val="231F20"/>
          <w:spacing w:val="-5"/>
        </w:rPr>
        <w:t xml:space="preserve"> </w:t>
      </w:r>
      <w:r w:rsidR="00CC6C48" w:rsidRPr="00BF2BE4">
        <w:rPr>
          <w:color w:val="231F20"/>
          <w:spacing w:val="-2"/>
        </w:rPr>
        <w:t>richiesto</w:t>
      </w:r>
      <w:r w:rsidR="00CC6C48" w:rsidRPr="00BF2BE4">
        <w:rPr>
          <w:color w:val="231F20"/>
          <w:spacing w:val="-4"/>
        </w:rPr>
        <w:t xml:space="preserve"> </w:t>
      </w:r>
      <w:r w:rsidR="00CC6C48" w:rsidRPr="00BF2BE4">
        <w:rPr>
          <w:color w:val="231F20"/>
          <w:spacing w:val="-3"/>
        </w:rPr>
        <w:t>barrare</w:t>
      </w:r>
      <w:r w:rsidR="00CC6C48" w:rsidRPr="00BF2BE4">
        <w:rPr>
          <w:color w:val="231F20"/>
          <w:spacing w:val="-10"/>
        </w:rPr>
        <w:t xml:space="preserve"> </w:t>
      </w:r>
      <w:r w:rsidR="00CC6C48" w:rsidRPr="00BF2BE4">
        <w:rPr>
          <w:color w:val="231F20"/>
          <w:spacing w:val="-3"/>
        </w:rPr>
        <w:t>“</w:t>
      </w:r>
      <w:proofErr w:type="spellStart"/>
      <w:proofErr w:type="gramStart"/>
      <w:r w:rsidR="00CC6C48" w:rsidRPr="00BF2BE4">
        <w:rPr>
          <w:color w:val="231F20"/>
          <w:spacing w:val="-3"/>
        </w:rPr>
        <w:t>SI”o</w:t>
      </w:r>
      <w:proofErr w:type="spellEnd"/>
      <w:proofErr w:type="gramEnd"/>
      <w:r w:rsidR="00CC6C48" w:rsidRPr="00BF2BE4">
        <w:rPr>
          <w:color w:val="231F20"/>
          <w:spacing w:val="-3"/>
        </w:rPr>
        <w:t xml:space="preserve"> </w:t>
      </w:r>
      <w:r w:rsidR="00CC6C48" w:rsidRPr="00BF2BE4">
        <w:rPr>
          <w:color w:val="231F20"/>
        </w:rPr>
        <w:t>“NO”</w:t>
      </w:r>
      <w:r w:rsidR="00CC6C48" w:rsidRPr="00BF2BE4">
        <w:rPr>
          <w:color w:val="231F20"/>
          <w:spacing w:val="-23"/>
        </w:rPr>
        <w:t xml:space="preserve"> </w:t>
      </w:r>
      <w:r w:rsidR="00CC6C48" w:rsidRPr="00BF2BE4">
        <w:rPr>
          <w:color w:val="231F20"/>
        </w:rPr>
        <w:t>e</w:t>
      </w:r>
      <w:r w:rsidR="00CC6C48" w:rsidRPr="00BF2BE4">
        <w:rPr>
          <w:color w:val="231F20"/>
          <w:spacing w:val="-16"/>
        </w:rPr>
        <w:t xml:space="preserve"> </w:t>
      </w:r>
      <w:r w:rsidR="00CC6C48" w:rsidRPr="00BF2BE4">
        <w:rPr>
          <w:color w:val="231F20"/>
          <w:spacing w:val="-3"/>
        </w:rPr>
        <w:t>compilare</w:t>
      </w:r>
      <w:r w:rsidR="00CC6C48" w:rsidRPr="00BF2BE4">
        <w:rPr>
          <w:color w:val="231F20"/>
          <w:spacing w:val="-16"/>
        </w:rPr>
        <w:t xml:space="preserve"> </w:t>
      </w:r>
      <w:r w:rsidR="00CC6C48" w:rsidRPr="00BF2BE4">
        <w:rPr>
          <w:color w:val="231F20"/>
        </w:rPr>
        <w:t>il</w:t>
      </w:r>
      <w:r w:rsidR="00CC6C48" w:rsidRPr="00BF2BE4">
        <w:rPr>
          <w:color w:val="231F20"/>
          <w:spacing w:val="-16"/>
        </w:rPr>
        <w:t xml:space="preserve"> </w:t>
      </w:r>
      <w:r w:rsidR="00CC6C48" w:rsidRPr="00BF2BE4">
        <w:rPr>
          <w:color w:val="231F20"/>
        </w:rPr>
        <w:t>campo</w:t>
      </w:r>
      <w:r w:rsidR="00CC6C48" w:rsidRPr="00BF2BE4">
        <w:rPr>
          <w:color w:val="231F20"/>
          <w:spacing w:val="-21"/>
        </w:rPr>
        <w:t xml:space="preserve"> </w:t>
      </w:r>
      <w:r w:rsidR="00CC6C48" w:rsidRPr="00BF2BE4">
        <w:rPr>
          <w:color w:val="231F20"/>
          <w:spacing w:val="-7"/>
        </w:rPr>
        <w:t>“ARTICOLO</w:t>
      </w:r>
      <w:r w:rsidR="00CC6C48" w:rsidRPr="00BF2BE4">
        <w:rPr>
          <w:color w:val="231F20"/>
          <w:spacing w:val="-16"/>
        </w:rPr>
        <w:t xml:space="preserve"> </w:t>
      </w:r>
      <w:r w:rsidR="00CC6C48" w:rsidRPr="00BF2BE4">
        <w:rPr>
          <w:color w:val="231F20"/>
        </w:rPr>
        <w:t>E</w:t>
      </w:r>
      <w:r w:rsidR="00CC6C48" w:rsidRPr="00BF2BE4">
        <w:rPr>
          <w:color w:val="231F20"/>
          <w:spacing w:val="-16"/>
        </w:rPr>
        <w:t xml:space="preserve"> </w:t>
      </w:r>
      <w:r w:rsidR="00CC6C48" w:rsidRPr="00BF2BE4">
        <w:rPr>
          <w:color w:val="231F20"/>
          <w:spacing w:val="-7"/>
        </w:rPr>
        <w:t>PAGINA</w:t>
      </w:r>
      <w:r w:rsidR="00CC6C48" w:rsidRPr="00BF2BE4">
        <w:rPr>
          <w:color w:val="231F20"/>
          <w:spacing w:val="-15"/>
        </w:rPr>
        <w:t xml:space="preserve"> </w:t>
      </w:r>
      <w:r w:rsidR="00CC6C48" w:rsidRPr="00BF2BE4">
        <w:rPr>
          <w:color w:val="231F20"/>
        </w:rPr>
        <w:t>CONDIZIONI</w:t>
      </w:r>
      <w:r w:rsidR="00CC6C48" w:rsidRPr="00BF2BE4">
        <w:rPr>
          <w:color w:val="231F20"/>
          <w:spacing w:val="-16"/>
        </w:rPr>
        <w:t xml:space="preserve"> </w:t>
      </w:r>
      <w:r w:rsidR="00CC6C48" w:rsidRPr="00BF2BE4">
        <w:rPr>
          <w:color w:val="231F20"/>
        </w:rPr>
        <w:t>DI</w:t>
      </w:r>
      <w:r w:rsidR="00CC6C48" w:rsidRPr="00BF2BE4">
        <w:rPr>
          <w:color w:val="231F20"/>
          <w:spacing w:val="-15"/>
        </w:rPr>
        <w:t xml:space="preserve"> </w:t>
      </w:r>
      <w:r w:rsidR="00CC6C48" w:rsidRPr="00BF2BE4">
        <w:rPr>
          <w:color w:val="231F20"/>
          <w:spacing w:val="-6"/>
        </w:rPr>
        <w:t>POLIZZA”</w:t>
      </w:r>
      <w:r w:rsidR="00CC6C48" w:rsidRPr="00BF2BE4">
        <w:rPr>
          <w:color w:val="231F20"/>
          <w:spacing w:val="-23"/>
        </w:rPr>
        <w:t xml:space="preserve"> </w:t>
      </w:r>
      <w:r w:rsidR="00CC6C48" w:rsidRPr="00BF2BE4">
        <w:rPr>
          <w:color w:val="231F20"/>
        </w:rPr>
        <w:t>necessario</w:t>
      </w:r>
      <w:r w:rsidR="00CC6C48" w:rsidRPr="00BF2BE4">
        <w:rPr>
          <w:color w:val="231F20"/>
          <w:spacing w:val="-16"/>
        </w:rPr>
        <w:t xml:space="preserve"> </w:t>
      </w:r>
      <w:r w:rsidR="00CC6C48" w:rsidRPr="00BF2BE4">
        <w:rPr>
          <w:color w:val="231F20"/>
        </w:rPr>
        <w:t>per</w:t>
      </w:r>
      <w:r w:rsidR="00CC6C48" w:rsidRPr="00BF2BE4">
        <w:rPr>
          <w:color w:val="231F20"/>
          <w:spacing w:val="-16"/>
        </w:rPr>
        <w:t xml:space="preserve"> </w:t>
      </w:r>
      <w:r w:rsidR="00CC6C48" w:rsidRPr="00BF2BE4">
        <w:rPr>
          <w:color w:val="231F20"/>
        </w:rPr>
        <w:t>la</w:t>
      </w:r>
      <w:r w:rsidR="00CC6C48" w:rsidRPr="00BF2BE4">
        <w:rPr>
          <w:color w:val="231F20"/>
          <w:spacing w:val="-16"/>
        </w:rPr>
        <w:t xml:space="preserve"> </w:t>
      </w:r>
      <w:r w:rsidR="00CC6C48" w:rsidRPr="00BF2BE4">
        <w:rPr>
          <w:color w:val="231F20"/>
          <w:spacing w:val="-4"/>
        </w:rPr>
        <w:t>corretta</w:t>
      </w:r>
      <w:r w:rsidR="00CC6C48" w:rsidRPr="00BF2BE4">
        <w:rPr>
          <w:color w:val="231F20"/>
          <w:spacing w:val="-16"/>
        </w:rPr>
        <w:t xml:space="preserve"> </w:t>
      </w:r>
      <w:r w:rsidR="00CC6C48" w:rsidRPr="00BF2BE4">
        <w:rPr>
          <w:color w:val="231F20"/>
          <w:spacing w:val="-3"/>
        </w:rPr>
        <w:t>valutazione</w:t>
      </w:r>
      <w:r w:rsidR="00CC6C48" w:rsidRPr="00BF2BE4">
        <w:rPr>
          <w:color w:val="231F20"/>
          <w:spacing w:val="-16"/>
        </w:rPr>
        <w:t xml:space="preserve"> </w:t>
      </w:r>
      <w:r w:rsidR="00CC6C48" w:rsidRPr="00BF2BE4">
        <w:rPr>
          <w:color w:val="231F20"/>
        </w:rPr>
        <w:t>delle</w:t>
      </w:r>
      <w:r w:rsidR="00CC6C48" w:rsidRPr="00BF2BE4">
        <w:rPr>
          <w:color w:val="231F20"/>
          <w:spacing w:val="-16"/>
        </w:rPr>
        <w:t xml:space="preserve"> </w:t>
      </w:r>
      <w:r w:rsidR="00CC6C48" w:rsidRPr="00BF2BE4">
        <w:rPr>
          <w:color w:val="231F20"/>
          <w:spacing w:val="-4"/>
        </w:rPr>
        <w:t>offerte.</w:t>
      </w:r>
      <w:r w:rsidR="00CC6C48" w:rsidRPr="00BF2BE4">
        <w:rPr>
          <w:color w:val="231F20"/>
          <w:spacing w:val="-24"/>
        </w:rPr>
        <w:t xml:space="preserve"> </w:t>
      </w:r>
    </w:p>
    <w:p w:rsidR="00100455" w:rsidRPr="00BF2BE4" w:rsidRDefault="00100455" w:rsidP="00CC6C48">
      <w:pPr>
        <w:spacing w:before="9"/>
        <w:rPr>
          <w:b/>
          <w:sz w:val="21"/>
          <w:szCs w:val="18"/>
        </w:rPr>
      </w:pPr>
    </w:p>
    <w:tbl>
      <w:tblPr>
        <w:tblStyle w:val="TableNormal"/>
        <w:tblW w:w="0" w:type="auto"/>
        <w:tblInd w:w="105"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1E0" w:firstRow="1" w:lastRow="1" w:firstColumn="1" w:lastColumn="1" w:noHBand="0" w:noVBand="0"/>
      </w:tblPr>
      <w:tblGrid>
        <w:gridCol w:w="415"/>
        <w:gridCol w:w="7832"/>
        <w:gridCol w:w="1148"/>
        <w:gridCol w:w="1148"/>
      </w:tblGrid>
      <w:tr w:rsidR="00CC6C48" w:rsidRPr="00BF2BE4" w:rsidTr="00100455">
        <w:trPr>
          <w:trHeight w:val="351"/>
        </w:trPr>
        <w:tc>
          <w:tcPr>
            <w:tcW w:w="10543" w:type="dxa"/>
            <w:gridSpan w:val="4"/>
            <w:shd w:val="clear" w:color="auto" w:fill="ABE1FA"/>
          </w:tcPr>
          <w:p w:rsidR="00CC6C48" w:rsidRPr="00CC6C48" w:rsidRDefault="00CC6C48" w:rsidP="00100455">
            <w:pPr>
              <w:spacing w:before="71"/>
              <w:ind w:left="113"/>
              <w:rPr>
                <w:b/>
                <w:lang w:val="it-IT"/>
              </w:rPr>
            </w:pPr>
            <w:r w:rsidRPr="00CC6C48">
              <w:rPr>
                <w:b/>
                <w:color w:val="231F20"/>
                <w:lang w:val="it-IT"/>
              </w:rPr>
              <w:t>SEZIONE A - ASSICURATI (Le figure indicate devono essere assicurate per tutte le garanzie richieste)</w:t>
            </w:r>
          </w:p>
        </w:tc>
      </w:tr>
      <w:tr w:rsidR="00CC6C48" w:rsidRPr="00BF2BE4" w:rsidTr="00100455">
        <w:trPr>
          <w:trHeight w:val="351"/>
        </w:trPr>
        <w:tc>
          <w:tcPr>
            <w:tcW w:w="8247" w:type="dxa"/>
            <w:gridSpan w:val="2"/>
            <w:shd w:val="clear" w:color="auto" w:fill="BCBEC0"/>
          </w:tcPr>
          <w:p w:rsidR="00CC6C48" w:rsidRPr="00BF2BE4" w:rsidRDefault="00CC6C48" w:rsidP="00100455">
            <w:pPr>
              <w:spacing w:before="71"/>
              <w:ind w:left="113"/>
            </w:pPr>
            <w:proofErr w:type="spellStart"/>
            <w:r w:rsidRPr="00BF2BE4">
              <w:rPr>
                <w:color w:val="231F20"/>
              </w:rPr>
              <w:t>Assicurati</w:t>
            </w:r>
            <w:proofErr w:type="spellEnd"/>
            <w:r w:rsidRPr="00BF2BE4">
              <w:rPr>
                <w:color w:val="231F20"/>
              </w:rPr>
              <w:t xml:space="preserve"> a </w:t>
            </w:r>
            <w:proofErr w:type="spellStart"/>
            <w:r w:rsidRPr="00BF2BE4">
              <w:rPr>
                <w:color w:val="231F20"/>
              </w:rPr>
              <w:t>titolo</w:t>
            </w:r>
            <w:proofErr w:type="spellEnd"/>
            <w:r w:rsidRPr="00BF2BE4">
              <w:rPr>
                <w:color w:val="231F20"/>
              </w:rPr>
              <w:t xml:space="preserve"> </w:t>
            </w:r>
            <w:proofErr w:type="spellStart"/>
            <w:r w:rsidRPr="00BF2BE4">
              <w:rPr>
                <w:color w:val="231F20"/>
              </w:rPr>
              <w:t>oneroso</w:t>
            </w:r>
            <w:proofErr w:type="spellEnd"/>
          </w:p>
        </w:tc>
        <w:tc>
          <w:tcPr>
            <w:tcW w:w="1148" w:type="dxa"/>
            <w:shd w:val="clear" w:color="auto" w:fill="BCBEC0"/>
          </w:tcPr>
          <w:p w:rsidR="00CC6C48" w:rsidRPr="00BF2BE4" w:rsidRDefault="00CC6C48" w:rsidP="00100455">
            <w:pPr>
              <w:spacing w:before="71"/>
              <w:ind w:left="417" w:right="414"/>
              <w:jc w:val="center"/>
            </w:pPr>
            <w:r w:rsidRPr="00BF2BE4">
              <w:rPr>
                <w:color w:val="231F20"/>
              </w:rPr>
              <w:t>SI</w:t>
            </w:r>
          </w:p>
        </w:tc>
        <w:tc>
          <w:tcPr>
            <w:tcW w:w="1148" w:type="dxa"/>
            <w:shd w:val="clear" w:color="auto" w:fill="BCBEC0"/>
          </w:tcPr>
          <w:p w:rsidR="00CC6C48" w:rsidRPr="00BF2BE4" w:rsidRDefault="00CC6C48" w:rsidP="00100455">
            <w:pPr>
              <w:spacing w:before="71"/>
              <w:ind w:left="417" w:right="414"/>
              <w:jc w:val="center"/>
            </w:pPr>
            <w:r w:rsidRPr="00BF2BE4">
              <w:rPr>
                <w:color w:val="231F20"/>
              </w:rPr>
              <w:t>NO</w:t>
            </w:r>
          </w:p>
        </w:tc>
      </w:tr>
      <w:tr w:rsidR="00CC6C48" w:rsidRPr="00BF2BE4" w:rsidTr="00100455">
        <w:trPr>
          <w:trHeight w:val="351"/>
        </w:trPr>
        <w:tc>
          <w:tcPr>
            <w:tcW w:w="8247" w:type="dxa"/>
            <w:gridSpan w:val="2"/>
          </w:tcPr>
          <w:p w:rsidR="00CC6C48" w:rsidRPr="00CC6C48" w:rsidRDefault="00CC6C48" w:rsidP="00AE4FB4">
            <w:pPr>
              <w:tabs>
                <w:tab w:val="left" w:pos="473"/>
              </w:tabs>
              <w:spacing w:before="71"/>
              <w:ind w:left="113"/>
              <w:rPr>
                <w:lang w:val="it-IT"/>
              </w:rPr>
            </w:pPr>
            <w:r w:rsidRPr="00CC6C48">
              <w:rPr>
                <w:color w:val="231F20"/>
                <w:spacing w:val="-14"/>
                <w:lang w:val="it-IT"/>
              </w:rPr>
              <w:t>1.</w:t>
            </w:r>
            <w:r w:rsidRPr="00CC6C48">
              <w:rPr>
                <w:color w:val="231F20"/>
                <w:spacing w:val="-14"/>
                <w:lang w:val="it-IT"/>
              </w:rPr>
              <w:tab/>
            </w:r>
            <w:r w:rsidRPr="00CC6C48">
              <w:rPr>
                <w:color w:val="231F20"/>
                <w:lang w:val="it-IT"/>
              </w:rPr>
              <w:t>Gli alunni iscritti alla scuola</w:t>
            </w:r>
          </w:p>
        </w:tc>
        <w:tc>
          <w:tcPr>
            <w:tcW w:w="1148" w:type="dxa"/>
          </w:tcPr>
          <w:p w:rsidR="00CC6C48" w:rsidRPr="00CC6C48" w:rsidRDefault="00CC6C48" w:rsidP="00100455">
            <w:pPr>
              <w:rPr>
                <w:rFonts w:ascii="Times New Roman"/>
                <w:lang w:val="it-IT"/>
              </w:rPr>
            </w:pPr>
          </w:p>
        </w:tc>
        <w:tc>
          <w:tcPr>
            <w:tcW w:w="1148" w:type="dxa"/>
          </w:tcPr>
          <w:p w:rsidR="00CC6C48" w:rsidRPr="00CC6C48" w:rsidRDefault="00CC6C48" w:rsidP="00100455">
            <w:pPr>
              <w:rPr>
                <w:rFonts w:ascii="Times New Roman"/>
                <w:lang w:val="it-IT"/>
              </w:rPr>
            </w:pPr>
          </w:p>
        </w:tc>
      </w:tr>
      <w:tr w:rsidR="00CC6C48" w:rsidRPr="00BF2BE4" w:rsidTr="00100455">
        <w:trPr>
          <w:trHeight w:val="1191"/>
        </w:trPr>
        <w:tc>
          <w:tcPr>
            <w:tcW w:w="415" w:type="dxa"/>
            <w:tcBorders>
              <w:right w:val="nil"/>
            </w:tcBorders>
          </w:tcPr>
          <w:p w:rsidR="00CC6C48" w:rsidRPr="00BF2BE4" w:rsidRDefault="00100455" w:rsidP="00100455">
            <w:pPr>
              <w:spacing w:before="71"/>
              <w:ind w:left="113"/>
            </w:pPr>
            <w:r>
              <w:rPr>
                <w:color w:val="231F20"/>
              </w:rPr>
              <w:t>2</w:t>
            </w:r>
            <w:r w:rsidR="00CC6C48" w:rsidRPr="00BF2BE4">
              <w:rPr>
                <w:color w:val="231F20"/>
              </w:rPr>
              <w:t>.</w:t>
            </w:r>
          </w:p>
        </w:tc>
        <w:tc>
          <w:tcPr>
            <w:tcW w:w="7832" w:type="dxa"/>
            <w:tcBorders>
              <w:left w:val="nil"/>
            </w:tcBorders>
          </w:tcPr>
          <w:p w:rsidR="00CC6C48" w:rsidRPr="00CC6C48" w:rsidRDefault="00CC6C48" w:rsidP="00100455">
            <w:pPr>
              <w:spacing w:before="16" w:line="280" w:lineRule="exact"/>
              <w:ind w:left="60" w:right="107"/>
              <w:rPr>
                <w:lang w:val="it-IT"/>
              </w:rPr>
            </w:pPr>
            <w:r w:rsidRPr="00CC6C48">
              <w:rPr>
                <w:color w:val="231F20"/>
                <w:spacing w:val="-6"/>
                <w:lang w:val="it-IT"/>
              </w:rPr>
              <w:t xml:space="preserve">Tutti </w:t>
            </w:r>
            <w:r w:rsidRPr="00CC6C48">
              <w:rPr>
                <w:color w:val="231F20"/>
                <w:lang w:val="it-IT"/>
              </w:rPr>
              <w:t>gli Operatori Scolastici (DS e DSGA, insegnanti di ruolo e non, supplenti annuali e tempora- nei,</w:t>
            </w:r>
            <w:r w:rsidRPr="00CC6C48">
              <w:rPr>
                <w:color w:val="231F20"/>
                <w:spacing w:val="-5"/>
                <w:lang w:val="it-IT"/>
              </w:rPr>
              <w:t xml:space="preserve"> </w:t>
            </w:r>
            <w:r w:rsidRPr="00CC6C48">
              <w:rPr>
                <w:color w:val="231F20"/>
                <w:lang w:val="it-IT"/>
              </w:rPr>
              <w:t>aiutanti</w:t>
            </w:r>
            <w:r w:rsidRPr="00CC6C48">
              <w:rPr>
                <w:color w:val="231F20"/>
                <w:spacing w:val="-4"/>
                <w:lang w:val="it-IT"/>
              </w:rPr>
              <w:t xml:space="preserve"> </w:t>
            </w:r>
            <w:r w:rsidRPr="00CC6C48">
              <w:rPr>
                <w:color w:val="231F20"/>
                <w:lang w:val="it-IT"/>
              </w:rPr>
              <w:t>del</w:t>
            </w:r>
            <w:r w:rsidRPr="00CC6C48">
              <w:rPr>
                <w:color w:val="231F20"/>
                <w:spacing w:val="-5"/>
                <w:lang w:val="it-IT"/>
              </w:rPr>
              <w:t xml:space="preserve"> </w:t>
            </w:r>
            <w:r w:rsidRPr="00CC6C48">
              <w:rPr>
                <w:color w:val="231F20"/>
                <w:lang w:val="it-IT"/>
              </w:rPr>
              <w:t>Dirigente</w:t>
            </w:r>
            <w:r w:rsidRPr="00CC6C48">
              <w:rPr>
                <w:color w:val="231F20"/>
                <w:spacing w:val="-4"/>
                <w:lang w:val="it-IT"/>
              </w:rPr>
              <w:t xml:space="preserve"> </w:t>
            </w:r>
            <w:r w:rsidRPr="00CC6C48">
              <w:rPr>
                <w:color w:val="231F20"/>
                <w:lang w:val="it-IT"/>
              </w:rPr>
              <w:t>Scolastico,</w:t>
            </w:r>
            <w:r w:rsidRPr="00CC6C48">
              <w:rPr>
                <w:color w:val="231F20"/>
                <w:spacing w:val="-4"/>
                <w:lang w:val="it-IT"/>
              </w:rPr>
              <w:t xml:space="preserve"> </w:t>
            </w:r>
            <w:r w:rsidRPr="00CC6C48">
              <w:rPr>
                <w:color w:val="231F20"/>
                <w:lang w:val="it-IT"/>
              </w:rPr>
              <w:t>personale</w:t>
            </w:r>
            <w:r w:rsidRPr="00CC6C48">
              <w:rPr>
                <w:color w:val="231F20"/>
                <w:spacing w:val="-5"/>
                <w:lang w:val="it-IT"/>
              </w:rPr>
              <w:t xml:space="preserve"> </w:t>
            </w:r>
            <w:r w:rsidRPr="00CC6C48">
              <w:rPr>
                <w:color w:val="231F20"/>
                <w:lang w:val="it-IT"/>
              </w:rPr>
              <w:t>non</w:t>
            </w:r>
            <w:r w:rsidRPr="00CC6C48">
              <w:rPr>
                <w:color w:val="231F20"/>
                <w:spacing w:val="-4"/>
                <w:lang w:val="it-IT"/>
              </w:rPr>
              <w:t xml:space="preserve"> </w:t>
            </w:r>
            <w:r w:rsidRPr="00CC6C48">
              <w:rPr>
                <w:color w:val="231F20"/>
                <w:lang w:val="it-IT"/>
              </w:rPr>
              <w:t>docente</w:t>
            </w:r>
            <w:r w:rsidRPr="00CC6C48">
              <w:rPr>
                <w:color w:val="231F20"/>
                <w:spacing w:val="-4"/>
                <w:lang w:val="it-IT"/>
              </w:rPr>
              <w:t xml:space="preserve"> </w:t>
            </w:r>
            <w:r w:rsidRPr="00CC6C48">
              <w:rPr>
                <w:color w:val="231F20"/>
                <w:lang w:val="it-IT"/>
              </w:rPr>
              <w:t>di</w:t>
            </w:r>
            <w:r w:rsidRPr="00CC6C48">
              <w:rPr>
                <w:color w:val="231F20"/>
                <w:spacing w:val="-5"/>
                <w:lang w:val="it-IT"/>
              </w:rPr>
              <w:t xml:space="preserve"> </w:t>
            </w:r>
            <w:r w:rsidRPr="00CC6C48">
              <w:rPr>
                <w:color w:val="231F20"/>
                <w:lang w:val="it-IT"/>
              </w:rPr>
              <w:t>ruolo</w:t>
            </w:r>
            <w:r w:rsidRPr="00CC6C48">
              <w:rPr>
                <w:color w:val="231F20"/>
                <w:spacing w:val="-4"/>
                <w:lang w:val="it-IT"/>
              </w:rPr>
              <w:t xml:space="preserve"> </w:t>
            </w:r>
            <w:r w:rsidRPr="00CC6C48">
              <w:rPr>
                <w:color w:val="231F20"/>
                <w:lang w:val="it-IT"/>
              </w:rPr>
              <w:t>e</w:t>
            </w:r>
            <w:r w:rsidRPr="00CC6C48">
              <w:rPr>
                <w:color w:val="231F20"/>
                <w:spacing w:val="-4"/>
                <w:lang w:val="it-IT"/>
              </w:rPr>
              <w:t xml:space="preserve"> </w:t>
            </w:r>
            <w:r w:rsidRPr="00CC6C48">
              <w:rPr>
                <w:color w:val="231F20"/>
                <w:lang w:val="it-IT"/>
              </w:rPr>
              <w:t>non,</w:t>
            </w:r>
            <w:r w:rsidRPr="00CC6C48">
              <w:rPr>
                <w:color w:val="231F20"/>
                <w:spacing w:val="-5"/>
                <w:lang w:val="it-IT"/>
              </w:rPr>
              <w:t xml:space="preserve"> </w:t>
            </w:r>
            <w:r w:rsidRPr="00CC6C48">
              <w:rPr>
                <w:color w:val="231F20"/>
                <w:lang w:val="it-IT"/>
              </w:rPr>
              <w:t>siano</w:t>
            </w:r>
            <w:r w:rsidRPr="00CC6C48">
              <w:rPr>
                <w:color w:val="231F20"/>
                <w:spacing w:val="-4"/>
                <w:lang w:val="it-IT"/>
              </w:rPr>
              <w:t xml:space="preserve"> </w:t>
            </w:r>
            <w:r w:rsidRPr="00CC6C48">
              <w:rPr>
                <w:color w:val="231F20"/>
                <w:lang w:val="it-IT"/>
              </w:rPr>
              <w:t>essi</w:t>
            </w:r>
            <w:r w:rsidRPr="00CC6C48">
              <w:rPr>
                <w:color w:val="231F20"/>
                <w:spacing w:val="-4"/>
                <w:lang w:val="it-IT"/>
              </w:rPr>
              <w:t xml:space="preserve"> </w:t>
            </w:r>
            <w:r w:rsidRPr="00CC6C48">
              <w:rPr>
                <w:color w:val="231F20"/>
                <w:lang w:val="it-IT"/>
              </w:rPr>
              <w:t xml:space="preserve">dipendenti dello </w:t>
            </w:r>
            <w:r w:rsidRPr="00CC6C48">
              <w:rPr>
                <w:color w:val="231F20"/>
                <w:spacing w:val="-3"/>
                <w:lang w:val="it-IT"/>
              </w:rPr>
              <w:t xml:space="preserve">Stato, </w:t>
            </w:r>
            <w:r w:rsidRPr="00CC6C48">
              <w:rPr>
                <w:color w:val="231F20"/>
                <w:lang w:val="it-IT"/>
              </w:rPr>
              <w:t>di Enti locali o di altri Enti), nello svolgimento delle mansioni previste dal CCNL e dai Regolamenti</w:t>
            </w:r>
            <w:r w:rsidRPr="00CC6C48">
              <w:rPr>
                <w:color w:val="231F20"/>
                <w:spacing w:val="-1"/>
                <w:lang w:val="it-IT"/>
              </w:rPr>
              <w:t xml:space="preserve"> </w:t>
            </w:r>
            <w:r w:rsidRPr="00CC6C48">
              <w:rPr>
                <w:color w:val="231F20"/>
                <w:lang w:val="it-IT"/>
              </w:rPr>
              <w:t>interni.</w:t>
            </w:r>
          </w:p>
        </w:tc>
        <w:tc>
          <w:tcPr>
            <w:tcW w:w="1148" w:type="dxa"/>
          </w:tcPr>
          <w:p w:rsidR="00CC6C48" w:rsidRPr="00CC6C48" w:rsidRDefault="00CC6C48" w:rsidP="00100455">
            <w:pPr>
              <w:rPr>
                <w:rFonts w:ascii="Times New Roman"/>
                <w:lang w:val="it-IT"/>
              </w:rPr>
            </w:pPr>
          </w:p>
        </w:tc>
        <w:tc>
          <w:tcPr>
            <w:tcW w:w="1148" w:type="dxa"/>
          </w:tcPr>
          <w:p w:rsidR="00CC6C48" w:rsidRPr="00CC6C48" w:rsidRDefault="00CC6C48" w:rsidP="00100455">
            <w:pPr>
              <w:rPr>
                <w:rFonts w:ascii="Times New Roman"/>
                <w:lang w:val="it-IT"/>
              </w:rPr>
            </w:pPr>
          </w:p>
        </w:tc>
      </w:tr>
      <w:tr w:rsidR="00CC6C48" w:rsidRPr="00BF2BE4" w:rsidTr="00100455">
        <w:trPr>
          <w:trHeight w:val="351"/>
        </w:trPr>
        <w:tc>
          <w:tcPr>
            <w:tcW w:w="10543"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351"/>
        </w:trPr>
        <w:tc>
          <w:tcPr>
            <w:tcW w:w="8247" w:type="dxa"/>
            <w:gridSpan w:val="2"/>
            <w:shd w:val="clear" w:color="auto" w:fill="BCBEC0"/>
          </w:tcPr>
          <w:p w:rsidR="00CC6C48" w:rsidRPr="00BF2BE4" w:rsidRDefault="00CC6C48" w:rsidP="00100455">
            <w:pPr>
              <w:spacing w:before="71"/>
              <w:ind w:left="113"/>
            </w:pPr>
            <w:proofErr w:type="spellStart"/>
            <w:r w:rsidRPr="00BF2BE4">
              <w:rPr>
                <w:color w:val="231F20"/>
              </w:rPr>
              <w:t>Assicurati</w:t>
            </w:r>
            <w:proofErr w:type="spellEnd"/>
            <w:r w:rsidRPr="00BF2BE4">
              <w:rPr>
                <w:color w:val="231F20"/>
              </w:rPr>
              <w:t xml:space="preserve"> a </w:t>
            </w:r>
            <w:proofErr w:type="spellStart"/>
            <w:r w:rsidRPr="00BF2BE4">
              <w:rPr>
                <w:color w:val="231F20"/>
              </w:rPr>
              <w:t>titolo</w:t>
            </w:r>
            <w:proofErr w:type="spellEnd"/>
            <w:r w:rsidRPr="00BF2BE4">
              <w:rPr>
                <w:color w:val="231F20"/>
              </w:rPr>
              <w:t xml:space="preserve"> </w:t>
            </w:r>
            <w:proofErr w:type="spellStart"/>
            <w:r w:rsidRPr="00BF2BE4">
              <w:rPr>
                <w:color w:val="231F20"/>
              </w:rPr>
              <w:t>gratuito</w:t>
            </w:r>
            <w:proofErr w:type="spellEnd"/>
          </w:p>
        </w:tc>
        <w:tc>
          <w:tcPr>
            <w:tcW w:w="1148" w:type="dxa"/>
            <w:shd w:val="clear" w:color="auto" w:fill="BCBEC0"/>
          </w:tcPr>
          <w:p w:rsidR="00CC6C48" w:rsidRPr="00BF2BE4" w:rsidRDefault="00CC6C48" w:rsidP="00100455">
            <w:pPr>
              <w:spacing w:before="71"/>
              <w:ind w:left="417" w:right="414"/>
              <w:jc w:val="center"/>
            </w:pPr>
            <w:r w:rsidRPr="00BF2BE4">
              <w:rPr>
                <w:color w:val="231F20"/>
              </w:rPr>
              <w:t>SI</w:t>
            </w:r>
          </w:p>
        </w:tc>
        <w:tc>
          <w:tcPr>
            <w:tcW w:w="1148" w:type="dxa"/>
            <w:shd w:val="clear" w:color="auto" w:fill="BCBEC0"/>
          </w:tcPr>
          <w:p w:rsidR="00CC6C48" w:rsidRPr="00BF2BE4" w:rsidRDefault="00CC6C48" w:rsidP="00100455">
            <w:pPr>
              <w:spacing w:before="71"/>
              <w:ind w:left="417" w:right="414"/>
              <w:jc w:val="center"/>
            </w:pPr>
            <w:r w:rsidRPr="00BF2BE4">
              <w:rPr>
                <w:color w:val="231F20"/>
              </w:rPr>
              <w:t>NO</w:t>
            </w:r>
          </w:p>
        </w:tc>
      </w:tr>
      <w:tr w:rsidR="00CC6C48" w:rsidRPr="00BF2BE4" w:rsidTr="00100455">
        <w:trPr>
          <w:trHeight w:val="351"/>
        </w:trPr>
        <w:tc>
          <w:tcPr>
            <w:tcW w:w="8247" w:type="dxa"/>
            <w:gridSpan w:val="2"/>
          </w:tcPr>
          <w:p w:rsidR="00CC6C48" w:rsidRPr="00BF2BE4" w:rsidRDefault="00CC6C48" w:rsidP="00100455">
            <w:pPr>
              <w:tabs>
                <w:tab w:val="left" w:pos="473"/>
              </w:tabs>
              <w:spacing w:before="71"/>
              <w:ind w:left="113"/>
            </w:pPr>
            <w:r w:rsidRPr="00BF2BE4">
              <w:rPr>
                <w:color w:val="231F20"/>
                <w:spacing w:val="-14"/>
              </w:rPr>
              <w:t>1.</w:t>
            </w:r>
            <w:r w:rsidRPr="00BF2BE4">
              <w:rPr>
                <w:color w:val="231F20"/>
                <w:spacing w:val="-14"/>
              </w:rPr>
              <w:tab/>
            </w:r>
            <w:proofErr w:type="spellStart"/>
            <w:r w:rsidRPr="00BF2BE4">
              <w:rPr>
                <w:color w:val="231F20"/>
              </w:rPr>
              <w:t>Gli</w:t>
            </w:r>
            <w:proofErr w:type="spellEnd"/>
            <w:r w:rsidRPr="00BF2BE4">
              <w:rPr>
                <w:color w:val="231F20"/>
              </w:rPr>
              <w:t xml:space="preserve"> </w:t>
            </w:r>
            <w:proofErr w:type="spellStart"/>
            <w:r w:rsidRPr="00BF2BE4">
              <w:rPr>
                <w:color w:val="231F20"/>
              </w:rPr>
              <w:t>alunni</w:t>
            </w:r>
            <w:proofErr w:type="spellEnd"/>
            <w:r w:rsidRPr="00BF2BE4">
              <w:rPr>
                <w:color w:val="231F20"/>
              </w:rPr>
              <w:t xml:space="preserve"> H (</w:t>
            </w:r>
            <w:proofErr w:type="spellStart"/>
            <w:r w:rsidRPr="00BF2BE4">
              <w:rPr>
                <w:color w:val="231F20"/>
              </w:rPr>
              <w:t>disabili</w:t>
            </w:r>
            <w:proofErr w:type="spellEnd"/>
            <w:r w:rsidRPr="00BF2BE4">
              <w:rPr>
                <w:color w:val="231F20"/>
              </w:rPr>
              <w:t>);</w:t>
            </w:r>
          </w:p>
        </w:tc>
        <w:tc>
          <w:tcPr>
            <w:tcW w:w="1148" w:type="dxa"/>
          </w:tcPr>
          <w:p w:rsidR="00CC6C48" w:rsidRPr="00BF2BE4" w:rsidRDefault="00CC6C48" w:rsidP="00100455">
            <w:pPr>
              <w:rPr>
                <w:rFonts w:ascii="Times New Roman"/>
              </w:rPr>
            </w:pPr>
          </w:p>
        </w:tc>
        <w:tc>
          <w:tcPr>
            <w:tcW w:w="1148" w:type="dxa"/>
          </w:tcPr>
          <w:p w:rsidR="00CC6C48" w:rsidRPr="00BF2BE4" w:rsidRDefault="00CC6C48" w:rsidP="00100455">
            <w:pPr>
              <w:rPr>
                <w:rFonts w:ascii="Times New Roman"/>
              </w:rPr>
            </w:pPr>
          </w:p>
        </w:tc>
      </w:tr>
      <w:tr w:rsidR="00CC6C48" w:rsidRPr="00BF2BE4" w:rsidTr="00100455">
        <w:trPr>
          <w:trHeight w:val="631"/>
        </w:trPr>
        <w:tc>
          <w:tcPr>
            <w:tcW w:w="415" w:type="dxa"/>
            <w:tcBorders>
              <w:right w:val="nil"/>
            </w:tcBorders>
          </w:tcPr>
          <w:p w:rsidR="00CC6C48" w:rsidRPr="00BF2BE4" w:rsidRDefault="00CC6C48" w:rsidP="00100455">
            <w:pPr>
              <w:spacing w:before="71"/>
              <w:ind w:left="113"/>
            </w:pPr>
            <w:r w:rsidRPr="00BF2BE4">
              <w:rPr>
                <w:color w:val="231F20"/>
              </w:rPr>
              <w:t>2.</w:t>
            </w:r>
          </w:p>
        </w:tc>
        <w:tc>
          <w:tcPr>
            <w:tcW w:w="7832" w:type="dxa"/>
            <w:tcBorders>
              <w:left w:val="nil"/>
            </w:tcBorders>
          </w:tcPr>
          <w:p w:rsidR="00CC6C48" w:rsidRPr="00CC6C48" w:rsidRDefault="00CC6C48" w:rsidP="00100455">
            <w:pPr>
              <w:spacing w:before="16" w:line="280" w:lineRule="exact"/>
              <w:ind w:left="60" w:right="97"/>
              <w:rPr>
                <w:lang w:val="it-IT"/>
              </w:rPr>
            </w:pPr>
            <w:r w:rsidRPr="00CC6C48">
              <w:rPr>
                <w:color w:val="231F20"/>
                <w:lang w:val="it-IT"/>
              </w:rPr>
              <w:t>Gli</w:t>
            </w:r>
            <w:r w:rsidRPr="00CC6C48">
              <w:rPr>
                <w:color w:val="231F20"/>
                <w:spacing w:val="-10"/>
                <w:lang w:val="it-IT"/>
              </w:rPr>
              <w:t xml:space="preserve"> </w:t>
            </w:r>
            <w:r w:rsidRPr="00CC6C48">
              <w:rPr>
                <w:color w:val="231F20"/>
                <w:lang w:val="it-IT"/>
              </w:rPr>
              <w:t>alunni</w:t>
            </w:r>
            <w:r w:rsidRPr="00CC6C48">
              <w:rPr>
                <w:color w:val="231F20"/>
                <w:spacing w:val="-9"/>
                <w:lang w:val="it-IT"/>
              </w:rPr>
              <w:t xml:space="preserve"> </w:t>
            </w:r>
            <w:r w:rsidRPr="00CC6C48">
              <w:rPr>
                <w:color w:val="231F20"/>
                <w:lang w:val="it-IT"/>
              </w:rPr>
              <w:t>e</w:t>
            </w:r>
            <w:r w:rsidRPr="00CC6C48">
              <w:rPr>
                <w:color w:val="231F20"/>
                <w:spacing w:val="-9"/>
                <w:lang w:val="it-IT"/>
              </w:rPr>
              <w:t xml:space="preserve"> </w:t>
            </w:r>
            <w:r w:rsidRPr="00CC6C48">
              <w:rPr>
                <w:color w:val="231F20"/>
                <w:lang w:val="it-IT"/>
              </w:rPr>
              <w:t>gli</w:t>
            </w:r>
            <w:r w:rsidRPr="00CC6C48">
              <w:rPr>
                <w:color w:val="231F20"/>
                <w:spacing w:val="-10"/>
                <w:lang w:val="it-IT"/>
              </w:rPr>
              <w:t xml:space="preserve"> </w:t>
            </w:r>
            <w:r w:rsidRPr="00CC6C48">
              <w:rPr>
                <w:color w:val="231F20"/>
                <w:lang w:val="it-IT"/>
              </w:rPr>
              <w:t>accompagnatori</w:t>
            </w:r>
            <w:r w:rsidRPr="00CC6C48">
              <w:rPr>
                <w:color w:val="231F20"/>
                <w:spacing w:val="-9"/>
                <w:lang w:val="it-IT"/>
              </w:rPr>
              <w:t xml:space="preserve"> </w:t>
            </w:r>
            <w:r w:rsidRPr="00CC6C48">
              <w:rPr>
                <w:color w:val="231F20"/>
                <w:lang w:val="it-IT"/>
              </w:rPr>
              <w:t>di</w:t>
            </w:r>
            <w:r w:rsidRPr="00CC6C48">
              <w:rPr>
                <w:color w:val="231F20"/>
                <w:spacing w:val="-9"/>
                <w:lang w:val="it-IT"/>
              </w:rPr>
              <w:t xml:space="preserve"> </w:t>
            </w:r>
            <w:r w:rsidRPr="00CC6C48">
              <w:rPr>
                <w:color w:val="231F20"/>
                <w:lang w:val="it-IT"/>
              </w:rPr>
              <w:t>altre</w:t>
            </w:r>
            <w:r w:rsidRPr="00CC6C48">
              <w:rPr>
                <w:color w:val="231F20"/>
                <w:spacing w:val="-10"/>
                <w:lang w:val="it-IT"/>
              </w:rPr>
              <w:t xml:space="preserve"> </w:t>
            </w:r>
            <w:r w:rsidRPr="00CC6C48">
              <w:rPr>
                <w:color w:val="231F20"/>
                <w:lang w:val="it-IT"/>
              </w:rPr>
              <w:t>scuole</w:t>
            </w:r>
            <w:r w:rsidRPr="00CC6C48">
              <w:rPr>
                <w:color w:val="231F20"/>
                <w:spacing w:val="-9"/>
                <w:lang w:val="it-IT"/>
              </w:rPr>
              <w:t xml:space="preserve"> </w:t>
            </w:r>
            <w:r w:rsidRPr="00CC6C48">
              <w:rPr>
                <w:color w:val="231F20"/>
                <w:lang w:val="it-IT"/>
              </w:rPr>
              <w:t>(anche</w:t>
            </w:r>
            <w:r w:rsidRPr="00CC6C48">
              <w:rPr>
                <w:color w:val="231F20"/>
                <w:spacing w:val="-9"/>
                <w:lang w:val="it-IT"/>
              </w:rPr>
              <w:t xml:space="preserve"> </w:t>
            </w:r>
            <w:r w:rsidRPr="00CC6C48">
              <w:rPr>
                <w:color w:val="231F20"/>
                <w:lang w:val="it-IT"/>
              </w:rPr>
              <w:t>stranieri)</w:t>
            </w:r>
            <w:r w:rsidRPr="00CC6C48">
              <w:rPr>
                <w:color w:val="231F20"/>
                <w:spacing w:val="-10"/>
                <w:lang w:val="it-IT"/>
              </w:rPr>
              <w:t xml:space="preserve"> </w:t>
            </w:r>
            <w:r w:rsidRPr="00CC6C48">
              <w:rPr>
                <w:color w:val="231F20"/>
                <w:lang w:val="it-IT"/>
              </w:rPr>
              <w:t>che</w:t>
            </w:r>
            <w:r w:rsidRPr="00CC6C48">
              <w:rPr>
                <w:color w:val="231F20"/>
                <w:spacing w:val="-9"/>
                <w:lang w:val="it-IT"/>
              </w:rPr>
              <w:t xml:space="preserve"> </w:t>
            </w:r>
            <w:r w:rsidRPr="00CC6C48">
              <w:rPr>
                <w:color w:val="231F20"/>
                <w:lang w:val="it-IT"/>
              </w:rPr>
              <w:t>siano</w:t>
            </w:r>
            <w:r w:rsidRPr="00CC6C48">
              <w:rPr>
                <w:color w:val="231F20"/>
                <w:spacing w:val="-9"/>
                <w:lang w:val="it-IT"/>
              </w:rPr>
              <w:t xml:space="preserve"> </w:t>
            </w:r>
            <w:r w:rsidRPr="00CC6C48">
              <w:rPr>
                <w:color w:val="231F20"/>
                <w:lang w:val="it-IT"/>
              </w:rPr>
              <w:t>temporaneamente</w:t>
            </w:r>
            <w:r w:rsidRPr="00CC6C48">
              <w:rPr>
                <w:color w:val="231F20"/>
                <w:spacing w:val="-10"/>
                <w:lang w:val="it-IT"/>
              </w:rPr>
              <w:t xml:space="preserve"> </w:t>
            </w:r>
            <w:r w:rsidRPr="00CC6C48">
              <w:rPr>
                <w:color w:val="231F20"/>
                <w:lang w:val="it-IT"/>
              </w:rPr>
              <w:t>ospiti dell’Istituto per attività scolastica e</w:t>
            </w:r>
            <w:r w:rsidRPr="00CC6C48">
              <w:rPr>
                <w:color w:val="231F20"/>
                <w:spacing w:val="-1"/>
                <w:lang w:val="it-IT"/>
              </w:rPr>
              <w:t xml:space="preserve"> </w:t>
            </w:r>
            <w:r w:rsidRPr="00CC6C48">
              <w:rPr>
                <w:color w:val="231F20"/>
                <w:lang w:val="it-IT"/>
              </w:rPr>
              <w:t>culturale;</w:t>
            </w:r>
          </w:p>
        </w:tc>
        <w:tc>
          <w:tcPr>
            <w:tcW w:w="1148" w:type="dxa"/>
          </w:tcPr>
          <w:p w:rsidR="00CC6C48" w:rsidRPr="00CC6C48" w:rsidRDefault="00CC6C48" w:rsidP="00100455">
            <w:pPr>
              <w:rPr>
                <w:rFonts w:ascii="Times New Roman"/>
                <w:lang w:val="it-IT"/>
              </w:rPr>
            </w:pPr>
          </w:p>
        </w:tc>
        <w:tc>
          <w:tcPr>
            <w:tcW w:w="1148" w:type="dxa"/>
          </w:tcPr>
          <w:p w:rsidR="00CC6C48" w:rsidRPr="00CC6C48" w:rsidRDefault="00CC6C48" w:rsidP="00100455">
            <w:pPr>
              <w:rPr>
                <w:rFonts w:ascii="Times New Roman"/>
                <w:lang w:val="it-IT"/>
              </w:rPr>
            </w:pPr>
          </w:p>
        </w:tc>
      </w:tr>
      <w:tr w:rsidR="00CC6C48" w:rsidRPr="00BF2BE4" w:rsidTr="00100455">
        <w:trPr>
          <w:trHeight w:val="351"/>
        </w:trPr>
        <w:tc>
          <w:tcPr>
            <w:tcW w:w="415" w:type="dxa"/>
            <w:tcBorders>
              <w:right w:val="nil"/>
            </w:tcBorders>
          </w:tcPr>
          <w:p w:rsidR="00CC6C48" w:rsidRPr="00BF2BE4" w:rsidRDefault="00CC6C48" w:rsidP="00100455">
            <w:pPr>
              <w:spacing w:before="71"/>
              <w:ind w:left="113"/>
            </w:pPr>
            <w:r w:rsidRPr="00BF2BE4">
              <w:rPr>
                <w:color w:val="231F20"/>
              </w:rPr>
              <w:t>3.</w:t>
            </w:r>
          </w:p>
        </w:tc>
        <w:tc>
          <w:tcPr>
            <w:tcW w:w="7832" w:type="dxa"/>
            <w:tcBorders>
              <w:left w:val="nil"/>
            </w:tcBorders>
          </w:tcPr>
          <w:p w:rsidR="00CC6C48" w:rsidRPr="00BF2BE4" w:rsidRDefault="00CC6C48" w:rsidP="00100455">
            <w:pPr>
              <w:spacing w:before="71"/>
              <w:ind w:left="60"/>
            </w:pPr>
            <w:proofErr w:type="spellStart"/>
            <w:r w:rsidRPr="00BF2BE4">
              <w:rPr>
                <w:color w:val="231F20"/>
              </w:rPr>
              <w:t>Gli</w:t>
            </w:r>
            <w:proofErr w:type="spellEnd"/>
            <w:r w:rsidRPr="00BF2BE4">
              <w:rPr>
                <w:color w:val="231F20"/>
              </w:rPr>
              <w:t xml:space="preserve"> </w:t>
            </w:r>
            <w:proofErr w:type="spellStart"/>
            <w:r w:rsidRPr="00BF2BE4">
              <w:rPr>
                <w:color w:val="231F20"/>
              </w:rPr>
              <w:t>alunni</w:t>
            </w:r>
            <w:proofErr w:type="spellEnd"/>
            <w:r w:rsidRPr="00BF2BE4">
              <w:rPr>
                <w:color w:val="231F20"/>
              </w:rPr>
              <w:t xml:space="preserve"> </w:t>
            </w:r>
            <w:proofErr w:type="spellStart"/>
            <w:r w:rsidRPr="00BF2BE4">
              <w:rPr>
                <w:color w:val="231F20"/>
              </w:rPr>
              <w:t>privatisti</w:t>
            </w:r>
            <w:proofErr w:type="spellEnd"/>
            <w:r w:rsidRPr="00BF2BE4">
              <w:rPr>
                <w:color w:val="231F20"/>
              </w:rPr>
              <w:t>;</w:t>
            </w:r>
          </w:p>
        </w:tc>
        <w:tc>
          <w:tcPr>
            <w:tcW w:w="1148" w:type="dxa"/>
          </w:tcPr>
          <w:p w:rsidR="00CC6C48" w:rsidRPr="00BF2BE4" w:rsidRDefault="00CC6C48" w:rsidP="00100455">
            <w:pPr>
              <w:rPr>
                <w:rFonts w:ascii="Times New Roman"/>
              </w:rPr>
            </w:pPr>
          </w:p>
        </w:tc>
        <w:tc>
          <w:tcPr>
            <w:tcW w:w="1148" w:type="dxa"/>
          </w:tcPr>
          <w:p w:rsidR="00CC6C48" w:rsidRPr="00BF2BE4" w:rsidRDefault="00CC6C48" w:rsidP="00100455">
            <w:pPr>
              <w:rPr>
                <w:rFonts w:ascii="Times New Roman"/>
              </w:rPr>
            </w:pPr>
          </w:p>
        </w:tc>
      </w:tr>
      <w:tr w:rsidR="00CC6C48" w:rsidRPr="00BF2BE4" w:rsidTr="00100455">
        <w:trPr>
          <w:trHeight w:val="351"/>
        </w:trPr>
        <w:tc>
          <w:tcPr>
            <w:tcW w:w="415" w:type="dxa"/>
            <w:tcBorders>
              <w:right w:val="nil"/>
            </w:tcBorders>
          </w:tcPr>
          <w:p w:rsidR="00CC6C48" w:rsidRPr="00BF2BE4" w:rsidRDefault="00CC6C48" w:rsidP="00100455">
            <w:pPr>
              <w:spacing w:before="71"/>
              <w:ind w:left="113"/>
            </w:pPr>
            <w:r w:rsidRPr="00BF2BE4">
              <w:rPr>
                <w:color w:val="231F20"/>
              </w:rPr>
              <w:t>4.</w:t>
            </w:r>
          </w:p>
        </w:tc>
        <w:tc>
          <w:tcPr>
            <w:tcW w:w="7832" w:type="dxa"/>
            <w:tcBorders>
              <w:left w:val="nil"/>
            </w:tcBorders>
          </w:tcPr>
          <w:p w:rsidR="00CC6C48" w:rsidRPr="00CC6C48" w:rsidRDefault="00ED7666" w:rsidP="00100455">
            <w:pPr>
              <w:spacing w:before="71"/>
              <w:ind w:left="60"/>
              <w:rPr>
                <w:lang w:val="it-IT"/>
              </w:rPr>
            </w:pPr>
            <w:r w:rsidRPr="00ED7666">
              <w:rPr>
                <w:color w:val="231F20"/>
                <w:lang w:val="it-IT"/>
              </w:rPr>
              <w:t>Gli a</w:t>
            </w:r>
            <w:r w:rsidRPr="00ED7666">
              <w:rPr>
                <w:color w:val="231F20"/>
                <w:lang w:val="it-IT"/>
              </w:rPr>
              <w:t>llievi iscritti in corso d’anno</w:t>
            </w:r>
            <w:r w:rsidR="00CC6C48" w:rsidRPr="00CC6C48">
              <w:rPr>
                <w:color w:val="231F20"/>
                <w:lang w:val="it-IT"/>
              </w:rPr>
              <w:t>;</w:t>
            </w:r>
          </w:p>
        </w:tc>
        <w:tc>
          <w:tcPr>
            <w:tcW w:w="1148" w:type="dxa"/>
          </w:tcPr>
          <w:p w:rsidR="00CC6C48" w:rsidRPr="00CC6C48" w:rsidRDefault="00CC6C48" w:rsidP="00100455">
            <w:pPr>
              <w:rPr>
                <w:rFonts w:ascii="Times New Roman"/>
                <w:lang w:val="it-IT"/>
              </w:rPr>
            </w:pPr>
          </w:p>
        </w:tc>
        <w:tc>
          <w:tcPr>
            <w:tcW w:w="1148" w:type="dxa"/>
          </w:tcPr>
          <w:p w:rsidR="00CC6C48" w:rsidRPr="00CC6C48" w:rsidRDefault="00CC6C48" w:rsidP="00100455">
            <w:pPr>
              <w:rPr>
                <w:rFonts w:ascii="Times New Roman"/>
                <w:lang w:val="it-IT"/>
              </w:rPr>
            </w:pPr>
          </w:p>
        </w:tc>
      </w:tr>
      <w:tr w:rsidR="00CC6C48" w:rsidRPr="00BF2BE4" w:rsidTr="00100455">
        <w:trPr>
          <w:trHeight w:val="631"/>
        </w:trPr>
        <w:tc>
          <w:tcPr>
            <w:tcW w:w="415" w:type="dxa"/>
            <w:tcBorders>
              <w:right w:val="nil"/>
            </w:tcBorders>
          </w:tcPr>
          <w:p w:rsidR="00CC6C48" w:rsidRPr="00BF2BE4" w:rsidRDefault="00ED7666" w:rsidP="00100455">
            <w:pPr>
              <w:spacing w:before="71"/>
              <w:ind w:left="113"/>
            </w:pPr>
            <w:r>
              <w:rPr>
                <w:color w:val="231F20"/>
              </w:rPr>
              <w:t>5</w:t>
            </w:r>
            <w:r w:rsidR="00CC6C48" w:rsidRPr="00BF2BE4">
              <w:rPr>
                <w:color w:val="231F20"/>
              </w:rPr>
              <w:t>.</w:t>
            </w:r>
          </w:p>
        </w:tc>
        <w:tc>
          <w:tcPr>
            <w:tcW w:w="7832" w:type="dxa"/>
            <w:tcBorders>
              <w:left w:val="nil"/>
            </w:tcBorders>
          </w:tcPr>
          <w:p w:rsidR="00CC6C48" w:rsidRPr="00CC6C48" w:rsidRDefault="00CC6C48" w:rsidP="00100455">
            <w:pPr>
              <w:spacing w:before="16" w:line="280" w:lineRule="exact"/>
              <w:ind w:left="60" w:right="100"/>
              <w:rPr>
                <w:lang w:val="it-IT"/>
              </w:rPr>
            </w:pPr>
            <w:r w:rsidRPr="00CC6C48">
              <w:rPr>
                <w:color w:val="231F20"/>
                <w:lang w:val="it-IT"/>
              </w:rPr>
              <w:t>Gli</w:t>
            </w:r>
            <w:r w:rsidRPr="00CC6C48">
              <w:rPr>
                <w:color w:val="231F20"/>
                <w:spacing w:val="-12"/>
                <w:lang w:val="it-IT"/>
              </w:rPr>
              <w:t xml:space="preserve"> </w:t>
            </w:r>
            <w:r w:rsidRPr="00CC6C48">
              <w:rPr>
                <w:color w:val="231F20"/>
                <w:lang w:val="it-IT"/>
              </w:rPr>
              <w:t>alunni</w:t>
            </w:r>
            <w:r w:rsidRPr="00CC6C48">
              <w:rPr>
                <w:color w:val="231F20"/>
                <w:spacing w:val="-11"/>
                <w:lang w:val="it-IT"/>
              </w:rPr>
              <w:t xml:space="preserve"> </w:t>
            </w:r>
            <w:r w:rsidRPr="00CC6C48">
              <w:rPr>
                <w:color w:val="231F20"/>
                <w:lang w:val="it-IT"/>
              </w:rPr>
              <w:t>esterni</w:t>
            </w:r>
            <w:r w:rsidRPr="00CC6C48">
              <w:rPr>
                <w:color w:val="231F20"/>
                <w:spacing w:val="-11"/>
                <w:lang w:val="it-IT"/>
              </w:rPr>
              <w:t xml:space="preserve"> </w:t>
            </w:r>
            <w:r w:rsidRPr="00CC6C48">
              <w:rPr>
                <w:color w:val="231F20"/>
                <w:lang w:val="it-IT"/>
              </w:rPr>
              <w:t>che</w:t>
            </w:r>
            <w:r w:rsidRPr="00CC6C48">
              <w:rPr>
                <w:color w:val="231F20"/>
                <w:spacing w:val="-11"/>
                <w:lang w:val="it-IT"/>
              </w:rPr>
              <w:t xml:space="preserve"> </w:t>
            </w:r>
            <w:r w:rsidRPr="00CC6C48">
              <w:rPr>
                <w:color w:val="231F20"/>
                <w:lang w:val="it-IT"/>
              </w:rPr>
              <w:t>partecipano</w:t>
            </w:r>
            <w:r w:rsidRPr="00CC6C48">
              <w:rPr>
                <w:color w:val="231F20"/>
                <w:spacing w:val="-11"/>
                <w:lang w:val="it-IT"/>
              </w:rPr>
              <w:t xml:space="preserve"> </w:t>
            </w:r>
            <w:r w:rsidRPr="00CC6C48">
              <w:rPr>
                <w:color w:val="231F20"/>
                <w:lang w:val="it-IT"/>
              </w:rPr>
              <w:t>a</w:t>
            </w:r>
            <w:r w:rsidRPr="00CC6C48">
              <w:rPr>
                <w:color w:val="231F20"/>
                <w:spacing w:val="-11"/>
                <w:lang w:val="it-IT"/>
              </w:rPr>
              <w:t xml:space="preserve"> </w:t>
            </w:r>
            <w:r w:rsidRPr="00CC6C48">
              <w:rPr>
                <w:color w:val="231F20"/>
                <w:lang w:val="it-IT"/>
              </w:rPr>
              <w:t>stage</w:t>
            </w:r>
            <w:r w:rsidRPr="00CC6C48">
              <w:rPr>
                <w:color w:val="231F20"/>
                <w:spacing w:val="-11"/>
                <w:lang w:val="it-IT"/>
              </w:rPr>
              <w:t xml:space="preserve"> </w:t>
            </w:r>
            <w:r w:rsidRPr="00CC6C48">
              <w:rPr>
                <w:color w:val="231F20"/>
                <w:lang w:val="it-IT"/>
              </w:rPr>
              <w:t>e</w:t>
            </w:r>
            <w:r w:rsidRPr="00CC6C48">
              <w:rPr>
                <w:color w:val="231F20"/>
                <w:spacing w:val="-11"/>
                <w:lang w:val="it-IT"/>
              </w:rPr>
              <w:t xml:space="preserve"> </w:t>
            </w:r>
            <w:r w:rsidRPr="00CC6C48">
              <w:rPr>
                <w:color w:val="231F20"/>
                <w:lang w:val="it-IT"/>
              </w:rPr>
              <w:t>attività</w:t>
            </w:r>
            <w:r w:rsidRPr="00CC6C48">
              <w:rPr>
                <w:color w:val="231F20"/>
                <w:spacing w:val="-11"/>
                <w:lang w:val="it-IT"/>
              </w:rPr>
              <w:t xml:space="preserve"> </w:t>
            </w:r>
            <w:r w:rsidRPr="00CC6C48">
              <w:rPr>
                <w:color w:val="231F20"/>
                <w:lang w:val="it-IT"/>
              </w:rPr>
              <w:t>organizzati</w:t>
            </w:r>
            <w:r w:rsidRPr="00CC6C48">
              <w:rPr>
                <w:color w:val="231F20"/>
                <w:spacing w:val="-11"/>
                <w:lang w:val="it-IT"/>
              </w:rPr>
              <w:t xml:space="preserve"> </w:t>
            </w:r>
            <w:r w:rsidRPr="00CC6C48">
              <w:rPr>
                <w:color w:val="231F20"/>
                <w:lang w:val="it-IT"/>
              </w:rPr>
              <w:t>dalla</w:t>
            </w:r>
            <w:r w:rsidRPr="00CC6C48">
              <w:rPr>
                <w:color w:val="231F20"/>
                <w:spacing w:val="-11"/>
                <w:lang w:val="it-IT"/>
              </w:rPr>
              <w:t xml:space="preserve"> </w:t>
            </w:r>
            <w:r w:rsidRPr="00CC6C48">
              <w:rPr>
                <w:color w:val="231F20"/>
                <w:lang w:val="it-IT"/>
              </w:rPr>
              <w:t>scuola</w:t>
            </w:r>
            <w:r w:rsidRPr="00CC6C48">
              <w:rPr>
                <w:color w:val="231F20"/>
                <w:spacing w:val="-11"/>
                <w:lang w:val="it-IT"/>
              </w:rPr>
              <w:t xml:space="preserve"> </w:t>
            </w:r>
            <w:r w:rsidRPr="00CC6C48">
              <w:rPr>
                <w:color w:val="231F20"/>
                <w:lang w:val="it-IT"/>
              </w:rPr>
              <w:t>(sempreché</w:t>
            </w:r>
            <w:r w:rsidRPr="00CC6C48">
              <w:rPr>
                <w:color w:val="231F20"/>
                <w:spacing w:val="-11"/>
                <w:lang w:val="it-IT"/>
              </w:rPr>
              <w:t xml:space="preserve"> </w:t>
            </w:r>
            <w:r w:rsidRPr="00CC6C48">
              <w:rPr>
                <w:color w:val="231F20"/>
                <w:lang w:val="it-IT"/>
              </w:rPr>
              <w:t>sia</w:t>
            </w:r>
            <w:r w:rsidRPr="00CC6C48">
              <w:rPr>
                <w:color w:val="231F20"/>
                <w:spacing w:val="-11"/>
                <w:lang w:val="it-IT"/>
              </w:rPr>
              <w:t xml:space="preserve"> </w:t>
            </w:r>
            <w:proofErr w:type="spellStart"/>
            <w:r w:rsidRPr="00CC6C48">
              <w:rPr>
                <w:color w:val="231F20"/>
                <w:lang w:val="it-IT"/>
              </w:rPr>
              <w:t>garan</w:t>
            </w:r>
            <w:proofErr w:type="spellEnd"/>
            <w:r w:rsidRPr="00CC6C48">
              <w:rPr>
                <w:color w:val="231F20"/>
                <w:lang w:val="it-IT"/>
              </w:rPr>
              <w:t xml:space="preserve">- </w:t>
            </w:r>
            <w:proofErr w:type="spellStart"/>
            <w:r w:rsidRPr="00CC6C48">
              <w:rPr>
                <w:color w:val="231F20"/>
                <w:lang w:val="it-IT"/>
              </w:rPr>
              <w:t>tita</w:t>
            </w:r>
            <w:proofErr w:type="spellEnd"/>
            <w:r w:rsidRPr="00CC6C48">
              <w:rPr>
                <w:color w:val="231F20"/>
                <w:lang w:val="it-IT"/>
              </w:rPr>
              <w:t xml:space="preserve"> la sorveglianza del personale</w:t>
            </w:r>
            <w:r w:rsidRPr="00CC6C48">
              <w:rPr>
                <w:color w:val="231F20"/>
                <w:spacing w:val="-1"/>
                <w:lang w:val="it-IT"/>
              </w:rPr>
              <w:t xml:space="preserve"> </w:t>
            </w:r>
            <w:r w:rsidRPr="00CC6C48">
              <w:rPr>
                <w:color w:val="231F20"/>
                <w:lang w:val="it-IT"/>
              </w:rPr>
              <w:t>preposto);</w:t>
            </w:r>
          </w:p>
        </w:tc>
        <w:tc>
          <w:tcPr>
            <w:tcW w:w="1148" w:type="dxa"/>
          </w:tcPr>
          <w:p w:rsidR="00CC6C48" w:rsidRPr="00CC6C48" w:rsidRDefault="00CC6C48" w:rsidP="00100455">
            <w:pPr>
              <w:rPr>
                <w:rFonts w:ascii="Times New Roman"/>
                <w:lang w:val="it-IT"/>
              </w:rPr>
            </w:pPr>
          </w:p>
        </w:tc>
        <w:tc>
          <w:tcPr>
            <w:tcW w:w="1148" w:type="dxa"/>
          </w:tcPr>
          <w:p w:rsidR="00CC6C48" w:rsidRPr="00CC6C48" w:rsidRDefault="00CC6C48" w:rsidP="00100455">
            <w:pPr>
              <w:rPr>
                <w:rFonts w:ascii="Times New Roman"/>
                <w:lang w:val="it-IT"/>
              </w:rPr>
            </w:pPr>
          </w:p>
        </w:tc>
      </w:tr>
      <w:tr w:rsidR="00CC6C48" w:rsidRPr="00BF2BE4" w:rsidTr="00100455">
        <w:trPr>
          <w:trHeight w:val="911"/>
        </w:trPr>
        <w:tc>
          <w:tcPr>
            <w:tcW w:w="8247" w:type="dxa"/>
            <w:gridSpan w:val="2"/>
          </w:tcPr>
          <w:p w:rsidR="00CC6C48" w:rsidRPr="00CC6C48" w:rsidRDefault="00ED7666" w:rsidP="00100455">
            <w:pPr>
              <w:spacing w:before="16" w:line="280" w:lineRule="exact"/>
              <w:ind w:left="473" w:right="106" w:hanging="360"/>
              <w:rPr>
                <w:lang w:val="it-IT"/>
              </w:rPr>
            </w:pPr>
            <w:r>
              <w:rPr>
                <w:color w:val="231F20"/>
                <w:lang w:val="it-IT"/>
              </w:rPr>
              <w:t>6</w:t>
            </w:r>
            <w:r w:rsidR="00CC6C48" w:rsidRPr="00CC6C48">
              <w:rPr>
                <w:color w:val="231F20"/>
                <w:lang w:val="it-IT"/>
              </w:rPr>
              <w:t xml:space="preserve">. Gli ex studenti che frequentano “Tirocini Formativi e di Orientamento” nell’ambito di programmi di inserimento e orientamento al mondo del Lavoro (Legge 196 del 24/06/97, Regolamento n° 142 del 25/03/98 ed eventuali </w:t>
            </w:r>
            <w:proofErr w:type="spellStart"/>
            <w:r w:rsidR="00CC6C48" w:rsidRPr="00CC6C48">
              <w:rPr>
                <w:color w:val="231F20"/>
                <w:lang w:val="it-IT"/>
              </w:rPr>
              <w:t>s.m.i</w:t>
            </w:r>
            <w:proofErr w:type="spellEnd"/>
            <w:r w:rsidR="00CC6C48" w:rsidRPr="00CC6C48">
              <w:rPr>
                <w:color w:val="231F20"/>
                <w:lang w:val="it-IT"/>
              </w:rPr>
              <w:t>);</w:t>
            </w:r>
          </w:p>
        </w:tc>
        <w:tc>
          <w:tcPr>
            <w:tcW w:w="1148" w:type="dxa"/>
          </w:tcPr>
          <w:p w:rsidR="00CC6C48" w:rsidRPr="00CC6C48" w:rsidRDefault="00CC6C48" w:rsidP="00100455">
            <w:pPr>
              <w:rPr>
                <w:rFonts w:ascii="Times New Roman"/>
                <w:lang w:val="it-IT"/>
              </w:rPr>
            </w:pPr>
          </w:p>
        </w:tc>
        <w:tc>
          <w:tcPr>
            <w:tcW w:w="1148" w:type="dxa"/>
          </w:tcPr>
          <w:p w:rsidR="00CC6C48" w:rsidRPr="00CC6C48" w:rsidRDefault="00CC6C48" w:rsidP="00100455">
            <w:pPr>
              <w:rPr>
                <w:rFonts w:ascii="Times New Roman"/>
                <w:lang w:val="it-IT"/>
              </w:rPr>
            </w:pPr>
          </w:p>
        </w:tc>
      </w:tr>
      <w:tr w:rsidR="00CC6C48" w:rsidRPr="00BF2BE4" w:rsidTr="00100455">
        <w:trPr>
          <w:trHeight w:val="351"/>
        </w:trPr>
        <w:tc>
          <w:tcPr>
            <w:tcW w:w="415" w:type="dxa"/>
            <w:tcBorders>
              <w:right w:val="nil"/>
            </w:tcBorders>
          </w:tcPr>
          <w:p w:rsidR="00CC6C48" w:rsidRPr="00BF2BE4" w:rsidRDefault="00ED7666" w:rsidP="00100455">
            <w:pPr>
              <w:spacing w:before="71"/>
              <w:ind w:left="113"/>
            </w:pPr>
            <w:r>
              <w:rPr>
                <w:color w:val="231F20"/>
              </w:rPr>
              <w:t>7</w:t>
            </w:r>
            <w:r w:rsidR="00CC6C48" w:rsidRPr="00BF2BE4">
              <w:rPr>
                <w:color w:val="231F20"/>
              </w:rPr>
              <w:t>.</w:t>
            </w:r>
          </w:p>
        </w:tc>
        <w:tc>
          <w:tcPr>
            <w:tcW w:w="7832" w:type="dxa"/>
            <w:tcBorders>
              <w:left w:val="nil"/>
            </w:tcBorders>
          </w:tcPr>
          <w:p w:rsidR="00CC6C48" w:rsidRPr="00CC6C48" w:rsidRDefault="00CC6C48" w:rsidP="00100455">
            <w:pPr>
              <w:spacing w:before="71"/>
              <w:ind w:left="60"/>
              <w:rPr>
                <w:lang w:val="it-IT"/>
              </w:rPr>
            </w:pPr>
            <w:r w:rsidRPr="00CC6C48">
              <w:rPr>
                <w:color w:val="231F20"/>
                <w:lang w:val="it-IT"/>
              </w:rPr>
              <w:t>Il Responsabile della Sicurezza nello svolgimento delle mansioni;</w:t>
            </w:r>
          </w:p>
        </w:tc>
        <w:tc>
          <w:tcPr>
            <w:tcW w:w="1148" w:type="dxa"/>
          </w:tcPr>
          <w:p w:rsidR="00CC6C48" w:rsidRPr="00CC6C48" w:rsidRDefault="00CC6C48" w:rsidP="00100455">
            <w:pPr>
              <w:rPr>
                <w:rFonts w:ascii="Times New Roman"/>
                <w:lang w:val="it-IT"/>
              </w:rPr>
            </w:pPr>
          </w:p>
        </w:tc>
        <w:tc>
          <w:tcPr>
            <w:tcW w:w="1148" w:type="dxa"/>
          </w:tcPr>
          <w:p w:rsidR="00CC6C48" w:rsidRPr="00CC6C48" w:rsidRDefault="00CC6C48" w:rsidP="00100455">
            <w:pPr>
              <w:rPr>
                <w:rFonts w:ascii="Times New Roman"/>
                <w:lang w:val="it-IT"/>
              </w:rPr>
            </w:pPr>
          </w:p>
        </w:tc>
      </w:tr>
      <w:tr w:rsidR="00CC6C48" w:rsidRPr="00BF2BE4" w:rsidTr="00100455">
        <w:trPr>
          <w:trHeight w:val="631"/>
        </w:trPr>
        <w:tc>
          <w:tcPr>
            <w:tcW w:w="415" w:type="dxa"/>
            <w:tcBorders>
              <w:right w:val="nil"/>
            </w:tcBorders>
          </w:tcPr>
          <w:p w:rsidR="00CC6C48" w:rsidRPr="00BF2BE4" w:rsidRDefault="00ED7666" w:rsidP="00100455">
            <w:pPr>
              <w:spacing w:before="71"/>
              <w:ind w:left="113"/>
            </w:pPr>
            <w:r>
              <w:rPr>
                <w:color w:val="231F20"/>
              </w:rPr>
              <w:t>8</w:t>
            </w:r>
            <w:r w:rsidR="00CC6C48" w:rsidRPr="00BF2BE4">
              <w:rPr>
                <w:color w:val="231F20"/>
              </w:rPr>
              <w:t>.</w:t>
            </w:r>
          </w:p>
        </w:tc>
        <w:tc>
          <w:tcPr>
            <w:tcW w:w="7832" w:type="dxa"/>
            <w:tcBorders>
              <w:left w:val="nil"/>
            </w:tcBorders>
          </w:tcPr>
          <w:p w:rsidR="00CC6C48" w:rsidRPr="00CC6C48" w:rsidRDefault="00CC6C48" w:rsidP="00100455">
            <w:pPr>
              <w:spacing w:before="16" w:line="280" w:lineRule="exact"/>
              <w:ind w:left="60" w:right="102"/>
              <w:rPr>
                <w:lang w:val="it-IT"/>
              </w:rPr>
            </w:pPr>
            <w:r w:rsidRPr="00CC6C48">
              <w:rPr>
                <w:color w:val="231F20"/>
                <w:lang w:val="it-IT"/>
              </w:rPr>
              <w:t>Tutti gli operatori scolastici componenti le squadre di prevenzione e pronto intervento ai sensi di legge, quando partecipano all’attività di prevenzione;</w:t>
            </w:r>
          </w:p>
        </w:tc>
        <w:tc>
          <w:tcPr>
            <w:tcW w:w="1148" w:type="dxa"/>
          </w:tcPr>
          <w:p w:rsidR="00CC6C48" w:rsidRPr="00CC6C48" w:rsidRDefault="00CC6C48" w:rsidP="00100455">
            <w:pPr>
              <w:rPr>
                <w:rFonts w:ascii="Times New Roman"/>
                <w:lang w:val="it-IT"/>
              </w:rPr>
            </w:pPr>
          </w:p>
        </w:tc>
        <w:tc>
          <w:tcPr>
            <w:tcW w:w="1148" w:type="dxa"/>
          </w:tcPr>
          <w:p w:rsidR="00CC6C48" w:rsidRPr="00CC6C48" w:rsidRDefault="00CC6C48" w:rsidP="00100455">
            <w:pPr>
              <w:rPr>
                <w:rFonts w:ascii="Times New Roman"/>
                <w:lang w:val="it-IT"/>
              </w:rPr>
            </w:pPr>
          </w:p>
        </w:tc>
      </w:tr>
      <w:tr w:rsidR="00CC6C48" w:rsidRPr="00BF2BE4" w:rsidTr="00100455">
        <w:trPr>
          <w:trHeight w:val="631"/>
        </w:trPr>
        <w:tc>
          <w:tcPr>
            <w:tcW w:w="415" w:type="dxa"/>
            <w:tcBorders>
              <w:right w:val="nil"/>
            </w:tcBorders>
          </w:tcPr>
          <w:p w:rsidR="00CC6C48" w:rsidRPr="00BF2BE4" w:rsidRDefault="00ED7666" w:rsidP="00100455">
            <w:pPr>
              <w:spacing w:before="71"/>
              <w:ind w:left="113"/>
            </w:pPr>
            <w:r>
              <w:rPr>
                <w:color w:val="231F20"/>
              </w:rPr>
              <w:t>9</w:t>
            </w:r>
            <w:r w:rsidR="00CC6C48" w:rsidRPr="00BF2BE4">
              <w:rPr>
                <w:color w:val="231F20"/>
              </w:rPr>
              <w:t>.</w:t>
            </w:r>
          </w:p>
        </w:tc>
        <w:tc>
          <w:tcPr>
            <w:tcW w:w="7832" w:type="dxa"/>
            <w:tcBorders>
              <w:left w:val="nil"/>
            </w:tcBorders>
          </w:tcPr>
          <w:p w:rsidR="00CC6C48" w:rsidRPr="00CC6C48" w:rsidRDefault="00CC6C48" w:rsidP="00100455">
            <w:pPr>
              <w:spacing w:before="16" w:line="280" w:lineRule="exact"/>
              <w:ind w:left="60" w:right="104"/>
              <w:rPr>
                <w:lang w:val="it-IT"/>
              </w:rPr>
            </w:pPr>
            <w:r w:rsidRPr="00CC6C48">
              <w:rPr>
                <w:color w:val="231F20"/>
                <w:lang w:val="it-IT"/>
              </w:rPr>
              <w:t>Gli</w:t>
            </w:r>
            <w:r w:rsidRPr="00CC6C48">
              <w:rPr>
                <w:color w:val="231F20"/>
                <w:spacing w:val="-14"/>
                <w:lang w:val="it-IT"/>
              </w:rPr>
              <w:t xml:space="preserve"> </w:t>
            </w:r>
            <w:r w:rsidRPr="00CC6C48">
              <w:rPr>
                <w:color w:val="231F20"/>
                <w:lang w:val="it-IT"/>
              </w:rPr>
              <w:t>insegnanti</w:t>
            </w:r>
            <w:r w:rsidRPr="00CC6C48">
              <w:rPr>
                <w:color w:val="231F20"/>
                <w:spacing w:val="-14"/>
                <w:lang w:val="it-IT"/>
              </w:rPr>
              <w:t xml:space="preserve"> </w:t>
            </w:r>
            <w:r w:rsidRPr="00CC6C48">
              <w:rPr>
                <w:color w:val="231F20"/>
                <w:lang w:val="it-IT"/>
              </w:rPr>
              <w:t>di</w:t>
            </w:r>
            <w:r w:rsidRPr="00CC6C48">
              <w:rPr>
                <w:color w:val="231F20"/>
                <w:spacing w:val="-14"/>
                <w:lang w:val="it-IT"/>
              </w:rPr>
              <w:t xml:space="preserve"> </w:t>
            </w:r>
            <w:r w:rsidRPr="00CC6C48">
              <w:rPr>
                <w:color w:val="231F20"/>
                <w:lang w:val="it-IT"/>
              </w:rPr>
              <w:t>sostegno</w:t>
            </w:r>
            <w:r w:rsidRPr="00CC6C48">
              <w:rPr>
                <w:color w:val="231F20"/>
                <w:spacing w:val="-14"/>
                <w:lang w:val="it-IT"/>
              </w:rPr>
              <w:t xml:space="preserve"> </w:t>
            </w:r>
            <w:r w:rsidRPr="00CC6C48">
              <w:rPr>
                <w:color w:val="231F20"/>
                <w:lang w:val="it-IT"/>
              </w:rPr>
              <w:t>nello</w:t>
            </w:r>
            <w:r w:rsidRPr="00CC6C48">
              <w:rPr>
                <w:color w:val="231F20"/>
                <w:spacing w:val="-14"/>
                <w:lang w:val="it-IT"/>
              </w:rPr>
              <w:t xml:space="preserve"> </w:t>
            </w:r>
            <w:r w:rsidRPr="00CC6C48">
              <w:rPr>
                <w:color w:val="231F20"/>
                <w:lang w:val="it-IT"/>
              </w:rPr>
              <w:t>svolgimento</w:t>
            </w:r>
            <w:r w:rsidRPr="00CC6C48">
              <w:rPr>
                <w:color w:val="231F20"/>
                <w:spacing w:val="-13"/>
                <w:lang w:val="it-IT"/>
              </w:rPr>
              <w:t xml:space="preserve"> </w:t>
            </w:r>
            <w:r w:rsidRPr="00CC6C48">
              <w:rPr>
                <w:color w:val="231F20"/>
                <w:lang w:val="it-IT"/>
              </w:rPr>
              <w:t>delle</w:t>
            </w:r>
            <w:r w:rsidRPr="00CC6C48">
              <w:rPr>
                <w:color w:val="231F20"/>
                <w:spacing w:val="-14"/>
                <w:lang w:val="it-IT"/>
              </w:rPr>
              <w:t xml:space="preserve"> </w:t>
            </w:r>
            <w:r w:rsidRPr="00CC6C48">
              <w:rPr>
                <w:color w:val="231F20"/>
                <w:lang w:val="it-IT"/>
              </w:rPr>
              <w:t>funzioni</w:t>
            </w:r>
            <w:r w:rsidRPr="00CC6C48">
              <w:rPr>
                <w:color w:val="231F20"/>
                <w:spacing w:val="-14"/>
                <w:lang w:val="it-IT"/>
              </w:rPr>
              <w:t xml:space="preserve"> </w:t>
            </w:r>
            <w:r w:rsidRPr="00CC6C48">
              <w:rPr>
                <w:color w:val="231F20"/>
                <w:lang w:val="it-IT"/>
              </w:rPr>
              <w:t>previste</w:t>
            </w:r>
            <w:r w:rsidRPr="00CC6C48">
              <w:rPr>
                <w:color w:val="231F20"/>
                <w:spacing w:val="-14"/>
                <w:lang w:val="it-IT"/>
              </w:rPr>
              <w:t xml:space="preserve"> </w:t>
            </w:r>
            <w:r w:rsidRPr="00CC6C48">
              <w:rPr>
                <w:color w:val="231F20"/>
                <w:lang w:val="it-IT"/>
              </w:rPr>
              <w:t>dalla</w:t>
            </w:r>
            <w:r w:rsidRPr="00CC6C48">
              <w:rPr>
                <w:color w:val="231F20"/>
                <w:spacing w:val="-14"/>
                <w:lang w:val="it-IT"/>
              </w:rPr>
              <w:t xml:space="preserve"> </w:t>
            </w:r>
            <w:r w:rsidRPr="00CC6C48">
              <w:rPr>
                <w:color w:val="231F20"/>
                <w:lang w:val="it-IT"/>
              </w:rPr>
              <w:t>legge</w:t>
            </w:r>
            <w:r w:rsidRPr="00CC6C48">
              <w:rPr>
                <w:color w:val="231F20"/>
                <w:spacing w:val="-14"/>
                <w:lang w:val="it-IT"/>
              </w:rPr>
              <w:t xml:space="preserve"> </w:t>
            </w:r>
            <w:r w:rsidRPr="00CC6C48">
              <w:rPr>
                <w:color w:val="231F20"/>
                <w:lang w:val="it-IT"/>
              </w:rPr>
              <w:t>517/77</w:t>
            </w:r>
            <w:r w:rsidRPr="00CC6C48">
              <w:rPr>
                <w:color w:val="231F20"/>
                <w:spacing w:val="-14"/>
                <w:lang w:val="it-IT"/>
              </w:rPr>
              <w:t xml:space="preserve"> </w:t>
            </w:r>
            <w:r w:rsidRPr="00CC6C48">
              <w:rPr>
                <w:color w:val="231F20"/>
                <w:lang w:val="it-IT"/>
              </w:rPr>
              <w:t>ed</w:t>
            </w:r>
            <w:r w:rsidRPr="00CC6C48">
              <w:rPr>
                <w:color w:val="231F20"/>
                <w:spacing w:val="-13"/>
                <w:lang w:val="it-IT"/>
              </w:rPr>
              <w:t xml:space="preserve"> </w:t>
            </w:r>
            <w:r w:rsidRPr="00CC6C48">
              <w:rPr>
                <w:color w:val="231F20"/>
                <w:lang w:val="it-IT"/>
              </w:rPr>
              <w:t xml:space="preserve">eventuali </w:t>
            </w:r>
            <w:proofErr w:type="spellStart"/>
            <w:r w:rsidRPr="00CC6C48">
              <w:rPr>
                <w:color w:val="231F20"/>
                <w:lang w:val="it-IT"/>
              </w:rPr>
              <w:t>s.m.i.</w:t>
            </w:r>
            <w:proofErr w:type="spellEnd"/>
            <w:r w:rsidRPr="00CC6C48">
              <w:rPr>
                <w:color w:val="231F20"/>
                <w:lang w:val="it-IT"/>
              </w:rPr>
              <w:t>;</w:t>
            </w:r>
          </w:p>
        </w:tc>
        <w:tc>
          <w:tcPr>
            <w:tcW w:w="1148" w:type="dxa"/>
          </w:tcPr>
          <w:p w:rsidR="00CC6C48" w:rsidRPr="00CC6C48" w:rsidRDefault="00CC6C48" w:rsidP="00100455">
            <w:pPr>
              <w:rPr>
                <w:rFonts w:ascii="Times New Roman"/>
                <w:lang w:val="it-IT"/>
              </w:rPr>
            </w:pPr>
          </w:p>
        </w:tc>
        <w:tc>
          <w:tcPr>
            <w:tcW w:w="1148" w:type="dxa"/>
          </w:tcPr>
          <w:p w:rsidR="00CC6C48" w:rsidRPr="00CC6C48" w:rsidRDefault="00CC6C48" w:rsidP="00100455">
            <w:pPr>
              <w:rPr>
                <w:rFonts w:ascii="Times New Roman"/>
                <w:lang w:val="it-IT"/>
              </w:rPr>
            </w:pPr>
          </w:p>
        </w:tc>
      </w:tr>
      <w:tr w:rsidR="00CC6C48" w:rsidRPr="00BF2BE4" w:rsidTr="00100455">
        <w:trPr>
          <w:trHeight w:val="351"/>
        </w:trPr>
        <w:tc>
          <w:tcPr>
            <w:tcW w:w="415" w:type="dxa"/>
            <w:tcBorders>
              <w:right w:val="nil"/>
            </w:tcBorders>
          </w:tcPr>
          <w:p w:rsidR="00CC6C48" w:rsidRPr="00BF2BE4" w:rsidRDefault="00CC6C48" w:rsidP="00100455">
            <w:pPr>
              <w:spacing w:before="71"/>
              <w:ind w:left="113"/>
            </w:pPr>
            <w:r w:rsidRPr="00BF2BE4">
              <w:rPr>
                <w:color w:val="231F20"/>
              </w:rPr>
              <w:t>1</w:t>
            </w:r>
            <w:r w:rsidR="00ED7666">
              <w:rPr>
                <w:color w:val="231F20"/>
              </w:rPr>
              <w:t>0</w:t>
            </w:r>
            <w:r w:rsidRPr="00BF2BE4">
              <w:rPr>
                <w:color w:val="231F20"/>
              </w:rPr>
              <w:t>.</w:t>
            </w:r>
          </w:p>
        </w:tc>
        <w:tc>
          <w:tcPr>
            <w:tcW w:w="7832" w:type="dxa"/>
            <w:tcBorders>
              <w:left w:val="nil"/>
            </w:tcBorders>
          </w:tcPr>
          <w:p w:rsidR="00CC6C48" w:rsidRPr="00BF2BE4" w:rsidRDefault="00CC6C48" w:rsidP="00100455">
            <w:pPr>
              <w:spacing w:before="71"/>
              <w:ind w:left="60"/>
            </w:pPr>
            <w:r w:rsidRPr="00BF2BE4">
              <w:rPr>
                <w:color w:val="231F20"/>
              </w:rPr>
              <w:t xml:space="preserve">I </w:t>
            </w:r>
            <w:proofErr w:type="spellStart"/>
            <w:r w:rsidRPr="00BF2BE4">
              <w:rPr>
                <w:color w:val="231F20"/>
              </w:rPr>
              <w:t>Tirocinanti</w:t>
            </w:r>
            <w:proofErr w:type="spellEnd"/>
            <w:r w:rsidRPr="00BF2BE4">
              <w:rPr>
                <w:color w:val="231F20"/>
              </w:rPr>
              <w:t>;</w:t>
            </w:r>
          </w:p>
        </w:tc>
        <w:tc>
          <w:tcPr>
            <w:tcW w:w="1148" w:type="dxa"/>
          </w:tcPr>
          <w:p w:rsidR="00CC6C48" w:rsidRPr="00BF2BE4" w:rsidRDefault="00CC6C48" w:rsidP="00100455">
            <w:pPr>
              <w:rPr>
                <w:rFonts w:ascii="Times New Roman"/>
              </w:rPr>
            </w:pPr>
          </w:p>
        </w:tc>
        <w:tc>
          <w:tcPr>
            <w:tcW w:w="1148" w:type="dxa"/>
          </w:tcPr>
          <w:p w:rsidR="00CC6C48" w:rsidRPr="00BF2BE4" w:rsidRDefault="00CC6C48" w:rsidP="00100455">
            <w:pPr>
              <w:rPr>
                <w:rFonts w:ascii="Times New Roman"/>
              </w:rPr>
            </w:pPr>
          </w:p>
        </w:tc>
      </w:tr>
      <w:tr w:rsidR="00CC6C48" w:rsidRPr="00BF2BE4" w:rsidTr="00100455">
        <w:trPr>
          <w:trHeight w:val="631"/>
        </w:trPr>
        <w:tc>
          <w:tcPr>
            <w:tcW w:w="415" w:type="dxa"/>
            <w:tcBorders>
              <w:right w:val="nil"/>
            </w:tcBorders>
          </w:tcPr>
          <w:p w:rsidR="00CC6C48" w:rsidRPr="00BF2BE4" w:rsidRDefault="00CC6C48" w:rsidP="00100455">
            <w:pPr>
              <w:spacing w:before="71"/>
              <w:ind w:left="113"/>
            </w:pPr>
            <w:r w:rsidRPr="00BF2BE4">
              <w:rPr>
                <w:color w:val="231F20"/>
              </w:rPr>
              <w:t>1</w:t>
            </w:r>
            <w:r w:rsidR="00ED7666">
              <w:rPr>
                <w:color w:val="231F20"/>
              </w:rPr>
              <w:t>1</w:t>
            </w:r>
            <w:r w:rsidRPr="00BF2BE4">
              <w:rPr>
                <w:color w:val="231F20"/>
              </w:rPr>
              <w:t>.</w:t>
            </w:r>
          </w:p>
        </w:tc>
        <w:tc>
          <w:tcPr>
            <w:tcW w:w="7832" w:type="dxa"/>
            <w:tcBorders>
              <w:left w:val="nil"/>
            </w:tcBorders>
          </w:tcPr>
          <w:p w:rsidR="00CC6C48" w:rsidRPr="00CC6C48" w:rsidRDefault="00CC6C48" w:rsidP="00100455">
            <w:pPr>
              <w:spacing w:before="16" w:line="280" w:lineRule="exact"/>
              <w:ind w:left="60" w:right="94"/>
              <w:rPr>
                <w:lang w:val="it-IT"/>
              </w:rPr>
            </w:pPr>
            <w:r w:rsidRPr="00CC6C48">
              <w:rPr>
                <w:color w:val="231F20"/>
                <w:lang w:val="it-IT"/>
              </w:rPr>
              <w:t xml:space="preserve">Gli Assistenti educatori siano essi dipendenti dello Stato, di Enti locali o di qualunque Ente o So- </w:t>
            </w:r>
            <w:proofErr w:type="spellStart"/>
            <w:r w:rsidRPr="00CC6C48">
              <w:rPr>
                <w:color w:val="231F20"/>
                <w:lang w:val="it-IT"/>
              </w:rPr>
              <w:t>cietà</w:t>
            </w:r>
            <w:proofErr w:type="spellEnd"/>
            <w:r w:rsidRPr="00CC6C48">
              <w:rPr>
                <w:color w:val="231F20"/>
                <w:lang w:val="it-IT"/>
              </w:rPr>
              <w:t xml:space="preserve"> convenzionati con la scuola, nonché gli O.S.S. e gli O.S.A.;</w:t>
            </w:r>
          </w:p>
        </w:tc>
        <w:tc>
          <w:tcPr>
            <w:tcW w:w="1148" w:type="dxa"/>
          </w:tcPr>
          <w:p w:rsidR="00CC6C48" w:rsidRPr="00CC6C48" w:rsidRDefault="00CC6C48" w:rsidP="00100455">
            <w:pPr>
              <w:rPr>
                <w:rFonts w:ascii="Times New Roman"/>
                <w:lang w:val="it-IT"/>
              </w:rPr>
            </w:pPr>
          </w:p>
        </w:tc>
        <w:tc>
          <w:tcPr>
            <w:tcW w:w="1148" w:type="dxa"/>
          </w:tcPr>
          <w:p w:rsidR="00CC6C48" w:rsidRPr="00CC6C48" w:rsidRDefault="00CC6C48" w:rsidP="00100455">
            <w:pPr>
              <w:rPr>
                <w:rFonts w:ascii="Times New Roman"/>
                <w:lang w:val="it-IT"/>
              </w:rPr>
            </w:pPr>
          </w:p>
        </w:tc>
      </w:tr>
      <w:tr w:rsidR="00CC6C48" w:rsidRPr="00BF2BE4" w:rsidTr="00100455">
        <w:trPr>
          <w:trHeight w:val="631"/>
        </w:trPr>
        <w:tc>
          <w:tcPr>
            <w:tcW w:w="415" w:type="dxa"/>
            <w:tcBorders>
              <w:right w:val="nil"/>
            </w:tcBorders>
          </w:tcPr>
          <w:p w:rsidR="00CC6C48" w:rsidRPr="00BF2BE4" w:rsidRDefault="00CC6C48" w:rsidP="00100455">
            <w:pPr>
              <w:spacing w:before="71"/>
              <w:ind w:left="113"/>
            </w:pPr>
            <w:r w:rsidRPr="00BF2BE4">
              <w:rPr>
                <w:color w:val="231F20"/>
              </w:rPr>
              <w:t>1</w:t>
            </w:r>
            <w:r w:rsidR="00ED7666">
              <w:rPr>
                <w:color w:val="231F20"/>
              </w:rPr>
              <w:t>2</w:t>
            </w:r>
            <w:r w:rsidRPr="00BF2BE4">
              <w:rPr>
                <w:color w:val="231F20"/>
              </w:rPr>
              <w:t>.</w:t>
            </w:r>
          </w:p>
        </w:tc>
        <w:tc>
          <w:tcPr>
            <w:tcW w:w="7832" w:type="dxa"/>
            <w:tcBorders>
              <w:left w:val="nil"/>
            </w:tcBorders>
          </w:tcPr>
          <w:p w:rsidR="00CC6C48" w:rsidRPr="00CC6C48" w:rsidRDefault="00CC6C48" w:rsidP="00100455">
            <w:pPr>
              <w:spacing w:before="16" w:line="280" w:lineRule="exact"/>
              <w:ind w:left="60" w:right="102"/>
              <w:rPr>
                <w:lang w:val="it-IT"/>
              </w:rPr>
            </w:pPr>
            <w:r w:rsidRPr="00CC6C48">
              <w:rPr>
                <w:color w:val="231F20"/>
                <w:lang w:val="it-IT"/>
              </w:rPr>
              <w:t>Gli operatori esterni disabili che collaborano a qualunque titolo con l’istituto (provenienti dallo stato, da enti locali o da qualunque Ente o Società convenzionati con la scuola);</w:t>
            </w:r>
          </w:p>
        </w:tc>
        <w:tc>
          <w:tcPr>
            <w:tcW w:w="1148" w:type="dxa"/>
          </w:tcPr>
          <w:p w:rsidR="00CC6C48" w:rsidRPr="00CC6C48" w:rsidRDefault="00CC6C48" w:rsidP="00100455">
            <w:pPr>
              <w:rPr>
                <w:rFonts w:ascii="Times New Roman"/>
                <w:lang w:val="it-IT"/>
              </w:rPr>
            </w:pPr>
          </w:p>
        </w:tc>
        <w:tc>
          <w:tcPr>
            <w:tcW w:w="1148" w:type="dxa"/>
          </w:tcPr>
          <w:p w:rsidR="00CC6C48" w:rsidRPr="00CC6C48" w:rsidRDefault="00CC6C48" w:rsidP="00100455">
            <w:pPr>
              <w:rPr>
                <w:rFonts w:ascii="Times New Roman"/>
                <w:lang w:val="it-IT"/>
              </w:rPr>
            </w:pPr>
          </w:p>
        </w:tc>
      </w:tr>
      <w:tr w:rsidR="00100455" w:rsidRPr="00BF2BE4" w:rsidTr="00100455">
        <w:trPr>
          <w:trHeight w:val="631"/>
        </w:trPr>
        <w:tc>
          <w:tcPr>
            <w:tcW w:w="415" w:type="dxa"/>
            <w:tcBorders>
              <w:right w:val="nil"/>
            </w:tcBorders>
          </w:tcPr>
          <w:p w:rsidR="00100455" w:rsidRPr="00BF2BE4" w:rsidRDefault="00ED7666" w:rsidP="00100455">
            <w:pPr>
              <w:spacing w:before="71"/>
              <w:ind w:left="113"/>
              <w:rPr>
                <w:color w:val="231F20"/>
              </w:rPr>
            </w:pPr>
            <w:r>
              <w:rPr>
                <w:color w:val="231F20"/>
              </w:rPr>
              <w:lastRenderedPageBreak/>
              <w:t>13</w:t>
            </w:r>
            <w:r w:rsidR="00100455">
              <w:rPr>
                <w:color w:val="231F20"/>
              </w:rPr>
              <w:t>.</w:t>
            </w:r>
          </w:p>
        </w:tc>
        <w:tc>
          <w:tcPr>
            <w:tcW w:w="7832" w:type="dxa"/>
            <w:tcBorders>
              <w:left w:val="nil"/>
            </w:tcBorders>
          </w:tcPr>
          <w:p w:rsidR="00100455" w:rsidRPr="00100455" w:rsidRDefault="00100455" w:rsidP="00100455">
            <w:pPr>
              <w:spacing w:before="71"/>
              <w:ind w:left="113"/>
              <w:rPr>
                <w:color w:val="231F20"/>
                <w:lang w:val="it-IT"/>
              </w:rPr>
            </w:pPr>
            <w:r w:rsidRPr="00100455">
              <w:rPr>
                <w:color w:val="231F20"/>
              </w:rPr>
              <w:t>Personale docente e non docente frequentante corsi di formazione/aggiornamento autorizzati dal MIUR e tenuti presso l’Istituto Scolastico, o i nostri docenti e non docenti presso altri istituti</w:t>
            </w:r>
          </w:p>
        </w:tc>
        <w:tc>
          <w:tcPr>
            <w:tcW w:w="1148" w:type="dxa"/>
          </w:tcPr>
          <w:p w:rsidR="00100455" w:rsidRPr="00100455" w:rsidRDefault="00100455" w:rsidP="00100455">
            <w:pPr>
              <w:rPr>
                <w:rFonts w:ascii="Times New Roman"/>
                <w:lang w:val="it-IT"/>
              </w:rPr>
            </w:pPr>
          </w:p>
        </w:tc>
        <w:tc>
          <w:tcPr>
            <w:tcW w:w="1148" w:type="dxa"/>
          </w:tcPr>
          <w:p w:rsidR="00100455" w:rsidRPr="00100455" w:rsidRDefault="00100455" w:rsidP="00100455">
            <w:pPr>
              <w:rPr>
                <w:rFonts w:ascii="Times New Roman"/>
                <w:lang w:val="it-IT"/>
              </w:rPr>
            </w:pPr>
          </w:p>
        </w:tc>
      </w:tr>
      <w:tr w:rsidR="00CC6C48" w:rsidRPr="00BF2BE4" w:rsidTr="00ED7666">
        <w:trPr>
          <w:trHeight w:val="911"/>
        </w:trPr>
        <w:tc>
          <w:tcPr>
            <w:tcW w:w="8247" w:type="dxa"/>
            <w:gridSpan w:val="2"/>
          </w:tcPr>
          <w:p w:rsidR="00CC6C48" w:rsidRPr="00CC6C48" w:rsidRDefault="00CC6C48" w:rsidP="00ED7666">
            <w:pPr>
              <w:spacing w:before="16" w:line="280" w:lineRule="exact"/>
              <w:ind w:left="473" w:right="106" w:hanging="360"/>
              <w:rPr>
                <w:lang w:val="it-IT"/>
              </w:rPr>
            </w:pPr>
            <w:r w:rsidRPr="00CC6C48">
              <w:rPr>
                <w:color w:val="231F20"/>
                <w:lang w:val="it-IT"/>
              </w:rPr>
              <w:t>1</w:t>
            </w:r>
            <w:r w:rsidR="00ED7666">
              <w:rPr>
                <w:color w:val="231F20"/>
                <w:lang w:val="it-IT"/>
              </w:rPr>
              <w:t>4</w:t>
            </w:r>
            <w:r w:rsidRPr="00CC6C48">
              <w:rPr>
                <w:color w:val="231F20"/>
                <w:lang w:val="it-IT"/>
              </w:rPr>
              <w:t xml:space="preserve">. Gli Esperti esterni che sottoscrivono contratti di prestazione d’opera occasionali per attività in- </w:t>
            </w:r>
            <w:proofErr w:type="spellStart"/>
            <w:r w:rsidRPr="00CC6C48">
              <w:rPr>
                <w:color w:val="231F20"/>
                <w:lang w:val="it-IT"/>
              </w:rPr>
              <w:t>tegrative</w:t>
            </w:r>
            <w:proofErr w:type="spellEnd"/>
            <w:r w:rsidRPr="00CC6C48">
              <w:rPr>
                <w:color w:val="231F20"/>
                <w:lang w:val="it-IT"/>
              </w:rPr>
              <w:t xml:space="preserve"> nell’ambito della direttiva 133 D.P.R. 567/96 con l’Istituto o che svolgono, a qualunque titolo, attività di collaborazione all’interno dell’Istituto;</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ED7666">
        <w:trPr>
          <w:trHeight w:val="631"/>
        </w:trPr>
        <w:tc>
          <w:tcPr>
            <w:tcW w:w="8247" w:type="dxa"/>
            <w:gridSpan w:val="2"/>
          </w:tcPr>
          <w:p w:rsidR="00CC6C48" w:rsidRPr="00CC6C48" w:rsidRDefault="00CC6C48" w:rsidP="00ED7666">
            <w:pPr>
              <w:spacing w:before="16" w:line="280" w:lineRule="exact"/>
              <w:ind w:left="473" w:right="103" w:hanging="360"/>
              <w:rPr>
                <w:lang w:val="it-IT"/>
              </w:rPr>
            </w:pPr>
            <w:r w:rsidRPr="00CC6C48">
              <w:rPr>
                <w:color w:val="231F20"/>
                <w:lang w:val="it-IT"/>
              </w:rPr>
              <w:t>1</w:t>
            </w:r>
            <w:r w:rsidR="00ED7666">
              <w:rPr>
                <w:color w:val="231F20"/>
                <w:lang w:val="it-IT"/>
              </w:rPr>
              <w:t>5</w:t>
            </w:r>
            <w:r w:rsidRPr="00CC6C48">
              <w:rPr>
                <w:color w:val="231F20"/>
                <w:lang w:val="it-IT"/>
              </w:rPr>
              <w:t>. Il medico competente esclusi i danni derivanti dalla responsabilità dell’esercizio della professione medica;</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ED7666">
        <w:trPr>
          <w:trHeight w:val="631"/>
        </w:trPr>
        <w:tc>
          <w:tcPr>
            <w:tcW w:w="8247" w:type="dxa"/>
            <w:gridSpan w:val="2"/>
          </w:tcPr>
          <w:p w:rsidR="00CC6C48" w:rsidRPr="00CC6C48" w:rsidRDefault="00ED7666" w:rsidP="00100455">
            <w:pPr>
              <w:spacing w:before="16" w:line="280" w:lineRule="exact"/>
              <w:ind w:left="473" w:right="103" w:hanging="360"/>
              <w:rPr>
                <w:lang w:val="it-IT"/>
              </w:rPr>
            </w:pPr>
            <w:r>
              <w:rPr>
                <w:color w:val="231F20"/>
                <w:lang w:val="it-IT"/>
              </w:rPr>
              <w:t>16</w:t>
            </w:r>
            <w:r w:rsidR="00CC6C48" w:rsidRPr="00CC6C48">
              <w:rPr>
                <w:color w:val="231F20"/>
                <w:lang w:val="it-IT"/>
              </w:rPr>
              <w:t>. Il personale in quiescenza che svolte attività all’interno dell’Istituto, secondo quanto stabilito dalla Circolare Ministeriale 127 del 14/04/1994;</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ED7666">
        <w:trPr>
          <w:trHeight w:val="351"/>
        </w:trPr>
        <w:tc>
          <w:tcPr>
            <w:tcW w:w="8247" w:type="dxa"/>
            <w:gridSpan w:val="2"/>
          </w:tcPr>
          <w:p w:rsidR="00CC6C48" w:rsidRPr="00CC6C48" w:rsidRDefault="00ED7666" w:rsidP="00100455">
            <w:pPr>
              <w:spacing w:before="71"/>
              <w:ind w:left="113"/>
              <w:rPr>
                <w:lang w:val="it-IT"/>
              </w:rPr>
            </w:pPr>
            <w:r>
              <w:rPr>
                <w:color w:val="231F20"/>
                <w:lang w:val="it-IT"/>
              </w:rPr>
              <w:t>17</w:t>
            </w:r>
            <w:r w:rsidR="00CC6C48" w:rsidRPr="00CC6C48">
              <w:rPr>
                <w:color w:val="231F20"/>
                <w:lang w:val="it-IT"/>
              </w:rPr>
              <w:t>. Il Presidente e i componenti della Commissione d’esame;</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ED7666">
        <w:trPr>
          <w:trHeight w:val="351"/>
        </w:trPr>
        <w:tc>
          <w:tcPr>
            <w:tcW w:w="8247" w:type="dxa"/>
            <w:gridSpan w:val="2"/>
          </w:tcPr>
          <w:p w:rsidR="00CC6C48" w:rsidRPr="00CC6C48" w:rsidRDefault="00ED7666" w:rsidP="00100455">
            <w:pPr>
              <w:spacing w:before="71"/>
              <w:ind w:left="113"/>
              <w:rPr>
                <w:lang w:val="it-IT"/>
              </w:rPr>
            </w:pPr>
            <w:r>
              <w:rPr>
                <w:color w:val="231F20"/>
                <w:lang w:val="it-IT"/>
              </w:rPr>
              <w:t>18</w:t>
            </w:r>
            <w:r w:rsidR="00CC6C48" w:rsidRPr="00CC6C48">
              <w:rPr>
                <w:color w:val="231F20"/>
                <w:lang w:val="it-IT"/>
              </w:rPr>
              <w:t>. I Revisori dei Conti in missione presso l’Istituto Scolastico capofila o scuole aggregate;</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ED7666">
        <w:trPr>
          <w:trHeight w:val="351"/>
        </w:trPr>
        <w:tc>
          <w:tcPr>
            <w:tcW w:w="8247" w:type="dxa"/>
            <w:gridSpan w:val="2"/>
          </w:tcPr>
          <w:p w:rsidR="00CC6C48" w:rsidRPr="00CC6C48" w:rsidRDefault="00ED7666" w:rsidP="00100455">
            <w:pPr>
              <w:spacing w:before="71"/>
              <w:ind w:left="113"/>
              <w:rPr>
                <w:lang w:val="it-IT"/>
              </w:rPr>
            </w:pPr>
            <w:r>
              <w:rPr>
                <w:color w:val="231F20"/>
                <w:lang w:val="it-IT"/>
              </w:rPr>
              <w:t>19</w:t>
            </w:r>
            <w:r w:rsidR="00CC6C48" w:rsidRPr="00CC6C48">
              <w:rPr>
                <w:color w:val="231F20"/>
                <w:lang w:val="it-IT"/>
              </w:rPr>
              <w:t>. I membri degli Organi Collegiali nello svolgimento delle loro funzioni;</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ED7666">
        <w:trPr>
          <w:trHeight w:val="911"/>
        </w:trPr>
        <w:tc>
          <w:tcPr>
            <w:tcW w:w="8247" w:type="dxa"/>
            <w:gridSpan w:val="2"/>
          </w:tcPr>
          <w:p w:rsidR="00CC6C48" w:rsidRPr="00CC6C48" w:rsidRDefault="00ED7666" w:rsidP="00100455">
            <w:pPr>
              <w:spacing w:before="16" w:line="280" w:lineRule="exact"/>
              <w:ind w:left="473" w:right="106" w:hanging="360"/>
              <w:rPr>
                <w:lang w:val="it-IT"/>
              </w:rPr>
            </w:pPr>
            <w:r>
              <w:rPr>
                <w:color w:val="231F20"/>
                <w:lang w:val="it-IT"/>
              </w:rPr>
              <w:t>20</w:t>
            </w:r>
            <w:r w:rsidR="00CC6C48" w:rsidRPr="00CC6C48">
              <w:rPr>
                <w:color w:val="231F20"/>
                <w:lang w:val="it-IT"/>
              </w:rPr>
              <w:t xml:space="preserve">. I genitori regolarmente identificati degli alunni quando concorrono ad iniziative, progetti, attività regolarmente deliberate e messe in atto dagli organi scolastici competenti con esclusione delle attività alle quali partecipano in veste di corsisti (PON, POR, </w:t>
            </w:r>
            <w:proofErr w:type="spellStart"/>
            <w:r w:rsidR="00CC6C48" w:rsidRPr="00CC6C48">
              <w:rPr>
                <w:color w:val="231F20"/>
                <w:lang w:val="it-IT"/>
              </w:rPr>
              <w:t>ecc</w:t>
            </w:r>
            <w:proofErr w:type="spellEnd"/>
            <w:r w:rsidR="00CC6C48" w:rsidRPr="00CC6C48">
              <w:rPr>
                <w:color w:val="231F20"/>
                <w:lang w:val="it-IT"/>
              </w:rPr>
              <w:t>);</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ED7666">
        <w:trPr>
          <w:trHeight w:val="911"/>
        </w:trPr>
        <w:tc>
          <w:tcPr>
            <w:tcW w:w="8247" w:type="dxa"/>
            <w:gridSpan w:val="2"/>
          </w:tcPr>
          <w:p w:rsidR="00CC6C48" w:rsidRPr="00CC6C48" w:rsidRDefault="00ED7666" w:rsidP="00100455">
            <w:pPr>
              <w:spacing w:before="16" w:line="280" w:lineRule="exact"/>
              <w:ind w:left="473" w:right="106" w:hanging="360"/>
              <w:rPr>
                <w:lang w:val="it-IT"/>
              </w:rPr>
            </w:pPr>
            <w:r>
              <w:rPr>
                <w:color w:val="231F20"/>
                <w:lang w:val="it-IT"/>
              </w:rPr>
              <w:t>21</w:t>
            </w:r>
            <w:r w:rsidR="00CC6C48" w:rsidRPr="00CC6C48">
              <w:rPr>
                <w:color w:val="231F20"/>
                <w:lang w:val="it-IT"/>
              </w:rPr>
              <w:t>. Gli accompagnatori degli alunni e degli alunni con handicap, durante i viaggi di istruzione, stage, visite</w:t>
            </w:r>
            <w:r w:rsidR="00CC6C48" w:rsidRPr="00CC6C48">
              <w:rPr>
                <w:color w:val="231F20"/>
                <w:spacing w:val="-6"/>
                <w:lang w:val="it-IT"/>
              </w:rPr>
              <w:t xml:space="preserve"> </w:t>
            </w:r>
            <w:r w:rsidR="00CC6C48" w:rsidRPr="00CC6C48">
              <w:rPr>
                <w:color w:val="231F20"/>
                <w:lang w:val="it-IT"/>
              </w:rPr>
              <w:t>didattiche</w:t>
            </w:r>
            <w:r w:rsidR="00CC6C48" w:rsidRPr="00CC6C48">
              <w:rPr>
                <w:color w:val="231F20"/>
                <w:spacing w:val="-6"/>
                <w:lang w:val="it-IT"/>
              </w:rPr>
              <w:t xml:space="preserve"> </w:t>
            </w:r>
            <w:r w:rsidR="00CC6C48" w:rsidRPr="00CC6C48">
              <w:rPr>
                <w:color w:val="231F20"/>
                <w:lang w:val="it-IT"/>
              </w:rPr>
              <w:t>in</w:t>
            </w:r>
            <w:r w:rsidR="00CC6C48" w:rsidRPr="00CC6C48">
              <w:rPr>
                <w:color w:val="231F20"/>
                <w:spacing w:val="-6"/>
                <w:lang w:val="it-IT"/>
              </w:rPr>
              <w:t xml:space="preserve"> </w:t>
            </w:r>
            <w:r w:rsidR="00CC6C48" w:rsidRPr="00CC6C48">
              <w:rPr>
                <w:color w:val="231F20"/>
                <w:lang w:val="it-IT"/>
              </w:rPr>
              <w:t>genere,</w:t>
            </w:r>
            <w:r w:rsidR="00CC6C48" w:rsidRPr="00CC6C48">
              <w:rPr>
                <w:color w:val="231F20"/>
                <w:spacing w:val="-5"/>
                <w:lang w:val="it-IT"/>
              </w:rPr>
              <w:t xml:space="preserve"> </w:t>
            </w:r>
            <w:r w:rsidR="00CC6C48" w:rsidRPr="00CC6C48">
              <w:rPr>
                <w:color w:val="231F20"/>
                <w:lang w:val="it-IT"/>
              </w:rPr>
              <w:t>settimane</w:t>
            </w:r>
            <w:r w:rsidR="00CC6C48" w:rsidRPr="00CC6C48">
              <w:rPr>
                <w:color w:val="231F20"/>
                <w:spacing w:val="-6"/>
                <w:lang w:val="it-IT"/>
              </w:rPr>
              <w:t xml:space="preserve"> </w:t>
            </w:r>
            <w:r w:rsidR="00CC6C48" w:rsidRPr="00CC6C48">
              <w:rPr>
                <w:color w:val="231F20"/>
                <w:lang w:val="it-IT"/>
              </w:rPr>
              <w:t>bianche</w:t>
            </w:r>
            <w:r w:rsidR="00CC6C48" w:rsidRPr="00CC6C48">
              <w:rPr>
                <w:color w:val="231F20"/>
                <w:spacing w:val="-6"/>
                <w:lang w:val="it-IT"/>
              </w:rPr>
              <w:t xml:space="preserve"> </w:t>
            </w:r>
            <w:r w:rsidR="00CC6C48" w:rsidRPr="00CC6C48">
              <w:rPr>
                <w:color w:val="231F20"/>
                <w:lang w:val="it-IT"/>
              </w:rPr>
              <w:t>comprese,</w:t>
            </w:r>
            <w:r w:rsidR="00CC6C48" w:rsidRPr="00CC6C48">
              <w:rPr>
                <w:color w:val="231F20"/>
                <w:spacing w:val="-5"/>
                <w:lang w:val="it-IT"/>
              </w:rPr>
              <w:t xml:space="preserve"> </w:t>
            </w:r>
            <w:r w:rsidR="00CC6C48" w:rsidRPr="00CC6C48">
              <w:rPr>
                <w:color w:val="231F20"/>
                <w:lang w:val="it-IT"/>
              </w:rPr>
              <w:t>progetto</w:t>
            </w:r>
            <w:r w:rsidR="00CC6C48" w:rsidRPr="00CC6C48">
              <w:rPr>
                <w:color w:val="231F20"/>
                <w:spacing w:val="-6"/>
                <w:lang w:val="it-IT"/>
              </w:rPr>
              <w:t xml:space="preserve"> </w:t>
            </w:r>
            <w:r w:rsidR="00CC6C48" w:rsidRPr="00CC6C48">
              <w:rPr>
                <w:color w:val="231F20"/>
                <w:lang w:val="it-IT"/>
              </w:rPr>
              <w:t>PEDIBUS</w:t>
            </w:r>
            <w:r w:rsidR="00CC6C48" w:rsidRPr="00CC6C48">
              <w:rPr>
                <w:color w:val="231F20"/>
                <w:spacing w:val="-6"/>
                <w:lang w:val="it-IT"/>
              </w:rPr>
              <w:t xml:space="preserve"> </w:t>
            </w:r>
            <w:r w:rsidR="00CC6C48" w:rsidRPr="00CC6C48">
              <w:rPr>
                <w:color w:val="231F20"/>
                <w:lang w:val="it-IT"/>
              </w:rPr>
              <w:t>e</w:t>
            </w:r>
            <w:r w:rsidR="00CC6C48" w:rsidRPr="00CC6C48">
              <w:rPr>
                <w:color w:val="231F20"/>
                <w:spacing w:val="-5"/>
                <w:lang w:val="it-IT"/>
              </w:rPr>
              <w:t xml:space="preserve"> </w:t>
            </w:r>
            <w:r w:rsidR="00CC6C48" w:rsidRPr="00CC6C48">
              <w:rPr>
                <w:color w:val="231F20"/>
                <w:lang w:val="it-IT"/>
              </w:rPr>
              <w:t>progetto</w:t>
            </w:r>
            <w:r w:rsidR="00CC6C48" w:rsidRPr="00CC6C48">
              <w:rPr>
                <w:color w:val="231F20"/>
                <w:spacing w:val="-6"/>
                <w:lang w:val="it-IT"/>
              </w:rPr>
              <w:t xml:space="preserve"> </w:t>
            </w:r>
            <w:r w:rsidR="00CC6C48" w:rsidRPr="00CC6C48">
              <w:rPr>
                <w:color w:val="231F20"/>
                <w:lang w:val="it-IT"/>
              </w:rPr>
              <w:t>BICIBUS, regolarmente identificati (senza limitazione di</w:t>
            </w:r>
            <w:r w:rsidR="00CC6C48" w:rsidRPr="00CC6C48">
              <w:rPr>
                <w:color w:val="231F20"/>
                <w:spacing w:val="-2"/>
                <w:lang w:val="it-IT"/>
              </w:rPr>
              <w:t xml:space="preserve"> </w:t>
            </w:r>
            <w:r w:rsidR="00CC6C48" w:rsidRPr="00CC6C48">
              <w:rPr>
                <w:color w:val="231F20"/>
                <w:lang w:val="it-IT"/>
              </w:rPr>
              <w:t>numero);</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ED7666">
        <w:trPr>
          <w:trHeight w:val="351"/>
        </w:trPr>
        <w:tc>
          <w:tcPr>
            <w:tcW w:w="8247" w:type="dxa"/>
            <w:gridSpan w:val="2"/>
          </w:tcPr>
          <w:p w:rsidR="00CC6C48" w:rsidRPr="00CC6C48" w:rsidRDefault="00ED7666" w:rsidP="00100455">
            <w:pPr>
              <w:spacing w:before="71"/>
              <w:ind w:left="113"/>
              <w:rPr>
                <w:lang w:val="it-IT"/>
              </w:rPr>
            </w:pPr>
            <w:r>
              <w:rPr>
                <w:color w:val="231F20"/>
                <w:lang w:val="it-IT"/>
              </w:rPr>
              <w:t>22</w:t>
            </w:r>
            <w:r w:rsidR="00CC6C48" w:rsidRPr="00CC6C48">
              <w:rPr>
                <w:color w:val="231F20"/>
                <w:lang w:val="it-IT"/>
              </w:rPr>
              <w:t>. I genitori presenti all’interno dell’Istituto scolastico per assistere medicalmente i propri figli;</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ED7666">
        <w:trPr>
          <w:trHeight w:val="631"/>
        </w:trPr>
        <w:tc>
          <w:tcPr>
            <w:tcW w:w="8247" w:type="dxa"/>
            <w:gridSpan w:val="2"/>
          </w:tcPr>
          <w:p w:rsidR="00CC6C48" w:rsidRPr="00CC6C48" w:rsidRDefault="00ED7666" w:rsidP="00100455">
            <w:pPr>
              <w:spacing w:before="16" w:line="280" w:lineRule="exact"/>
              <w:ind w:left="473" w:hanging="360"/>
              <w:rPr>
                <w:lang w:val="it-IT"/>
              </w:rPr>
            </w:pPr>
            <w:r>
              <w:rPr>
                <w:color w:val="231F20"/>
                <w:spacing w:val="-12"/>
                <w:lang w:val="it-IT"/>
              </w:rPr>
              <w:t>23</w:t>
            </w:r>
            <w:r w:rsidR="00CC6C48" w:rsidRPr="00CC6C48">
              <w:rPr>
                <w:color w:val="231F20"/>
                <w:spacing w:val="-12"/>
                <w:lang w:val="it-IT"/>
              </w:rPr>
              <w:t xml:space="preserve">. </w:t>
            </w:r>
            <w:r w:rsidR="00CC6C48" w:rsidRPr="00CC6C48">
              <w:rPr>
                <w:color w:val="231F20"/>
                <w:lang w:val="it-IT"/>
              </w:rPr>
              <w:t xml:space="preserve">I genitori degli alunni quando svolgono il ruolo di membri di diritto degli organi collegiali previsti dal </w:t>
            </w:r>
            <w:proofErr w:type="spellStart"/>
            <w:proofErr w:type="gramStart"/>
            <w:r w:rsidR="00CC6C48" w:rsidRPr="00CC6C48">
              <w:rPr>
                <w:color w:val="231F20"/>
                <w:spacing w:val="-3"/>
                <w:lang w:val="it-IT"/>
              </w:rPr>
              <w:t>D.Lgs</w:t>
            </w:r>
            <w:proofErr w:type="gramEnd"/>
            <w:r w:rsidR="00CC6C48" w:rsidRPr="00CC6C48">
              <w:rPr>
                <w:color w:val="231F20"/>
                <w:spacing w:val="-3"/>
                <w:lang w:val="it-IT"/>
              </w:rPr>
              <w:t>.</w:t>
            </w:r>
            <w:proofErr w:type="spellEnd"/>
            <w:r w:rsidR="00CC6C48" w:rsidRPr="00CC6C48">
              <w:rPr>
                <w:color w:val="231F20"/>
                <w:spacing w:val="-3"/>
                <w:lang w:val="it-IT"/>
              </w:rPr>
              <w:t xml:space="preserve"> </w:t>
            </w:r>
            <w:r w:rsidR="00CC6C48" w:rsidRPr="00CC6C48">
              <w:rPr>
                <w:color w:val="231F20"/>
                <w:lang w:val="it-IT"/>
              </w:rPr>
              <w:t>297 del 16.04.1994 e successivi e i componenti della commissione mensa;</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ED7666">
        <w:trPr>
          <w:trHeight w:val="1191"/>
        </w:trPr>
        <w:tc>
          <w:tcPr>
            <w:tcW w:w="8247" w:type="dxa"/>
            <w:gridSpan w:val="2"/>
          </w:tcPr>
          <w:p w:rsidR="00CC6C48" w:rsidRPr="00CC6C48" w:rsidRDefault="00ED7666" w:rsidP="00100455">
            <w:pPr>
              <w:spacing w:before="16" w:line="280" w:lineRule="exact"/>
              <w:ind w:left="473" w:right="105" w:hanging="360"/>
              <w:rPr>
                <w:lang w:val="it-IT"/>
              </w:rPr>
            </w:pPr>
            <w:r>
              <w:rPr>
                <w:color w:val="231F20"/>
                <w:lang w:val="it-IT"/>
              </w:rPr>
              <w:t>24</w:t>
            </w:r>
            <w:r w:rsidR="00CC6C48" w:rsidRPr="00CC6C48">
              <w:rPr>
                <w:color w:val="231F20"/>
                <w:lang w:val="it-IT"/>
              </w:rPr>
              <w:t>. I volontari che prestano l’attività a titolo gratuito incaricati durante l’esecuzione di piccoli lavori di giardinaggio</w:t>
            </w:r>
            <w:r w:rsidR="00CC6C48" w:rsidRPr="00CC6C48">
              <w:rPr>
                <w:color w:val="231F20"/>
                <w:spacing w:val="-8"/>
                <w:lang w:val="it-IT"/>
              </w:rPr>
              <w:t xml:space="preserve"> </w:t>
            </w:r>
            <w:r w:rsidR="00CC6C48" w:rsidRPr="00CC6C48">
              <w:rPr>
                <w:color w:val="231F20"/>
                <w:lang w:val="it-IT"/>
              </w:rPr>
              <w:t>e</w:t>
            </w:r>
            <w:r w:rsidR="00CC6C48" w:rsidRPr="00CC6C48">
              <w:rPr>
                <w:color w:val="231F20"/>
                <w:spacing w:val="-8"/>
                <w:lang w:val="it-IT"/>
              </w:rPr>
              <w:t xml:space="preserve"> </w:t>
            </w:r>
            <w:r w:rsidR="00CC6C48" w:rsidRPr="00CC6C48">
              <w:rPr>
                <w:color w:val="231F20"/>
                <w:lang w:val="it-IT"/>
              </w:rPr>
              <w:t>manutenzione</w:t>
            </w:r>
            <w:r w:rsidR="00CC6C48" w:rsidRPr="00CC6C48">
              <w:rPr>
                <w:color w:val="231F20"/>
                <w:spacing w:val="-7"/>
                <w:lang w:val="it-IT"/>
              </w:rPr>
              <w:t xml:space="preserve"> </w:t>
            </w:r>
            <w:r w:rsidR="00CC6C48" w:rsidRPr="00CC6C48">
              <w:rPr>
                <w:color w:val="231F20"/>
                <w:lang w:val="it-IT"/>
              </w:rPr>
              <w:t>del</w:t>
            </w:r>
            <w:r w:rsidR="00CC6C48" w:rsidRPr="00CC6C48">
              <w:rPr>
                <w:color w:val="231F20"/>
                <w:spacing w:val="-8"/>
                <w:lang w:val="it-IT"/>
              </w:rPr>
              <w:t xml:space="preserve"> </w:t>
            </w:r>
            <w:r w:rsidR="00CC6C48" w:rsidRPr="00CC6C48">
              <w:rPr>
                <w:color w:val="231F20"/>
                <w:lang w:val="it-IT"/>
              </w:rPr>
              <w:t>verde</w:t>
            </w:r>
            <w:r w:rsidR="00CC6C48" w:rsidRPr="00CC6C48">
              <w:rPr>
                <w:color w:val="231F20"/>
                <w:spacing w:val="-7"/>
                <w:lang w:val="it-IT"/>
              </w:rPr>
              <w:t xml:space="preserve"> </w:t>
            </w:r>
            <w:r w:rsidR="00CC6C48" w:rsidRPr="00CC6C48">
              <w:rPr>
                <w:color w:val="231F20"/>
                <w:lang w:val="it-IT"/>
              </w:rPr>
              <w:t>(esclusi</w:t>
            </w:r>
            <w:r w:rsidR="00CC6C48" w:rsidRPr="00CC6C48">
              <w:rPr>
                <w:color w:val="231F20"/>
                <w:spacing w:val="-8"/>
                <w:lang w:val="it-IT"/>
              </w:rPr>
              <w:t xml:space="preserve"> </w:t>
            </w:r>
            <w:r w:rsidR="00CC6C48" w:rsidRPr="00CC6C48">
              <w:rPr>
                <w:color w:val="231F20"/>
                <w:lang w:val="it-IT"/>
              </w:rPr>
              <w:t>potature</w:t>
            </w:r>
            <w:r w:rsidR="00CC6C48" w:rsidRPr="00CC6C48">
              <w:rPr>
                <w:color w:val="231F20"/>
                <w:spacing w:val="-7"/>
                <w:lang w:val="it-IT"/>
              </w:rPr>
              <w:t xml:space="preserve"> </w:t>
            </w:r>
            <w:r w:rsidR="00CC6C48" w:rsidRPr="00CC6C48">
              <w:rPr>
                <w:color w:val="231F20"/>
                <w:lang w:val="it-IT"/>
              </w:rPr>
              <w:t>ed</w:t>
            </w:r>
            <w:r w:rsidR="00CC6C48" w:rsidRPr="00CC6C48">
              <w:rPr>
                <w:color w:val="231F20"/>
                <w:spacing w:val="-8"/>
                <w:lang w:val="it-IT"/>
              </w:rPr>
              <w:t xml:space="preserve"> </w:t>
            </w:r>
            <w:r w:rsidR="00CC6C48" w:rsidRPr="00CC6C48">
              <w:rPr>
                <w:color w:val="231F20"/>
                <w:lang w:val="it-IT"/>
              </w:rPr>
              <w:t>abbattimento</w:t>
            </w:r>
            <w:r w:rsidR="00CC6C48" w:rsidRPr="00CC6C48">
              <w:rPr>
                <w:color w:val="231F20"/>
                <w:spacing w:val="-7"/>
                <w:lang w:val="it-IT"/>
              </w:rPr>
              <w:t xml:space="preserve"> </w:t>
            </w:r>
            <w:r w:rsidR="00CC6C48" w:rsidRPr="00CC6C48">
              <w:rPr>
                <w:color w:val="231F20"/>
                <w:lang w:val="it-IT"/>
              </w:rPr>
              <w:t>di</w:t>
            </w:r>
            <w:r w:rsidR="00CC6C48" w:rsidRPr="00CC6C48">
              <w:rPr>
                <w:color w:val="231F20"/>
                <w:spacing w:val="-8"/>
                <w:lang w:val="it-IT"/>
              </w:rPr>
              <w:t xml:space="preserve"> </w:t>
            </w:r>
            <w:r w:rsidR="00CC6C48" w:rsidRPr="00CC6C48">
              <w:rPr>
                <w:color w:val="231F20"/>
                <w:lang w:val="it-IT"/>
              </w:rPr>
              <w:t>alberi)</w:t>
            </w:r>
            <w:r w:rsidR="00CC6C48" w:rsidRPr="00CC6C48">
              <w:rPr>
                <w:color w:val="231F20"/>
                <w:spacing w:val="-7"/>
                <w:lang w:val="it-IT"/>
              </w:rPr>
              <w:t xml:space="preserve"> </w:t>
            </w:r>
            <w:r w:rsidR="00CC6C48" w:rsidRPr="00CC6C48">
              <w:rPr>
                <w:color w:val="231F20"/>
                <w:lang w:val="it-IT"/>
              </w:rPr>
              <w:t>per</w:t>
            </w:r>
            <w:r w:rsidR="00CC6C48" w:rsidRPr="00CC6C48">
              <w:rPr>
                <w:color w:val="231F20"/>
                <w:spacing w:val="-8"/>
                <w:lang w:val="it-IT"/>
              </w:rPr>
              <w:t xml:space="preserve"> </w:t>
            </w:r>
            <w:r w:rsidR="00CC6C48" w:rsidRPr="00CC6C48">
              <w:rPr>
                <w:color w:val="231F20"/>
                <w:spacing w:val="-3"/>
                <w:lang w:val="it-IT"/>
              </w:rPr>
              <w:t>tutte</w:t>
            </w:r>
            <w:r w:rsidR="00CC6C48" w:rsidRPr="00CC6C48">
              <w:rPr>
                <w:color w:val="231F20"/>
                <w:spacing w:val="-7"/>
                <w:lang w:val="it-IT"/>
              </w:rPr>
              <w:t xml:space="preserve"> </w:t>
            </w:r>
            <w:r w:rsidR="00CC6C48" w:rsidRPr="00CC6C48">
              <w:rPr>
                <w:color w:val="231F20"/>
                <w:lang w:val="it-IT"/>
              </w:rPr>
              <w:t>le</w:t>
            </w:r>
            <w:r w:rsidR="00CC6C48" w:rsidRPr="00CC6C48">
              <w:rPr>
                <w:color w:val="231F20"/>
                <w:spacing w:val="-8"/>
                <w:lang w:val="it-IT"/>
              </w:rPr>
              <w:t xml:space="preserve"> </w:t>
            </w:r>
            <w:r w:rsidR="00CC6C48" w:rsidRPr="00CC6C48">
              <w:rPr>
                <w:color w:val="231F20"/>
                <w:lang w:val="it-IT"/>
              </w:rPr>
              <w:t xml:space="preserve">ne- </w:t>
            </w:r>
            <w:proofErr w:type="spellStart"/>
            <w:r w:rsidR="00CC6C48" w:rsidRPr="00CC6C48">
              <w:rPr>
                <w:color w:val="231F20"/>
                <w:lang w:val="it-IT"/>
              </w:rPr>
              <w:t>cessità</w:t>
            </w:r>
            <w:proofErr w:type="spellEnd"/>
            <w:r w:rsidR="00CC6C48" w:rsidRPr="00CC6C48">
              <w:rPr>
                <w:color w:val="231F20"/>
                <w:spacing w:val="-7"/>
                <w:lang w:val="it-IT"/>
              </w:rPr>
              <w:t xml:space="preserve"> </w:t>
            </w:r>
            <w:r w:rsidR="00CC6C48" w:rsidRPr="00CC6C48">
              <w:rPr>
                <w:color w:val="231F20"/>
                <w:lang w:val="it-IT"/>
              </w:rPr>
              <w:t>della</w:t>
            </w:r>
            <w:r w:rsidR="00CC6C48" w:rsidRPr="00CC6C48">
              <w:rPr>
                <w:color w:val="231F20"/>
                <w:spacing w:val="-7"/>
                <w:lang w:val="it-IT"/>
              </w:rPr>
              <w:t xml:space="preserve"> </w:t>
            </w:r>
            <w:r w:rsidR="00CC6C48" w:rsidRPr="00CC6C48">
              <w:rPr>
                <w:color w:val="231F20"/>
                <w:lang w:val="it-IT"/>
              </w:rPr>
              <w:t>scuola</w:t>
            </w:r>
            <w:r w:rsidR="00CC6C48" w:rsidRPr="00CC6C48">
              <w:rPr>
                <w:color w:val="231F20"/>
                <w:spacing w:val="-6"/>
                <w:lang w:val="it-IT"/>
              </w:rPr>
              <w:t xml:space="preserve"> </w:t>
            </w:r>
            <w:r w:rsidR="00CC6C48" w:rsidRPr="00CC6C48">
              <w:rPr>
                <w:color w:val="231F20"/>
                <w:lang w:val="it-IT"/>
              </w:rPr>
              <w:t>(biblioteca,</w:t>
            </w:r>
            <w:r w:rsidR="00CC6C48" w:rsidRPr="00CC6C48">
              <w:rPr>
                <w:color w:val="231F20"/>
                <w:spacing w:val="-7"/>
                <w:lang w:val="it-IT"/>
              </w:rPr>
              <w:t xml:space="preserve"> </w:t>
            </w:r>
            <w:proofErr w:type="spellStart"/>
            <w:r w:rsidR="00CC6C48" w:rsidRPr="00CC6C48">
              <w:rPr>
                <w:color w:val="231F20"/>
                <w:lang w:val="it-IT"/>
              </w:rPr>
              <w:t>prescuola</w:t>
            </w:r>
            <w:proofErr w:type="spellEnd"/>
            <w:r w:rsidR="00CC6C48" w:rsidRPr="00CC6C48">
              <w:rPr>
                <w:color w:val="231F20"/>
                <w:lang w:val="it-IT"/>
              </w:rPr>
              <w:t>,</w:t>
            </w:r>
            <w:r w:rsidR="00CC6C48" w:rsidRPr="00CC6C48">
              <w:rPr>
                <w:color w:val="231F20"/>
                <w:spacing w:val="-7"/>
                <w:lang w:val="it-IT"/>
              </w:rPr>
              <w:t xml:space="preserve"> </w:t>
            </w:r>
            <w:r w:rsidR="00CC6C48" w:rsidRPr="00CC6C48">
              <w:rPr>
                <w:color w:val="231F20"/>
                <w:lang w:val="it-IT"/>
              </w:rPr>
              <w:t>doposcuola,</w:t>
            </w:r>
            <w:r w:rsidR="00CC6C48" w:rsidRPr="00CC6C48">
              <w:rPr>
                <w:color w:val="231F20"/>
                <w:spacing w:val="-6"/>
                <w:lang w:val="it-IT"/>
              </w:rPr>
              <w:t xml:space="preserve"> </w:t>
            </w:r>
            <w:r w:rsidR="00CC6C48" w:rsidRPr="00CC6C48">
              <w:rPr>
                <w:color w:val="231F20"/>
                <w:lang w:val="it-IT"/>
              </w:rPr>
              <w:t>piccola</w:t>
            </w:r>
            <w:r w:rsidR="00CC6C48" w:rsidRPr="00CC6C48">
              <w:rPr>
                <w:color w:val="231F20"/>
                <w:spacing w:val="-7"/>
                <w:lang w:val="it-IT"/>
              </w:rPr>
              <w:t xml:space="preserve"> </w:t>
            </w:r>
            <w:r w:rsidR="00CC6C48" w:rsidRPr="00CC6C48">
              <w:rPr>
                <w:color w:val="231F20"/>
                <w:lang w:val="it-IT"/>
              </w:rPr>
              <w:t>manutenzione</w:t>
            </w:r>
            <w:r w:rsidR="00CC6C48" w:rsidRPr="00CC6C48">
              <w:rPr>
                <w:color w:val="231F20"/>
                <w:spacing w:val="-6"/>
                <w:lang w:val="it-IT"/>
              </w:rPr>
              <w:t xml:space="preserve"> </w:t>
            </w:r>
            <w:r w:rsidR="00CC6C48" w:rsidRPr="00CC6C48">
              <w:rPr>
                <w:color w:val="231F20"/>
                <w:lang w:val="it-IT"/>
              </w:rPr>
              <w:t>dei</w:t>
            </w:r>
            <w:r w:rsidR="00CC6C48" w:rsidRPr="00CC6C48">
              <w:rPr>
                <w:color w:val="231F20"/>
                <w:spacing w:val="-7"/>
                <w:lang w:val="it-IT"/>
              </w:rPr>
              <w:t xml:space="preserve"> </w:t>
            </w:r>
            <w:r w:rsidR="00CC6C48" w:rsidRPr="00CC6C48">
              <w:rPr>
                <w:color w:val="231F20"/>
                <w:lang w:val="it-IT"/>
              </w:rPr>
              <w:t>locali)</w:t>
            </w:r>
            <w:r w:rsidR="00CC6C48" w:rsidRPr="00CC6C48">
              <w:rPr>
                <w:color w:val="231F20"/>
                <w:spacing w:val="-7"/>
                <w:lang w:val="it-IT"/>
              </w:rPr>
              <w:t xml:space="preserve"> </w:t>
            </w:r>
            <w:r w:rsidR="00CC6C48" w:rsidRPr="00CC6C48">
              <w:rPr>
                <w:color w:val="231F20"/>
                <w:lang w:val="it-IT"/>
              </w:rPr>
              <w:t>e</w:t>
            </w:r>
            <w:r w:rsidR="00CC6C48" w:rsidRPr="00CC6C48">
              <w:rPr>
                <w:color w:val="231F20"/>
                <w:spacing w:val="-6"/>
                <w:lang w:val="it-IT"/>
              </w:rPr>
              <w:t xml:space="preserve"> </w:t>
            </w:r>
            <w:r w:rsidR="00CC6C48" w:rsidRPr="00CC6C48">
              <w:rPr>
                <w:color w:val="231F20"/>
                <w:spacing w:val="-3"/>
                <w:lang w:val="it-IT"/>
              </w:rPr>
              <w:t xml:space="preserve">purché </w:t>
            </w:r>
            <w:r w:rsidR="00CC6C48" w:rsidRPr="00CC6C48">
              <w:rPr>
                <w:color w:val="231F20"/>
                <w:lang w:val="it-IT"/>
              </w:rPr>
              <w:t>vi sia incarico scritto da parte dell’Istituto</w:t>
            </w:r>
            <w:r w:rsidR="00CC6C48" w:rsidRPr="00CC6C48">
              <w:rPr>
                <w:color w:val="231F20"/>
                <w:spacing w:val="-2"/>
                <w:lang w:val="it-IT"/>
              </w:rPr>
              <w:t xml:space="preserve"> </w:t>
            </w:r>
            <w:r w:rsidR="00CC6C48" w:rsidRPr="00CC6C48">
              <w:rPr>
                <w:color w:val="231F20"/>
                <w:lang w:val="it-IT"/>
              </w:rPr>
              <w:t>Scolastico.</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ED7666">
        <w:trPr>
          <w:trHeight w:val="351"/>
        </w:trPr>
        <w:tc>
          <w:tcPr>
            <w:tcW w:w="10543"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bl>
    <w:p w:rsidR="00CC6C48" w:rsidRPr="00BF2BE4" w:rsidRDefault="00CC6C48" w:rsidP="00CC6C48">
      <w:pPr>
        <w:spacing w:before="11"/>
        <w:rPr>
          <w:rFonts w:ascii="Times New Roman"/>
          <w:sz w:val="6"/>
          <w:szCs w:val="18"/>
        </w:rPr>
      </w:pPr>
    </w:p>
    <w:tbl>
      <w:tblPr>
        <w:tblStyle w:val="TableNormal"/>
        <w:tblW w:w="0" w:type="auto"/>
        <w:tblInd w:w="105"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1E0" w:firstRow="1" w:lastRow="1" w:firstColumn="1" w:lastColumn="1" w:noHBand="0" w:noVBand="0"/>
      </w:tblPr>
      <w:tblGrid>
        <w:gridCol w:w="8246"/>
        <w:gridCol w:w="1148"/>
        <w:gridCol w:w="1148"/>
      </w:tblGrid>
      <w:tr w:rsidR="00CC6C48" w:rsidRPr="00BF2BE4" w:rsidTr="00100455">
        <w:trPr>
          <w:trHeight w:val="351"/>
        </w:trPr>
        <w:tc>
          <w:tcPr>
            <w:tcW w:w="10542" w:type="dxa"/>
            <w:gridSpan w:val="3"/>
            <w:shd w:val="clear" w:color="auto" w:fill="ABE1FA"/>
          </w:tcPr>
          <w:p w:rsidR="00CC6C48" w:rsidRPr="00CC6C48" w:rsidRDefault="00CC6C48" w:rsidP="00100455">
            <w:pPr>
              <w:spacing w:before="71"/>
              <w:ind w:left="113"/>
              <w:rPr>
                <w:b/>
                <w:lang w:val="it-IT"/>
              </w:rPr>
            </w:pPr>
            <w:r w:rsidRPr="00CC6C48">
              <w:rPr>
                <w:b/>
                <w:color w:val="231F20"/>
                <w:lang w:val="it-IT"/>
              </w:rPr>
              <w:t>SEZIONE B - OPERATIVITÀ DELLE GARANZIE</w:t>
            </w:r>
          </w:p>
        </w:tc>
      </w:tr>
      <w:tr w:rsidR="00CC6C48" w:rsidRPr="00BF2BE4" w:rsidTr="00100455">
        <w:trPr>
          <w:trHeight w:val="351"/>
        </w:trPr>
        <w:tc>
          <w:tcPr>
            <w:tcW w:w="8246" w:type="dxa"/>
            <w:shd w:val="clear" w:color="auto" w:fill="BCBEC0"/>
          </w:tcPr>
          <w:p w:rsidR="00CC6C48" w:rsidRPr="00CC6C48" w:rsidRDefault="00CC6C48" w:rsidP="00100455">
            <w:pPr>
              <w:spacing w:before="71"/>
              <w:ind w:left="113"/>
              <w:rPr>
                <w:lang w:val="it-IT"/>
              </w:rPr>
            </w:pPr>
            <w:r w:rsidRPr="00CC6C48">
              <w:rPr>
                <w:color w:val="231F20"/>
                <w:lang w:val="it-IT"/>
              </w:rPr>
              <w:t>Le garanzie assicurative dovranno essere sempre valide per:</w:t>
            </w:r>
          </w:p>
        </w:tc>
        <w:tc>
          <w:tcPr>
            <w:tcW w:w="1148" w:type="dxa"/>
            <w:shd w:val="clear" w:color="auto" w:fill="BCBEC0"/>
          </w:tcPr>
          <w:p w:rsidR="00CC6C48" w:rsidRPr="00BF2BE4" w:rsidRDefault="00CC6C48" w:rsidP="00100455">
            <w:pPr>
              <w:spacing w:before="71"/>
              <w:ind w:left="418" w:right="413"/>
              <w:jc w:val="center"/>
            </w:pPr>
            <w:r w:rsidRPr="00BF2BE4">
              <w:rPr>
                <w:color w:val="231F20"/>
              </w:rPr>
              <w:t>SI</w:t>
            </w:r>
          </w:p>
        </w:tc>
        <w:tc>
          <w:tcPr>
            <w:tcW w:w="1148" w:type="dxa"/>
            <w:shd w:val="clear" w:color="auto" w:fill="BCBEC0"/>
          </w:tcPr>
          <w:p w:rsidR="00CC6C48" w:rsidRPr="00BF2BE4" w:rsidRDefault="00CC6C48" w:rsidP="00100455">
            <w:pPr>
              <w:spacing w:before="71"/>
              <w:ind w:left="418" w:right="413"/>
              <w:jc w:val="center"/>
            </w:pPr>
            <w:r w:rsidRPr="00BF2BE4">
              <w:rPr>
                <w:color w:val="231F20"/>
              </w:rPr>
              <w:t>NO</w:t>
            </w:r>
          </w:p>
        </w:tc>
      </w:tr>
      <w:tr w:rsidR="00CC6C48" w:rsidRPr="00BF2BE4" w:rsidTr="00100455">
        <w:trPr>
          <w:trHeight w:val="1191"/>
        </w:trPr>
        <w:tc>
          <w:tcPr>
            <w:tcW w:w="8246" w:type="dxa"/>
          </w:tcPr>
          <w:p w:rsidR="00CC6C48" w:rsidRPr="00CC6C48" w:rsidRDefault="00CC6C48" w:rsidP="00100455">
            <w:pPr>
              <w:spacing w:before="16" w:line="280" w:lineRule="exact"/>
              <w:ind w:left="473" w:right="105" w:hanging="360"/>
              <w:rPr>
                <w:lang w:val="it-IT"/>
              </w:rPr>
            </w:pPr>
            <w:r w:rsidRPr="00CC6C48">
              <w:rPr>
                <w:color w:val="231F20"/>
                <w:lang w:val="it-IT"/>
              </w:rPr>
              <w:t>1. Ogni iniziativa e/o attività organizzata e/o gestita e/o effettuata e/o autorizzata e/o deliberata dagli Organi dell’Istituto, in relazione sia all’attività scolastica che extra scolastica, parascolastica ed interscolastica, sia didattica che di altra natura, sia in sede che fuori sede, comprendente (in via esemplificativa ma non esaustiva) tutte le attività di refezione e ricreazione;</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911"/>
        </w:trPr>
        <w:tc>
          <w:tcPr>
            <w:tcW w:w="8246" w:type="dxa"/>
          </w:tcPr>
          <w:p w:rsidR="00CC6C48" w:rsidRPr="00CC6C48" w:rsidRDefault="00CC6C48" w:rsidP="00100455">
            <w:pPr>
              <w:spacing w:before="16" w:line="280" w:lineRule="exact"/>
              <w:ind w:left="473" w:right="105" w:hanging="360"/>
              <w:rPr>
                <w:lang w:val="it-IT"/>
              </w:rPr>
            </w:pPr>
            <w:r w:rsidRPr="00CC6C48">
              <w:rPr>
                <w:color w:val="231F20"/>
                <w:lang w:val="it-IT"/>
              </w:rPr>
              <w:t>2.</w:t>
            </w:r>
            <w:r w:rsidRPr="00CC6C48">
              <w:rPr>
                <w:color w:val="231F20"/>
                <w:spacing w:val="22"/>
                <w:lang w:val="it-IT"/>
              </w:rPr>
              <w:t xml:space="preserve"> </w:t>
            </w:r>
            <w:r w:rsidRPr="00CC6C48">
              <w:rPr>
                <w:color w:val="231F20"/>
                <w:lang w:val="it-IT"/>
              </w:rPr>
              <w:t>Le manifestazioni sportive, ricreative, culturali, gite scolastiche e di istruzione, visite guidate, visite a</w:t>
            </w:r>
            <w:r w:rsidRPr="00CC6C48">
              <w:rPr>
                <w:color w:val="231F20"/>
                <w:spacing w:val="-7"/>
                <w:lang w:val="it-IT"/>
              </w:rPr>
              <w:t xml:space="preserve"> </w:t>
            </w:r>
            <w:r w:rsidRPr="00CC6C48">
              <w:rPr>
                <w:color w:val="231F20"/>
                <w:lang w:val="it-IT"/>
              </w:rPr>
              <w:t>musei,</w:t>
            </w:r>
            <w:r w:rsidRPr="00CC6C48">
              <w:rPr>
                <w:color w:val="231F20"/>
                <w:spacing w:val="-6"/>
                <w:lang w:val="it-IT"/>
              </w:rPr>
              <w:t xml:space="preserve"> </w:t>
            </w:r>
            <w:r w:rsidRPr="00CC6C48">
              <w:rPr>
                <w:color w:val="231F20"/>
                <w:lang w:val="it-IT"/>
              </w:rPr>
              <w:t>aziende,</w:t>
            </w:r>
            <w:r w:rsidRPr="00CC6C48">
              <w:rPr>
                <w:color w:val="231F20"/>
                <w:spacing w:val="-7"/>
                <w:lang w:val="it-IT"/>
              </w:rPr>
              <w:t xml:space="preserve"> </w:t>
            </w:r>
            <w:r w:rsidRPr="00CC6C48">
              <w:rPr>
                <w:color w:val="231F20"/>
                <w:lang w:val="it-IT"/>
              </w:rPr>
              <w:t>laboratori</w:t>
            </w:r>
            <w:r w:rsidRPr="00CC6C48">
              <w:rPr>
                <w:color w:val="231F20"/>
                <w:spacing w:val="-6"/>
                <w:lang w:val="it-IT"/>
              </w:rPr>
              <w:t xml:space="preserve"> </w:t>
            </w:r>
            <w:r w:rsidRPr="00CC6C48">
              <w:rPr>
                <w:color w:val="231F20"/>
                <w:lang w:val="it-IT"/>
              </w:rPr>
              <w:t>e</w:t>
            </w:r>
            <w:r w:rsidRPr="00CC6C48">
              <w:rPr>
                <w:color w:val="231F20"/>
                <w:spacing w:val="-7"/>
                <w:lang w:val="it-IT"/>
              </w:rPr>
              <w:t xml:space="preserve"> </w:t>
            </w:r>
            <w:r w:rsidRPr="00CC6C48">
              <w:rPr>
                <w:color w:val="231F20"/>
                <w:lang w:val="it-IT"/>
              </w:rPr>
              <w:t>cantieri,</w:t>
            </w:r>
            <w:r w:rsidRPr="00CC6C48">
              <w:rPr>
                <w:color w:val="231F20"/>
                <w:spacing w:val="-6"/>
                <w:lang w:val="it-IT"/>
              </w:rPr>
              <w:t xml:space="preserve"> </w:t>
            </w:r>
            <w:r w:rsidRPr="00CC6C48">
              <w:rPr>
                <w:color w:val="231F20"/>
                <w:lang w:val="it-IT"/>
              </w:rPr>
              <w:t>scambi</w:t>
            </w:r>
            <w:r w:rsidRPr="00CC6C48">
              <w:rPr>
                <w:color w:val="231F20"/>
                <w:spacing w:val="-7"/>
                <w:lang w:val="it-IT"/>
              </w:rPr>
              <w:t xml:space="preserve"> </w:t>
            </w:r>
            <w:r w:rsidRPr="00CC6C48">
              <w:rPr>
                <w:color w:val="231F20"/>
                <w:lang w:val="it-IT"/>
              </w:rPr>
              <w:t>ed</w:t>
            </w:r>
            <w:r w:rsidRPr="00CC6C48">
              <w:rPr>
                <w:color w:val="231F20"/>
                <w:spacing w:val="-6"/>
                <w:lang w:val="it-IT"/>
              </w:rPr>
              <w:t xml:space="preserve"> </w:t>
            </w:r>
            <w:r w:rsidRPr="00CC6C48">
              <w:rPr>
                <w:color w:val="231F20"/>
                <w:lang w:val="it-IT"/>
              </w:rPr>
              <w:t>attività</w:t>
            </w:r>
            <w:r w:rsidRPr="00CC6C48">
              <w:rPr>
                <w:color w:val="231F20"/>
                <w:spacing w:val="-6"/>
                <w:lang w:val="it-IT"/>
              </w:rPr>
              <w:t xml:space="preserve"> </w:t>
            </w:r>
            <w:r w:rsidRPr="00CC6C48">
              <w:rPr>
                <w:color w:val="231F20"/>
                <w:lang w:val="it-IT"/>
              </w:rPr>
              <w:t>culturali</w:t>
            </w:r>
            <w:r w:rsidRPr="00CC6C48">
              <w:rPr>
                <w:color w:val="231F20"/>
                <w:spacing w:val="-7"/>
                <w:lang w:val="it-IT"/>
              </w:rPr>
              <w:t xml:space="preserve"> </w:t>
            </w:r>
            <w:r w:rsidRPr="00CC6C48">
              <w:rPr>
                <w:color w:val="231F20"/>
                <w:lang w:val="it-IT"/>
              </w:rPr>
              <w:t>in</w:t>
            </w:r>
            <w:r w:rsidRPr="00CC6C48">
              <w:rPr>
                <w:color w:val="231F20"/>
                <w:spacing w:val="-6"/>
                <w:lang w:val="it-IT"/>
              </w:rPr>
              <w:t xml:space="preserve"> </w:t>
            </w:r>
            <w:r w:rsidRPr="00CC6C48">
              <w:rPr>
                <w:color w:val="231F20"/>
                <w:lang w:val="it-IT"/>
              </w:rPr>
              <w:t>genere,</w:t>
            </w:r>
            <w:r w:rsidRPr="00CC6C48">
              <w:rPr>
                <w:color w:val="231F20"/>
                <w:spacing w:val="-7"/>
                <w:lang w:val="it-IT"/>
              </w:rPr>
              <w:t xml:space="preserve"> </w:t>
            </w:r>
            <w:r w:rsidRPr="00CC6C48">
              <w:rPr>
                <w:color w:val="231F20"/>
                <w:lang w:val="it-IT"/>
              </w:rPr>
              <w:t>purché</w:t>
            </w:r>
            <w:r w:rsidRPr="00CC6C48">
              <w:rPr>
                <w:color w:val="231F20"/>
                <w:spacing w:val="-6"/>
                <w:lang w:val="it-IT"/>
              </w:rPr>
              <w:t xml:space="preserve"> </w:t>
            </w:r>
            <w:r w:rsidRPr="00CC6C48">
              <w:rPr>
                <w:color w:val="231F20"/>
                <w:lang w:val="it-IT"/>
              </w:rPr>
              <w:t>siano</w:t>
            </w:r>
            <w:r w:rsidRPr="00CC6C48">
              <w:rPr>
                <w:color w:val="231F20"/>
                <w:spacing w:val="-7"/>
                <w:lang w:val="it-IT"/>
              </w:rPr>
              <w:t xml:space="preserve"> </w:t>
            </w:r>
            <w:r w:rsidRPr="00CC6C48">
              <w:rPr>
                <w:color w:val="231F20"/>
                <w:lang w:val="it-IT"/>
              </w:rPr>
              <w:t>control- late da organi scolastici o da organi autorizzati dagli</w:t>
            </w:r>
            <w:r w:rsidRPr="00CC6C48">
              <w:rPr>
                <w:color w:val="231F20"/>
                <w:spacing w:val="-4"/>
                <w:lang w:val="it-IT"/>
              </w:rPr>
              <w:t xml:space="preserve"> </w:t>
            </w:r>
            <w:r w:rsidRPr="00CC6C48">
              <w:rPr>
                <w:color w:val="231F20"/>
                <w:lang w:val="it-IT"/>
              </w:rPr>
              <w:t>stessi;</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911"/>
        </w:trPr>
        <w:tc>
          <w:tcPr>
            <w:tcW w:w="8246" w:type="dxa"/>
          </w:tcPr>
          <w:p w:rsidR="00CC6C48" w:rsidRPr="00CC6C48" w:rsidRDefault="00CC6C48" w:rsidP="00100455">
            <w:pPr>
              <w:spacing w:before="16" w:line="280" w:lineRule="exact"/>
              <w:ind w:left="473" w:right="105" w:hanging="360"/>
              <w:rPr>
                <w:lang w:val="it-IT"/>
              </w:rPr>
            </w:pPr>
            <w:r w:rsidRPr="00CC6C48">
              <w:rPr>
                <w:color w:val="231F20"/>
                <w:lang w:val="it-IT"/>
              </w:rPr>
              <w:t>3.</w:t>
            </w:r>
            <w:r w:rsidRPr="00CC6C48">
              <w:rPr>
                <w:color w:val="231F20"/>
                <w:spacing w:val="41"/>
                <w:lang w:val="it-IT"/>
              </w:rPr>
              <w:t xml:space="preserve"> </w:t>
            </w:r>
            <w:r w:rsidRPr="00CC6C48">
              <w:rPr>
                <w:color w:val="231F20"/>
                <w:spacing w:val="-7"/>
                <w:lang w:val="it-IT"/>
              </w:rPr>
              <w:t xml:space="preserve">Tutte </w:t>
            </w:r>
            <w:r w:rsidRPr="00CC6C48">
              <w:rPr>
                <w:color w:val="231F20"/>
                <w:lang w:val="it-IT"/>
              </w:rPr>
              <w:t xml:space="preserve">le attività di educazione fisica (motoria, per le scuole materne ed elementari), comprese </w:t>
            </w:r>
            <w:r w:rsidRPr="00CC6C48">
              <w:rPr>
                <w:color w:val="231F20"/>
                <w:spacing w:val="-3"/>
                <w:lang w:val="it-IT"/>
              </w:rPr>
              <w:t xml:space="preserve">tutte </w:t>
            </w:r>
            <w:r w:rsidRPr="00CC6C48">
              <w:rPr>
                <w:color w:val="231F20"/>
                <w:lang w:val="it-IT"/>
              </w:rPr>
              <w:t>le</w:t>
            </w:r>
            <w:r w:rsidRPr="00CC6C48">
              <w:rPr>
                <w:color w:val="231F20"/>
                <w:spacing w:val="-11"/>
                <w:lang w:val="it-IT"/>
              </w:rPr>
              <w:t xml:space="preserve"> </w:t>
            </w:r>
            <w:r w:rsidRPr="00CC6C48">
              <w:rPr>
                <w:color w:val="231F20"/>
                <w:lang w:val="it-IT"/>
              </w:rPr>
              <w:t>attività</w:t>
            </w:r>
            <w:r w:rsidRPr="00CC6C48">
              <w:rPr>
                <w:color w:val="231F20"/>
                <w:spacing w:val="-10"/>
                <w:lang w:val="it-IT"/>
              </w:rPr>
              <w:t xml:space="preserve"> </w:t>
            </w:r>
            <w:r w:rsidRPr="00CC6C48">
              <w:rPr>
                <w:color w:val="231F20"/>
                <w:lang w:val="it-IT"/>
              </w:rPr>
              <w:t>ginnico/sportive</w:t>
            </w:r>
            <w:r w:rsidRPr="00CC6C48">
              <w:rPr>
                <w:color w:val="231F20"/>
                <w:spacing w:val="-10"/>
                <w:lang w:val="it-IT"/>
              </w:rPr>
              <w:t xml:space="preserve"> </w:t>
            </w:r>
            <w:r w:rsidRPr="00CC6C48">
              <w:rPr>
                <w:color w:val="231F20"/>
                <w:lang w:val="it-IT"/>
              </w:rPr>
              <w:t>e</w:t>
            </w:r>
            <w:r w:rsidRPr="00CC6C48">
              <w:rPr>
                <w:color w:val="231F20"/>
                <w:spacing w:val="-10"/>
                <w:lang w:val="it-IT"/>
              </w:rPr>
              <w:t xml:space="preserve"> </w:t>
            </w:r>
            <w:r w:rsidRPr="00CC6C48">
              <w:rPr>
                <w:color w:val="231F20"/>
                <w:lang w:val="it-IT"/>
              </w:rPr>
              <w:t>non,</w:t>
            </w:r>
            <w:r w:rsidRPr="00CC6C48">
              <w:rPr>
                <w:color w:val="231F20"/>
                <w:spacing w:val="-10"/>
                <w:lang w:val="it-IT"/>
              </w:rPr>
              <w:t xml:space="preserve"> </w:t>
            </w:r>
            <w:r w:rsidRPr="00CC6C48">
              <w:rPr>
                <w:color w:val="231F20"/>
                <w:lang w:val="it-IT"/>
              </w:rPr>
              <w:t>anche</w:t>
            </w:r>
            <w:r w:rsidRPr="00CC6C48">
              <w:rPr>
                <w:color w:val="231F20"/>
                <w:spacing w:val="-11"/>
                <w:lang w:val="it-IT"/>
              </w:rPr>
              <w:t xml:space="preserve"> </w:t>
            </w:r>
            <w:r w:rsidRPr="00CC6C48">
              <w:rPr>
                <w:color w:val="231F20"/>
                <w:lang w:val="it-IT"/>
              </w:rPr>
              <w:t>extra</w:t>
            </w:r>
            <w:r w:rsidRPr="00CC6C48">
              <w:rPr>
                <w:color w:val="231F20"/>
                <w:spacing w:val="-10"/>
                <w:lang w:val="it-IT"/>
              </w:rPr>
              <w:t xml:space="preserve"> </w:t>
            </w:r>
            <w:r w:rsidRPr="00CC6C48">
              <w:rPr>
                <w:color w:val="231F20"/>
                <w:lang w:val="it-IT"/>
              </w:rPr>
              <w:t>programma</w:t>
            </w:r>
            <w:r w:rsidRPr="00CC6C48">
              <w:rPr>
                <w:color w:val="231F20"/>
                <w:spacing w:val="-10"/>
                <w:lang w:val="it-IT"/>
              </w:rPr>
              <w:t xml:space="preserve"> </w:t>
            </w:r>
            <w:r w:rsidRPr="00CC6C48">
              <w:rPr>
                <w:color w:val="231F20"/>
                <w:lang w:val="it-IT"/>
              </w:rPr>
              <w:t>nonché</w:t>
            </w:r>
            <w:r w:rsidRPr="00CC6C48">
              <w:rPr>
                <w:color w:val="231F20"/>
                <w:spacing w:val="-10"/>
                <w:lang w:val="it-IT"/>
              </w:rPr>
              <w:t xml:space="preserve"> </w:t>
            </w:r>
            <w:r w:rsidRPr="00CC6C48">
              <w:rPr>
                <w:color w:val="231F20"/>
                <w:spacing w:val="-3"/>
                <w:lang w:val="it-IT"/>
              </w:rPr>
              <w:t>tutte</w:t>
            </w:r>
            <w:r w:rsidRPr="00CC6C48">
              <w:rPr>
                <w:color w:val="231F20"/>
                <w:spacing w:val="-10"/>
                <w:lang w:val="it-IT"/>
              </w:rPr>
              <w:t xml:space="preserve"> </w:t>
            </w:r>
            <w:r w:rsidRPr="00CC6C48">
              <w:rPr>
                <w:color w:val="231F20"/>
                <w:lang w:val="it-IT"/>
              </w:rPr>
              <w:t>le</w:t>
            </w:r>
            <w:r w:rsidRPr="00CC6C48">
              <w:rPr>
                <w:color w:val="231F20"/>
                <w:spacing w:val="-11"/>
                <w:lang w:val="it-IT"/>
              </w:rPr>
              <w:t xml:space="preserve"> </w:t>
            </w:r>
            <w:r w:rsidRPr="00CC6C48">
              <w:rPr>
                <w:color w:val="231F20"/>
                <w:lang w:val="it-IT"/>
              </w:rPr>
              <w:t>attività</w:t>
            </w:r>
            <w:r w:rsidRPr="00CC6C48">
              <w:rPr>
                <w:color w:val="231F20"/>
                <w:spacing w:val="-10"/>
                <w:lang w:val="it-IT"/>
              </w:rPr>
              <w:t xml:space="preserve"> </w:t>
            </w:r>
            <w:r w:rsidRPr="00CC6C48">
              <w:rPr>
                <w:color w:val="231F20"/>
                <w:lang w:val="it-IT"/>
              </w:rPr>
              <w:t>previste</w:t>
            </w:r>
            <w:r w:rsidRPr="00CC6C48">
              <w:rPr>
                <w:color w:val="231F20"/>
                <w:spacing w:val="-10"/>
                <w:lang w:val="it-IT"/>
              </w:rPr>
              <w:t xml:space="preserve"> </w:t>
            </w:r>
            <w:r w:rsidRPr="00CC6C48">
              <w:rPr>
                <w:color w:val="231F20"/>
                <w:lang w:val="it-IT"/>
              </w:rPr>
              <w:t>dal</w:t>
            </w:r>
            <w:r w:rsidRPr="00CC6C48">
              <w:rPr>
                <w:color w:val="231F20"/>
                <w:spacing w:val="-10"/>
                <w:lang w:val="it-IT"/>
              </w:rPr>
              <w:t xml:space="preserve"> </w:t>
            </w:r>
            <w:r w:rsidRPr="00CC6C48">
              <w:rPr>
                <w:color w:val="231F20"/>
                <w:lang w:val="it-IT"/>
              </w:rPr>
              <w:t>Piano dell’Offerta Formativa realizzate dall’Istituto Scolastico in collaborazione con soggetti</w:t>
            </w:r>
            <w:r w:rsidRPr="00CC6C48">
              <w:rPr>
                <w:color w:val="231F20"/>
                <w:spacing w:val="-28"/>
                <w:lang w:val="it-IT"/>
              </w:rPr>
              <w:t xml:space="preserve"> </w:t>
            </w:r>
            <w:r w:rsidRPr="00CC6C48">
              <w:rPr>
                <w:color w:val="231F20"/>
                <w:lang w:val="it-IT"/>
              </w:rPr>
              <w:t>esterni;</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8246" w:type="dxa"/>
          </w:tcPr>
          <w:p w:rsidR="00CC6C48" w:rsidRPr="00BF2BE4" w:rsidRDefault="00CC6C48" w:rsidP="00100455">
            <w:pPr>
              <w:tabs>
                <w:tab w:val="left" w:pos="473"/>
              </w:tabs>
              <w:spacing w:before="71"/>
              <w:ind w:left="113"/>
            </w:pPr>
            <w:r w:rsidRPr="00BF2BE4">
              <w:rPr>
                <w:color w:val="231F20"/>
              </w:rPr>
              <w:t>4.</w:t>
            </w:r>
            <w:r w:rsidRPr="00BF2BE4">
              <w:rPr>
                <w:color w:val="231F20"/>
              </w:rPr>
              <w:tab/>
              <w:t xml:space="preserve">Le </w:t>
            </w:r>
            <w:proofErr w:type="spellStart"/>
            <w:r w:rsidRPr="00BF2BE4">
              <w:rPr>
                <w:color w:val="231F20"/>
              </w:rPr>
              <w:t>assemblee</w:t>
            </w:r>
            <w:proofErr w:type="spellEnd"/>
            <w:r w:rsidRPr="00BF2BE4">
              <w:rPr>
                <w:color w:val="231F20"/>
              </w:rPr>
              <w:t xml:space="preserve"> </w:t>
            </w:r>
            <w:proofErr w:type="spellStart"/>
            <w:r w:rsidRPr="00BF2BE4">
              <w:rPr>
                <w:color w:val="231F20"/>
              </w:rPr>
              <w:t>studentesche</w:t>
            </w:r>
            <w:proofErr w:type="spellEnd"/>
            <w:r w:rsidRPr="00BF2BE4">
              <w:rPr>
                <w:color w:val="231F20"/>
                <w:spacing w:val="-1"/>
              </w:rPr>
              <w:t xml:space="preserve"> </w:t>
            </w:r>
            <w:proofErr w:type="spellStart"/>
            <w:r w:rsidRPr="00BF2BE4">
              <w:rPr>
                <w:color w:val="231F20"/>
              </w:rPr>
              <w:t>autorizzate</w:t>
            </w:r>
            <w:proofErr w:type="spellEnd"/>
            <w:r w:rsidRPr="00BF2BE4">
              <w:rPr>
                <w:color w:val="231F20"/>
              </w:rPr>
              <w:t>;</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BF2BE4" w:rsidTr="00100455">
        <w:trPr>
          <w:trHeight w:val="351"/>
        </w:trPr>
        <w:tc>
          <w:tcPr>
            <w:tcW w:w="8246" w:type="dxa"/>
          </w:tcPr>
          <w:p w:rsidR="00CC6C48" w:rsidRPr="00CC6C48" w:rsidRDefault="00CC6C48" w:rsidP="00100455">
            <w:pPr>
              <w:tabs>
                <w:tab w:val="left" w:pos="473"/>
              </w:tabs>
              <w:spacing w:before="71"/>
              <w:ind w:left="113"/>
              <w:rPr>
                <w:lang w:val="it-IT"/>
              </w:rPr>
            </w:pPr>
            <w:r w:rsidRPr="00CC6C48">
              <w:rPr>
                <w:color w:val="231F20"/>
                <w:lang w:val="it-IT"/>
              </w:rPr>
              <w:t>5.</w:t>
            </w:r>
            <w:r w:rsidRPr="00CC6C48">
              <w:rPr>
                <w:color w:val="231F20"/>
                <w:lang w:val="it-IT"/>
              </w:rPr>
              <w:tab/>
              <w:t>Le assemblee studentesche non autorizzate, purché si svolgano all’interno della</w:t>
            </w:r>
            <w:r w:rsidRPr="00CC6C48">
              <w:rPr>
                <w:color w:val="231F20"/>
                <w:spacing w:val="-14"/>
                <w:lang w:val="it-IT"/>
              </w:rPr>
              <w:t xml:space="preserve"> </w:t>
            </w:r>
            <w:r w:rsidRPr="00CC6C48">
              <w:rPr>
                <w:color w:val="231F20"/>
                <w:lang w:val="it-IT"/>
              </w:rPr>
              <w:t>scuola;</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631"/>
        </w:trPr>
        <w:tc>
          <w:tcPr>
            <w:tcW w:w="8246" w:type="dxa"/>
          </w:tcPr>
          <w:p w:rsidR="00CC6C48" w:rsidRPr="00CC6C48" w:rsidRDefault="00CC6C48" w:rsidP="00100455">
            <w:pPr>
              <w:tabs>
                <w:tab w:val="left" w:pos="473"/>
              </w:tabs>
              <w:spacing w:before="16" w:line="280" w:lineRule="exact"/>
              <w:ind w:left="473" w:right="106" w:hanging="360"/>
              <w:rPr>
                <w:lang w:val="it-IT"/>
              </w:rPr>
            </w:pPr>
            <w:r w:rsidRPr="00CC6C48">
              <w:rPr>
                <w:color w:val="231F20"/>
                <w:lang w:val="it-IT"/>
              </w:rPr>
              <w:t>6.</w:t>
            </w:r>
            <w:r w:rsidRPr="00CC6C48">
              <w:rPr>
                <w:color w:val="231F20"/>
                <w:lang w:val="it-IT"/>
              </w:rPr>
              <w:tab/>
              <w:t xml:space="preserve">Le assemblee che abbiano luogo in locali esterni alla scuola, purché siano osservate le disposi- zioni della C.M. n. </w:t>
            </w:r>
            <w:r w:rsidRPr="00CC6C48">
              <w:rPr>
                <w:color w:val="231F20"/>
                <w:spacing w:val="-3"/>
                <w:lang w:val="it-IT"/>
              </w:rPr>
              <w:t xml:space="preserve">312 </w:t>
            </w:r>
            <w:r w:rsidRPr="00CC6C48">
              <w:rPr>
                <w:color w:val="231F20"/>
                <w:lang w:val="it-IT"/>
              </w:rPr>
              <w:t xml:space="preserve">XI capitolo del 27 dicembre 1979 in </w:t>
            </w:r>
            <w:r w:rsidRPr="00CC6C48">
              <w:rPr>
                <w:color w:val="231F20"/>
                <w:spacing w:val="-3"/>
                <w:lang w:val="it-IT"/>
              </w:rPr>
              <w:t xml:space="preserve">atto </w:t>
            </w:r>
            <w:r w:rsidRPr="00CC6C48">
              <w:rPr>
                <w:color w:val="231F20"/>
                <w:lang w:val="it-IT"/>
              </w:rPr>
              <w:t>di</w:t>
            </w:r>
            <w:r w:rsidRPr="00CC6C48">
              <w:rPr>
                <w:color w:val="231F20"/>
                <w:spacing w:val="-23"/>
                <w:lang w:val="it-IT"/>
              </w:rPr>
              <w:t xml:space="preserve"> </w:t>
            </w:r>
            <w:r w:rsidRPr="00CC6C48">
              <w:rPr>
                <w:color w:val="231F20"/>
                <w:lang w:val="it-IT"/>
              </w:rPr>
              <w:t>vigilanza;</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631"/>
        </w:trPr>
        <w:tc>
          <w:tcPr>
            <w:tcW w:w="8246" w:type="dxa"/>
          </w:tcPr>
          <w:p w:rsidR="00CC6C48" w:rsidRPr="00CC6C48" w:rsidRDefault="00CC6C48" w:rsidP="00100455">
            <w:pPr>
              <w:tabs>
                <w:tab w:val="left" w:pos="473"/>
              </w:tabs>
              <w:spacing w:before="16" w:line="280" w:lineRule="exact"/>
              <w:ind w:left="473" w:right="106" w:hanging="360"/>
              <w:rPr>
                <w:lang w:val="it-IT"/>
              </w:rPr>
            </w:pPr>
            <w:r w:rsidRPr="00CC6C48">
              <w:rPr>
                <w:color w:val="231F20"/>
                <w:spacing w:val="-18"/>
                <w:lang w:val="it-IT"/>
              </w:rPr>
              <w:t>7.</w:t>
            </w:r>
            <w:r w:rsidRPr="00CC6C48">
              <w:rPr>
                <w:color w:val="231F20"/>
                <w:spacing w:val="-18"/>
                <w:lang w:val="it-IT"/>
              </w:rPr>
              <w:tab/>
            </w:r>
            <w:r w:rsidRPr="00CC6C48">
              <w:rPr>
                <w:color w:val="231F20"/>
                <w:lang w:val="it-IT"/>
              </w:rPr>
              <w:t xml:space="preserve">Il servizio esterno alla scuola </w:t>
            </w:r>
            <w:r w:rsidRPr="00CC6C48">
              <w:rPr>
                <w:color w:val="231F20"/>
                <w:spacing w:val="-3"/>
                <w:lang w:val="it-IT"/>
              </w:rPr>
              <w:t xml:space="preserve">svolto </w:t>
            </w:r>
            <w:r w:rsidRPr="00CC6C48">
              <w:rPr>
                <w:color w:val="231F20"/>
                <w:lang w:val="it-IT"/>
              </w:rPr>
              <w:t xml:space="preserve">da non docenti purché tale servizio venga </w:t>
            </w:r>
            <w:r w:rsidRPr="00CC6C48">
              <w:rPr>
                <w:color w:val="231F20"/>
                <w:spacing w:val="-3"/>
                <w:lang w:val="it-IT"/>
              </w:rPr>
              <w:t xml:space="preserve">svolto </w:t>
            </w:r>
            <w:r w:rsidRPr="00CC6C48">
              <w:rPr>
                <w:color w:val="231F20"/>
                <w:lang w:val="it-IT"/>
              </w:rPr>
              <w:t>su preciso mandato del Capo d’Istituto e/o del responsabile del servizio di</w:t>
            </w:r>
            <w:r w:rsidRPr="00CC6C48">
              <w:rPr>
                <w:color w:val="231F20"/>
                <w:spacing w:val="-5"/>
                <w:lang w:val="it-IT"/>
              </w:rPr>
              <w:t xml:space="preserve"> </w:t>
            </w:r>
            <w:r w:rsidRPr="00CC6C48">
              <w:rPr>
                <w:color w:val="231F20"/>
                <w:lang w:val="it-IT"/>
              </w:rPr>
              <w:t>segreteria;</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631"/>
        </w:trPr>
        <w:tc>
          <w:tcPr>
            <w:tcW w:w="8246" w:type="dxa"/>
          </w:tcPr>
          <w:p w:rsidR="00CC6C48" w:rsidRPr="00CC6C48" w:rsidRDefault="00CC6C48" w:rsidP="00100455">
            <w:pPr>
              <w:tabs>
                <w:tab w:val="left" w:pos="473"/>
              </w:tabs>
              <w:spacing w:before="16" w:line="280" w:lineRule="exact"/>
              <w:ind w:left="473" w:right="106" w:hanging="360"/>
              <w:rPr>
                <w:lang w:val="it-IT"/>
              </w:rPr>
            </w:pPr>
            <w:r w:rsidRPr="00CC6C48">
              <w:rPr>
                <w:color w:val="231F20"/>
                <w:lang w:val="it-IT"/>
              </w:rPr>
              <w:t>8.</w:t>
            </w:r>
            <w:r w:rsidRPr="00CC6C48">
              <w:rPr>
                <w:color w:val="231F20"/>
                <w:lang w:val="it-IT"/>
              </w:rPr>
              <w:tab/>
              <w:t>Le</w:t>
            </w:r>
            <w:r w:rsidRPr="00CC6C48">
              <w:rPr>
                <w:color w:val="231F20"/>
                <w:spacing w:val="-4"/>
                <w:lang w:val="it-IT"/>
              </w:rPr>
              <w:t xml:space="preserve"> </w:t>
            </w:r>
            <w:r w:rsidRPr="00CC6C48">
              <w:rPr>
                <w:color w:val="231F20"/>
                <w:lang w:val="it-IT"/>
              </w:rPr>
              <w:t>lezioni</w:t>
            </w:r>
            <w:r w:rsidRPr="00CC6C48">
              <w:rPr>
                <w:color w:val="231F20"/>
                <w:spacing w:val="-4"/>
                <w:lang w:val="it-IT"/>
              </w:rPr>
              <w:t xml:space="preserve"> </w:t>
            </w:r>
            <w:r w:rsidRPr="00CC6C48">
              <w:rPr>
                <w:color w:val="231F20"/>
                <w:lang w:val="it-IT"/>
              </w:rPr>
              <w:t>di</w:t>
            </w:r>
            <w:r w:rsidRPr="00CC6C48">
              <w:rPr>
                <w:color w:val="231F20"/>
                <w:spacing w:val="-4"/>
                <w:lang w:val="it-IT"/>
              </w:rPr>
              <w:t xml:space="preserve"> </w:t>
            </w:r>
            <w:r w:rsidRPr="00CC6C48">
              <w:rPr>
                <w:color w:val="231F20"/>
                <w:lang w:val="it-IT"/>
              </w:rPr>
              <w:t>educazione</w:t>
            </w:r>
            <w:r w:rsidRPr="00CC6C48">
              <w:rPr>
                <w:color w:val="231F20"/>
                <w:spacing w:val="-4"/>
                <w:lang w:val="it-IT"/>
              </w:rPr>
              <w:t xml:space="preserve"> </w:t>
            </w:r>
            <w:r w:rsidRPr="00CC6C48">
              <w:rPr>
                <w:color w:val="231F20"/>
                <w:lang w:val="it-IT"/>
              </w:rPr>
              <w:t>fisica</w:t>
            </w:r>
            <w:r w:rsidRPr="00CC6C48">
              <w:rPr>
                <w:color w:val="231F20"/>
                <w:spacing w:val="-4"/>
                <w:lang w:val="it-IT"/>
              </w:rPr>
              <w:t xml:space="preserve"> </w:t>
            </w:r>
            <w:r w:rsidRPr="00CC6C48">
              <w:rPr>
                <w:color w:val="231F20"/>
                <w:lang w:val="it-IT"/>
              </w:rPr>
              <w:t>e</w:t>
            </w:r>
            <w:r w:rsidRPr="00CC6C48">
              <w:rPr>
                <w:color w:val="231F20"/>
                <w:spacing w:val="-4"/>
                <w:lang w:val="it-IT"/>
              </w:rPr>
              <w:t xml:space="preserve"> </w:t>
            </w:r>
            <w:r w:rsidRPr="00CC6C48">
              <w:rPr>
                <w:color w:val="231F20"/>
                <w:lang w:val="it-IT"/>
              </w:rPr>
              <w:t>per</w:t>
            </w:r>
            <w:r w:rsidRPr="00CC6C48">
              <w:rPr>
                <w:color w:val="231F20"/>
                <w:spacing w:val="-4"/>
                <w:lang w:val="it-IT"/>
              </w:rPr>
              <w:t xml:space="preserve"> </w:t>
            </w:r>
            <w:r w:rsidRPr="00CC6C48">
              <w:rPr>
                <w:color w:val="231F20"/>
                <w:lang w:val="it-IT"/>
              </w:rPr>
              <w:t>l’attività</w:t>
            </w:r>
            <w:r w:rsidRPr="00CC6C48">
              <w:rPr>
                <w:color w:val="231F20"/>
                <w:spacing w:val="-4"/>
                <w:lang w:val="it-IT"/>
              </w:rPr>
              <w:t xml:space="preserve"> </w:t>
            </w:r>
            <w:r w:rsidRPr="00CC6C48">
              <w:rPr>
                <w:color w:val="231F20"/>
                <w:lang w:val="it-IT"/>
              </w:rPr>
              <w:t>sportiva</w:t>
            </w:r>
            <w:r w:rsidRPr="00CC6C48">
              <w:rPr>
                <w:color w:val="231F20"/>
                <w:spacing w:val="-4"/>
                <w:lang w:val="it-IT"/>
              </w:rPr>
              <w:t xml:space="preserve"> </w:t>
            </w:r>
            <w:r w:rsidRPr="00CC6C48">
              <w:rPr>
                <w:color w:val="231F20"/>
                <w:lang w:val="it-IT"/>
              </w:rPr>
              <w:t>in</w:t>
            </w:r>
            <w:r w:rsidRPr="00CC6C48">
              <w:rPr>
                <w:color w:val="231F20"/>
                <w:spacing w:val="-4"/>
                <w:lang w:val="it-IT"/>
              </w:rPr>
              <w:t xml:space="preserve"> </w:t>
            </w:r>
            <w:r w:rsidRPr="00CC6C48">
              <w:rPr>
                <w:color w:val="231F20"/>
                <w:lang w:val="it-IT"/>
              </w:rPr>
              <w:t>genere</w:t>
            </w:r>
            <w:r w:rsidRPr="00CC6C48">
              <w:rPr>
                <w:color w:val="231F20"/>
                <w:spacing w:val="-4"/>
                <w:lang w:val="it-IT"/>
              </w:rPr>
              <w:t xml:space="preserve"> </w:t>
            </w:r>
            <w:r w:rsidRPr="00CC6C48">
              <w:rPr>
                <w:color w:val="231F20"/>
                <w:lang w:val="it-IT"/>
              </w:rPr>
              <w:t>svolta</w:t>
            </w:r>
            <w:r w:rsidRPr="00CC6C48">
              <w:rPr>
                <w:color w:val="231F20"/>
                <w:spacing w:val="-4"/>
                <w:lang w:val="it-IT"/>
              </w:rPr>
              <w:t xml:space="preserve"> </w:t>
            </w:r>
            <w:r w:rsidRPr="00CC6C48">
              <w:rPr>
                <w:color w:val="231F20"/>
                <w:lang w:val="it-IT"/>
              </w:rPr>
              <w:t>in</w:t>
            </w:r>
            <w:r w:rsidRPr="00CC6C48">
              <w:rPr>
                <w:color w:val="231F20"/>
                <w:spacing w:val="-4"/>
                <w:lang w:val="it-IT"/>
              </w:rPr>
              <w:t xml:space="preserve"> </w:t>
            </w:r>
            <w:r w:rsidRPr="00CC6C48">
              <w:rPr>
                <w:color w:val="231F20"/>
                <w:lang w:val="it-IT"/>
              </w:rPr>
              <w:t>palestre,</w:t>
            </w:r>
            <w:r w:rsidRPr="00CC6C48">
              <w:rPr>
                <w:color w:val="231F20"/>
                <w:spacing w:val="-4"/>
                <w:lang w:val="it-IT"/>
              </w:rPr>
              <w:t xml:space="preserve"> </w:t>
            </w:r>
            <w:r w:rsidRPr="00CC6C48">
              <w:rPr>
                <w:color w:val="231F20"/>
                <w:lang w:val="it-IT"/>
              </w:rPr>
              <w:t>piscine</w:t>
            </w:r>
            <w:r w:rsidRPr="00CC6C48">
              <w:rPr>
                <w:color w:val="231F20"/>
                <w:spacing w:val="-4"/>
                <w:lang w:val="it-IT"/>
              </w:rPr>
              <w:t xml:space="preserve"> </w:t>
            </w:r>
            <w:r w:rsidRPr="00CC6C48">
              <w:rPr>
                <w:color w:val="231F20"/>
                <w:lang w:val="it-IT"/>
              </w:rPr>
              <w:t>e</w:t>
            </w:r>
            <w:r w:rsidRPr="00CC6C48">
              <w:rPr>
                <w:color w:val="231F20"/>
                <w:spacing w:val="-3"/>
                <w:lang w:val="it-IT"/>
              </w:rPr>
              <w:t xml:space="preserve"> </w:t>
            </w:r>
            <w:r w:rsidRPr="00CC6C48">
              <w:rPr>
                <w:color w:val="231F20"/>
                <w:lang w:val="it-IT"/>
              </w:rPr>
              <w:t>campi sportivi esterni alla scuola purché sul posto venga prevista adeguata</w:t>
            </w:r>
            <w:r w:rsidRPr="00CC6C48">
              <w:rPr>
                <w:color w:val="231F20"/>
                <w:spacing w:val="-8"/>
                <w:lang w:val="it-IT"/>
              </w:rPr>
              <w:t xml:space="preserve"> </w:t>
            </w:r>
            <w:r w:rsidRPr="00CC6C48">
              <w:rPr>
                <w:color w:val="231F20"/>
                <w:lang w:val="it-IT"/>
              </w:rPr>
              <w:t>sorveglianza;</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bl>
    <w:p w:rsidR="00CC6C48" w:rsidRPr="00BF2BE4" w:rsidRDefault="00CC6C48" w:rsidP="00CC6C48">
      <w:pPr>
        <w:spacing w:before="9"/>
        <w:rPr>
          <w:rFonts w:ascii="Times New Roman"/>
          <w:sz w:val="14"/>
          <w:szCs w:val="18"/>
        </w:rPr>
      </w:pPr>
    </w:p>
    <w:tbl>
      <w:tblPr>
        <w:tblStyle w:val="TableNormal"/>
        <w:tblW w:w="0" w:type="auto"/>
        <w:tblInd w:w="105"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1E0" w:firstRow="1" w:lastRow="1" w:firstColumn="1" w:lastColumn="1" w:noHBand="0" w:noVBand="0"/>
      </w:tblPr>
      <w:tblGrid>
        <w:gridCol w:w="8246"/>
        <w:gridCol w:w="1148"/>
        <w:gridCol w:w="1148"/>
      </w:tblGrid>
      <w:tr w:rsidR="00CC6C48" w:rsidRPr="00BF2BE4" w:rsidTr="00100455">
        <w:trPr>
          <w:trHeight w:val="631"/>
        </w:trPr>
        <w:tc>
          <w:tcPr>
            <w:tcW w:w="8246" w:type="dxa"/>
          </w:tcPr>
          <w:p w:rsidR="00CC6C48" w:rsidRPr="00CC6C48" w:rsidRDefault="00CC6C48" w:rsidP="00100455">
            <w:pPr>
              <w:tabs>
                <w:tab w:val="left" w:pos="473"/>
              </w:tabs>
              <w:spacing w:before="16" w:line="280" w:lineRule="exact"/>
              <w:ind w:left="473" w:right="106" w:hanging="360"/>
              <w:rPr>
                <w:lang w:val="it-IT"/>
              </w:rPr>
            </w:pPr>
            <w:r w:rsidRPr="00CC6C48">
              <w:rPr>
                <w:color w:val="231F20"/>
                <w:lang w:val="it-IT"/>
              </w:rPr>
              <w:t>9.</w:t>
            </w:r>
            <w:r w:rsidRPr="00CC6C48">
              <w:rPr>
                <w:color w:val="231F20"/>
                <w:lang w:val="it-IT"/>
              </w:rPr>
              <w:tab/>
            </w:r>
            <w:r w:rsidRPr="00CC6C48">
              <w:rPr>
                <w:color w:val="231F20"/>
                <w:spacing w:val="-6"/>
                <w:lang w:val="it-IT"/>
              </w:rPr>
              <w:t xml:space="preserve">L’uso </w:t>
            </w:r>
            <w:r w:rsidRPr="00CC6C48">
              <w:rPr>
                <w:color w:val="231F20"/>
                <w:lang w:val="it-IT"/>
              </w:rPr>
              <w:t>di un’aula magna o di un cinema teatro annesso alla scuola purché non aperto al pubblico a</w:t>
            </w:r>
            <w:r w:rsidRPr="00CC6C48">
              <w:rPr>
                <w:color w:val="231F20"/>
                <w:spacing w:val="-1"/>
                <w:lang w:val="it-IT"/>
              </w:rPr>
              <w:t xml:space="preserve"> </w:t>
            </w:r>
            <w:r w:rsidRPr="00CC6C48">
              <w:rPr>
                <w:color w:val="231F20"/>
                <w:lang w:val="it-IT"/>
              </w:rPr>
              <w:t>pagamento;</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631"/>
        </w:trPr>
        <w:tc>
          <w:tcPr>
            <w:tcW w:w="8246" w:type="dxa"/>
          </w:tcPr>
          <w:p w:rsidR="00CC6C48" w:rsidRPr="00CC6C48" w:rsidRDefault="00CC6C48" w:rsidP="00100455">
            <w:pPr>
              <w:spacing w:before="16" w:line="280" w:lineRule="exact"/>
              <w:ind w:left="473" w:right="103" w:hanging="360"/>
              <w:rPr>
                <w:lang w:val="it-IT"/>
              </w:rPr>
            </w:pPr>
            <w:r w:rsidRPr="00CC6C48">
              <w:rPr>
                <w:color w:val="231F20"/>
                <w:lang w:val="it-IT"/>
              </w:rPr>
              <w:t>10. Il tragitto casa-scuola e viceversa per il tempo necessario a compiere il percorso prima e dopo l’orario delle lezioni;</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631"/>
        </w:trPr>
        <w:tc>
          <w:tcPr>
            <w:tcW w:w="8246" w:type="dxa"/>
          </w:tcPr>
          <w:p w:rsidR="00CC6C48" w:rsidRPr="00CC6C48" w:rsidRDefault="00CC6C48" w:rsidP="00100455">
            <w:pPr>
              <w:spacing w:before="16" w:line="280" w:lineRule="exact"/>
              <w:ind w:left="473" w:right="103" w:hanging="360"/>
              <w:rPr>
                <w:lang w:val="it-IT"/>
              </w:rPr>
            </w:pPr>
            <w:r w:rsidRPr="00CC6C48">
              <w:rPr>
                <w:color w:val="231F20"/>
                <w:lang w:val="it-IT"/>
              </w:rPr>
              <w:t xml:space="preserve">11. I danni che gli alunni possono arrecare al materiale assegnato alla scuola in comodato da ditte e società diverse da Enti Pubblici come previsto dalla C.M. 26.07.2000 </w:t>
            </w:r>
            <w:proofErr w:type="spellStart"/>
            <w:r w:rsidRPr="00CC6C48">
              <w:rPr>
                <w:color w:val="231F20"/>
                <w:lang w:val="it-IT"/>
              </w:rPr>
              <w:t>prot</w:t>
            </w:r>
            <w:proofErr w:type="spellEnd"/>
            <w:r w:rsidRPr="00CC6C48">
              <w:rPr>
                <w:color w:val="231F20"/>
                <w:lang w:val="it-IT"/>
              </w:rPr>
              <w:t>. n. 3474/A1;</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631"/>
        </w:trPr>
        <w:tc>
          <w:tcPr>
            <w:tcW w:w="8246" w:type="dxa"/>
          </w:tcPr>
          <w:p w:rsidR="00CC6C48" w:rsidRPr="00CC6C48" w:rsidRDefault="00CC6C48" w:rsidP="00100455">
            <w:pPr>
              <w:spacing w:before="16" w:line="280" w:lineRule="exact"/>
              <w:ind w:left="473" w:right="103" w:hanging="360"/>
              <w:rPr>
                <w:lang w:val="it-IT"/>
              </w:rPr>
            </w:pPr>
            <w:r w:rsidRPr="00CC6C48">
              <w:rPr>
                <w:color w:val="231F20"/>
                <w:lang w:val="it-IT"/>
              </w:rPr>
              <w:t xml:space="preserve">12. Le attività di </w:t>
            </w:r>
            <w:proofErr w:type="spellStart"/>
            <w:r w:rsidRPr="00CC6C48">
              <w:rPr>
                <w:color w:val="231F20"/>
                <w:lang w:val="it-IT"/>
              </w:rPr>
              <w:t>prescuola</w:t>
            </w:r>
            <w:proofErr w:type="spellEnd"/>
            <w:r w:rsidRPr="00CC6C48">
              <w:rPr>
                <w:color w:val="231F20"/>
                <w:lang w:val="it-IT"/>
              </w:rPr>
              <w:t xml:space="preserve"> e doposcuola anche nei casi in cui la vigilanza sia prestata da personale fornito in supporto da Enti Pubblici;</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8246" w:type="dxa"/>
          </w:tcPr>
          <w:p w:rsidR="00CC6C48" w:rsidRPr="00CC6C48" w:rsidRDefault="00CC6C48" w:rsidP="00100455">
            <w:pPr>
              <w:spacing w:before="71"/>
              <w:ind w:left="113"/>
              <w:rPr>
                <w:lang w:val="it-IT"/>
              </w:rPr>
            </w:pPr>
            <w:r w:rsidRPr="00CC6C48">
              <w:rPr>
                <w:color w:val="231F20"/>
                <w:lang w:val="it-IT"/>
              </w:rPr>
              <w:t>13. L’attività di promozione culturale e sociale (direttiva n. 133 del 03/04/1996);</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1191"/>
        </w:trPr>
        <w:tc>
          <w:tcPr>
            <w:tcW w:w="8246" w:type="dxa"/>
          </w:tcPr>
          <w:p w:rsidR="00CC6C48" w:rsidRPr="00CC6C48" w:rsidRDefault="00CC6C48" w:rsidP="00100455">
            <w:pPr>
              <w:spacing w:before="16" w:line="280" w:lineRule="exact"/>
              <w:ind w:left="473" w:right="105" w:hanging="360"/>
              <w:rPr>
                <w:lang w:val="it-IT"/>
              </w:rPr>
            </w:pPr>
            <w:r w:rsidRPr="00CC6C48">
              <w:rPr>
                <w:color w:val="231F20"/>
                <w:lang w:val="it-IT"/>
              </w:rPr>
              <w:t>14. Le attività ludico-sportive o di avviamento alla pratica di uno sport, regolarmente deliberate dagli Organi Collegiali, ma organizzate e gestite da genitori anche in assenza di personale scolastico, in qualsiasi orario, presso la struttura scolastica o presso centri sportivi in genere o altri luoghi all’uopo designati regolarmente deliberati dagli organismi scolastici competenti;</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631"/>
        </w:trPr>
        <w:tc>
          <w:tcPr>
            <w:tcW w:w="8246" w:type="dxa"/>
          </w:tcPr>
          <w:p w:rsidR="00CC6C48" w:rsidRPr="00CC6C48" w:rsidRDefault="00CC6C48" w:rsidP="00100455">
            <w:pPr>
              <w:spacing w:before="16" w:line="280" w:lineRule="exact"/>
              <w:ind w:left="473" w:right="103" w:hanging="360"/>
              <w:rPr>
                <w:lang w:val="it-IT"/>
              </w:rPr>
            </w:pPr>
            <w:r w:rsidRPr="00CC6C48">
              <w:rPr>
                <w:color w:val="231F20"/>
                <w:lang w:val="it-IT"/>
              </w:rPr>
              <w:t xml:space="preserve">15. I centri estivi e attività similari durante le vacanze natalizie, purché deliberati dagli organismi </w:t>
            </w:r>
            <w:proofErr w:type="spellStart"/>
            <w:r w:rsidRPr="00CC6C48">
              <w:rPr>
                <w:color w:val="231F20"/>
                <w:lang w:val="it-IT"/>
              </w:rPr>
              <w:t>sco</w:t>
            </w:r>
            <w:proofErr w:type="spellEnd"/>
            <w:r w:rsidRPr="00CC6C48">
              <w:rPr>
                <w:color w:val="231F20"/>
                <w:lang w:val="it-IT"/>
              </w:rPr>
              <w:t xml:space="preserve">- </w:t>
            </w:r>
            <w:proofErr w:type="spellStart"/>
            <w:r w:rsidRPr="00CC6C48">
              <w:rPr>
                <w:color w:val="231F20"/>
                <w:lang w:val="it-IT"/>
              </w:rPr>
              <w:t>lastici</w:t>
            </w:r>
            <w:proofErr w:type="spellEnd"/>
            <w:r w:rsidRPr="00CC6C48">
              <w:rPr>
                <w:color w:val="231F20"/>
                <w:lang w:val="it-IT"/>
              </w:rPr>
              <w:t xml:space="preserve"> competenti;</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631"/>
        </w:trPr>
        <w:tc>
          <w:tcPr>
            <w:tcW w:w="8246" w:type="dxa"/>
          </w:tcPr>
          <w:p w:rsidR="00CC6C48" w:rsidRPr="00CC6C48" w:rsidRDefault="00CC6C48" w:rsidP="00100455">
            <w:pPr>
              <w:spacing w:before="16" w:line="280" w:lineRule="exact"/>
              <w:ind w:left="473" w:right="103" w:hanging="360"/>
              <w:rPr>
                <w:lang w:val="it-IT"/>
              </w:rPr>
            </w:pPr>
            <w:r w:rsidRPr="00CC6C48">
              <w:rPr>
                <w:color w:val="231F20"/>
                <w:lang w:val="it-IT"/>
              </w:rPr>
              <w:t xml:space="preserve">16. Tutte le attività relative al progetto </w:t>
            </w:r>
            <w:proofErr w:type="spellStart"/>
            <w:r w:rsidRPr="00CC6C48">
              <w:rPr>
                <w:color w:val="231F20"/>
                <w:lang w:val="it-IT"/>
              </w:rPr>
              <w:t>Pedibus</w:t>
            </w:r>
            <w:proofErr w:type="spellEnd"/>
            <w:r w:rsidRPr="00CC6C48">
              <w:rPr>
                <w:color w:val="231F20"/>
                <w:lang w:val="it-IT"/>
              </w:rPr>
              <w:t xml:space="preserve"> e </w:t>
            </w:r>
            <w:proofErr w:type="spellStart"/>
            <w:r w:rsidRPr="00CC6C48">
              <w:rPr>
                <w:color w:val="231F20"/>
                <w:lang w:val="it-IT"/>
              </w:rPr>
              <w:t>Bicibus</w:t>
            </w:r>
            <w:proofErr w:type="spellEnd"/>
            <w:r w:rsidRPr="00CC6C48">
              <w:rPr>
                <w:color w:val="231F20"/>
                <w:lang w:val="it-IT"/>
              </w:rPr>
              <w:t xml:space="preserve"> e corsi organizzati per il conseguimento del certificato di idoneità alla guida dei ciclomotori;</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8246" w:type="dxa"/>
          </w:tcPr>
          <w:p w:rsidR="00CC6C48" w:rsidRPr="00CC6C48" w:rsidRDefault="00CC6C48" w:rsidP="00100455">
            <w:pPr>
              <w:spacing w:before="71"/>
              <w:ind w:left="113"/>
              <w:rPr>
                <w:lang w:val="it-IT"/>
              </w:rPr>
            </w:pPr>
            <w:r w:rsidRPr="00CC6C48">
              <w:rPr>
                <w:color w:val="231F20"/>
                <w:lang w:val="it-IT"/>
              </w:rPr>
              <w:t>17. Tutti i trasferimenti interni ed esterni strettamente connessi allo svolgimento delle attività.</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3"/>
          </w:tcPr>
          <w:p w:rsidR="00CC6C48" w:rsidRPr="00CC6C48" w:rsidRDefault="00CC6C48" w:rsidP="00100455">
            <w:pPr>
              <w:spacing w:before="71"/>
              <w:ind w:left="113"/>
              <w:rPr>
                <w:lang w:val="it-IT"/>
              </w:rPr>
            </w:pPr>
            <w:r w:rsidRPr="00CC6C48">
              <w:rPr>
                <w:color w:val="231F20"/>
                <w:lang w:val="it-IT"/>
              </w:rPr>
              <w:t>ARTICOLO E PAGINA CONDIZIONI DI POLIZZA:</w:t>
            </w:r>
          </w:p>
        </w:tc>
      </w:tr>
    </w:tbl>
    <w:p w:rsidR="00CC6C48" w:rsidRPr="00BF2BE4" w:rsidRDefault="00CC6C48" w:rsidP="00CC6C48">
      <w:pPr>
        <w:spacing w:before="11"/>
        <w:rPr>
          <w:rFonts w:ascii="Times New Roman"/>
          <w:sz w:val="6"/>
          <w:szCs w:val="18"/>
        </w:rPr>
      </w:pPr>
    </w:p>
    <w:tbl>
      <w:tblPr>
        <w:tblStyle w:val="TableNormal"/>
        <w:tblW w:w="0" w:type="auto"/>
        <w:tblInd w:w="105"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1E0" w:firstRow="1" w:lastRow="1" w:firstColumn="1" w:lastColumn="1" w:noHBand="0" w:noVBand="0"/>
      </w:tblPr>
      <w:tblGrid>
        <w:gridCol w:w="8246"/>
        <w:gridCol w:w="1148"/>
        <w:gridCol w:w="1148"/>
      </w:tblGrid>
      <w:tr w:rsidR="00CC6C48" w:rsidRPr="00BF2BE4" w:rsidTr="00100455">
        <w:trPr>
          <w:trHeight w:val="351"/>
        </w:trPr>
        <w:tc>
          <w:tcPr>
            <w:tcW w:w="10542" w:type="dxa"/>
            <w:gridSpan w:val="3"/>
            <w:shd w:val="clear" w:color="auto" w:fill="ABE1FA"/>
          </w:tcPr>
          <w:p w:rsidR="00CC6C48" w:rsidRPr="00CC6C48" w:rsidRDefault="00CC6C48" w:rsidP="00100455">
            <w:pPr>
              <w:spacing w:before="71"/>
              <w:ind w:left="113"/>
              <w:rPr>
                <w:b/>
                <w:lang w:val="it-IT"/>
              </w:rPr>
            </w:pPr>
            <w:r w:rsidRPr="00CC6C48">
              <w:rPr>
                <w:b/>
                <w:color w:val="231F20"/>
                <w:lang w:val="it-IT"/>
              </w:rPr>
              <w:t>SEZIONE C - CARATTERISTICHE TECNICHE DELLE GARANZIE</w:t>
            </w:r>
          </w:p>
        </w:tc>
      </w:tr>
      <w:tr w:rsidR="00CC6C48" w:rsidRPr="00BF2BE4" w:rsidTr="00100455">
        <w:trPr>
          <w:trHeight w:val="351"/>
        </w:trPr>
        <w:tc>
          <w:tcPr>
            <w:tcW w:w="10542" w:type="dxa"/>
            <w:gridSpan w:val="3"/>
          </w:tcPr>
          <w:p w:rsidR="00CC6C48" w:rsidRPr="00CC6C48" w:rsidRDefault="00CC6C48" w:rsidP="00100455">
            <w:pPr>
              <w:spacing w:before="71"/>
              <w:ind w:left="113"/>
              <w:rPr>
                <w:lang w:val="it-IT"/>
              </w:rPr>
            </w:pPr>
            <w:r w:rsidRPr="00CC6C48">
              <w:rPr>
                <w:color w:val="231F20"/>
                <w:lang w:val="it-IT"/>
              </w:rPr>
              <w:t>Le garanzie assicurative dovranno essere sempre valide per:</w:t>
            </w:r>
          </w:p>
        </w:tc>
      </w:tr>
      <w:tr w:rsidR="00CC6C48" w:rsidRPr="00BF2BE4" w:rsidTr="00100455">
        <w:trPr>
          <w:trHeight w:val="351"/>
        </w:trPr>
        <w:tc>
          <w:tcPr>
            <w:tcW w:w="8246" w:type="dxa"/>
            <w:shd w:val="clear" w:color="auto" w:fill="BCBEC0"/>
          </w:tcPr>
          <w:p w:rsidR="00CC6C48" w:rsidRPr="00BF2BE4" w:rsidRDefault="00CC6C48" w:rsidP="00100455">
            <w:pPr>
              <w:spacing w:before="71"/>
              <w:ind w:left="113"/>
              <w:rPr>
                <w:b/>
              </w:rPr>
            </w:pPr>
            <w:r w:rsidRPr="00BF2BE4">
              <w:rPr>
                <w:b/>
                <w:color w:val="231F20"/>
              </w:rPr>
              <w:t>RESPONSABILITÀ CIVILE</w:t>
            </w:r>
          </w:p>
        </w:tc>
        <w:tc>
          <w:tcPr>
            <w:tcW w:w="1148" w:type="dxa"/>
            <w:shd w:val="clear" w:color="auto" w:fill="BCBEC0"/>
          </w:tcPr>
          <w:p w:rsidR="00CC6C48" w:rsidRPr="00BF2BE4" w:rsidRDefault="00CC6C48" w:rsidP="00100455">
            <w:pPr>
              <w:spacing w:before="71"/>
              <w:ind w:left="418" w:right="413"/>
              <w:jc w:val="center"/>
              <w:rPr>
                <w:b/>
              </w:rPr>
            </w:pPr>
            <w:r w:rsidRPr="00BF2BE4">
              <w:rPr>
                <w:b/>
                <w:color w:val="231F20"/>
              </w:rPr>
              <w:t>SI</w:t>
            </w:r>
          </w:p>
        </w:tc>
        <w:tc>
          <w:tcPr>
            <w:tcW w:w="1148" w:type="dxa"/>
            <w:shd w:val="clear" w:color="auto" w:fill="BCBEC0"/>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351"/>
        </w:trPr>
        <w:tc>
          <w:tcPr>
            <w:tcW w:w="8246" w:type="dxa"/>
          </w:tcPr>
          <w:p w:rsidR="00CC6C48" w:rsidRPr="00CC6C48" w:rsidRDefault="00CC6C48" w:rsidP="00100455">
            <w:pPr>
              <w:spacing w:before="71"/>
              <w:ind w:left="113"/>
              <w:rPr>
                <w:lang w:val="it-IT"/>
              </w:rPr>
            </w:pPr>
            <w:r w:rsidRPr="00CC6C48">
              <w:rPr>
                <w:color w:val="231F20"/>
                <w:lang w:val="it-IT"/>
              </w:rPr>
              <w:t xml:space="preserve">La polizza </w:t>
            </w:r>
            <w:r w:rsidRPr="00CC6C48">
              <w:rPr>
                <w:color w:val="231F20"/>
                <w:spacing w:val="-3"/>
                <w:lang w:val="it-IT"/>
              </w:rPr>
              <w:t xml:space="preserve">deve </w:t>
            </w:r>
            <w:r w:rsidRPr="00CC6C48">
              <w:rPr>
                <w:color w:val="231F20"/>
                <w:lang w:val="it-IT"/>
              </w:rPr>
              <w:t xml:space="preserve">comprendere gli stage e l’alternanza scuola/lavoro comprese le </w:t>
            </w:r>
            <w:r w:rsidRPr="00CC6C48">
              <w:rPr>
                <w:color w:val="231F20"/>
                <w:spacing w:val="-3"/>
                <w:lang w:val="it-IT"/>
              </w:rPr>
              <w:t xml:space="preserve">prove </w:t>
            </w:r>
            <w:r w:rsidRPr="00CC6C48">
              <w:rPr>
                <w:color w:val="231F20"/>
                <w:lang w:val="it-IT"/>
              </w:rPr>
              <w:t xml:space="preserve">pratiche </w:t>
            </w:r>
            <w:r w:rsidRPr="00CC6C48">
              <w:rPr>
                <w:color w:val="231F20"/>
                <w:spacing w:val="-3"/>
                <w:lang w:val="it-IT"/>
              </w:rPr>
              <w:t>dirette.</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3"/>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631"/>
        </w:trPr>
        <w:tc>
          <w:tcPr>
            <w:tcW w:w="8246" w:type="dxa"/>
          </w:tcPr>
          <w:p w:rsidR="00CC6C48" w:rsidRPr="00CC6C48" w:rsidRDefault="00CC6C48" w:rsidP="00100455">
            <w:pPr>
              <w:spacing w:before="16" w:line="280" w:lineRule="exact"/>
              <w:ind w:left="113" w:right="23"/>
              <w:rPr>
                <w:lang w:val="it-IT"/>
              </w:rPr>
            </w:pPr>
            <w:r w:rsidRPr="00CC6C48">
              <w:rPr>
                <w:color w:val="231F20"/>
                <w:lang w:val="it-IT"/>
              </w:rPr>
              <w:t>La polizza deve essere valida in itinere per gli Alunni anche maggiorenni (anche nel caso in cui non vi sia responsabilità dell’Istituto scolastico contraente).</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3"/>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631"/>
        </w:trPr>
        <w:tc>
          <w:tcPr>
            <w:tcW w:w="8246" w:type="dxa"/>
          </w:tcPr>
          <w:p w:rsidR="00CC6C48" w:rsidRPr="00CC6C48" w:rsidRDefault="00CC6C48" w:rsidP="00100455">
            <w:pPr>
              <w:spacing w:before="16" w:line="280" w:lineRule="exact"/>
              <w:ind w:left="113" w:right="103"/>
              <w:rPr>
                <w:lang w:val="it-IT"/>
              </w:rPr>
            </w:pPr>
            <w:r w:rsidRPr="00CC6C48">
              <w:rPr>
                <w:color w:val="231F20"/>
                <w:lang w:val="it-IT"/>
              </w:rPr>
              <w:t>La polizza deve comprendere i danni cagionati a veicoli a motore e non, parcheggiati negli ambiti di proprietà o in uso alla scuola.</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3"/>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911"/>
        </w:trPr>
        <w:tc>
          <w:tcPr>
            <w:tcW w:w="8246" w:type="dxa"/>
          </w:tcPr>
          <w:p w:rsidR="00CC6C48" w:rsidRPr="00CC6C48" w:rsidRDefault="00CC6C48" w:rsidP="00100455">
            <w:pPr>
              <w:spacing w:before="16" w:line="280" w:lineRule="exact"/>
              <w:ind w:left="113" w:right="105"/>
              <w:rPr>
                <w:lang w:val="it-IT"/>
              </w:rPr>
            </w:pPr>
            <w:r w:rsidRPr="00CC6C48">
              <w:rPr>
                <w:color w:val="231F20"/>
                <w:lang w:val="it-IT"/>
              </w:rPr>
              <w:t>La</w:t>
            </w:r>
            <w:r w:rsidRPr="00CC6C48">
              <w:rPr>
                <w:color w:val="231F20"/>
                <w:spacing w:val="-9"/>
                <w:lang w:val="it-IT"/>
              </w:rPr>
              <w:t xml:space="preserve"> </w:t>
            </w:r>
            <w:r w:rsidRPr="00CC6C48">
              <w:rPr>
                <w:color w:val="231F20"/>
                <w:lang w:val="it-IT"/>
              </w:rPr>
              <w:t>polizza</w:t>
            </w:r>
            <w:r w:rsidRPr="00CC6C48">
              <w:rPr>
                <w:color w:val="231F20"/>
                <w:spacing w:val="-9"/>
                <w:lang w:val="it-IT"/>
              </w:rPr>
              <w:t xml:space="preserve"> </w:t>
            </w:r>
            <w:r w:rsidRPr="00CC6C48">
              <w:rPr>
                <w:color w:val="231F20"/>
                <w:spacing w:val="-3"/>
                <w:lang w:val="it-IT"/>
              </w:rPr>
              <w:t>deve</w:t>
            </w:r>
            <w:r w:rsidRPr="00CC6C48">
              <w:rPr>
                <w:color w:val="231F20"/>
                <w:spacing w:val="-8"/>
                <w:lang w:val="it-IT"/>
              </w:rPr>
              <w:t xml:space="preserve"> </w:t>
            </w:r>
            <w:r w:rsidRPr="00CC6C48">
              <w:rPr>
                <w:color w:val="231F20"/>
                <w:lang w:val="it-IT"/>
              </w:rPr>
              <w:t>garantire</w:t>
            </w:r>
            <w:r w:rsidRPr="00CC6C48">
              <w:rPr>
                <w:color w:val="231F20"/>
                <w:spacing w:val="-9"/>
                <w:lang w:val="it-IT"/>
              </w:rPr>
              <w:t xml:space="preserve"> </w:t>
            </w:r>
            <w:r w:rsidRPr="00CC6C48">
              <w:rPr>
                <w:color w:val="231F20"/>
                <w:lang w:val="it-IT"/>
              </w:rPr>
              <w:t>i</w:t>
            </w:r>
            <w:r w:rsidRPr="00CC6C48">
              <w:rPr>
                <w:color w:val="231F20"/>
                <w:spacing w:val="-8"/>
                <w:lang w:val="it-IT"/>
              </w:rPr>
              <w:t xml:space="preserve"> </w:t>
            </w:r>
            <w:r w:rsidRPr="00CC6C48">
              <w:rPr>
                <w:color w:val="231F20"/>
                <w:lang w:val="it-IT"/>
              </w:rPr>
              <w:t>sinistri</w:t>
            </w:r>
            <w:r w:rsidRPr="00CC6C48">
              <w:rPr>
                <w:color w:val="231F20"/>
                <w:spacing w:val="-9"/>
                <w:lang w:val="it-IT"/>
              </w:rPr>
              <w:t xml:space="preserve"> </w:t>
            </w:r>
            <w:r w:rsidRPr="00CC6C48">
              <w:rPr>
                <w:color w:val="231F20"/>
                <w:lang w:val="it-IT"/>
              </w:rPr>
              <w:t>avvenuti</w:t>
            </w:r>
            <w:r w:rsidRPr="00CC6C48">
              <w:rPr>
                <w:color w:val="231F20"/>
                <w:spacing w:val="-8"/>
                <w:lang w:val="it-IT"/>
              </w:rPr>
              <w:t xml:space="preserve"> </w:t>
            </w:r>
            <w:r w:rsidRPr="00CC6C48">
              <w:rPr>
                <w:color w:val="231F20"/>
                <w:lang w:val="it-IT"/>
              </w:rPr>
              <w:t>durante</w:t>
            </w:r>
            <w:r w:rsidRPr="00CC6C48">
              <w:rPr>
                <w:color w:val="231F20"/>
                <w:spacing w:val="-9"/>
                <w:lang w:val="it-IT"/>
              </w:rPr>
              <w:t xml:space="preserve"> </w:t>
            </w:r>
            <w:r w:rsidRPr="00CC6C48">
              <w:rPr>
                <w:color w:val="231F20"/>
                <w:lang w:val="it-IT"/>
              </w:rPr>
              <w:t>il</w:t>
            </w:r>
            <w:r w:rsidRPr="00CC6C48">
              <w:rPr>
                <w:color w:val="231F20"/>
                <w:spacing w:val="-9"/>
                <w:lang w:val="it-IT"/>
              </w:rPr>
              <w:t xml:space="preserve"> </w:t>
            </w:r>
            <w:r w:rsidRPr="00CC6C48">
              <w:rPr>
                <w:color w:val="231F20"/>
                <w:lang w:val="it-IT"/>
              </w:rPr>
              <w:t>periodo</w:t>
            </w:r>
            <w:r w:rsidRPr="00CC6C48">
              <w:rPr>
                <w:color w:val="231F20"/>
                <w:spacing w:val="-8"/>
                <w:lang w:val="it-IT"/>
              </w:rPr>
              <w:t xml:space="preserve"> </w:t>
            </w:r>
            <w:r w:rsidRPr="00CC6C48">
              <w:rPr>
                <w:color w:val="231F20"/>
                <w:lang w:val="it-IT"/>
              </w:rPr>
              <w:t>di</w:t>
            </w:r>
            <w:r w:rsidRPr="00CC6C48">
              <w:rPr>
                <w:color w:val="231F20"/>
                <w:spacing w:val="-9"/>
                <w:lang w:val="it-IT"/>
              </w:rPr>
              <w:t xml:space="preserve"> </w:t>
            </w:r>
            <w:r w:rsidRPr="00CC6C48">
              <w:rPr>
                <w:color w:val="231F20"/>
                <w:lang w:val="it-IT"/>
              </w:rPr>
              <w:t>validità</w:t>
            </w:r>
            <w:r w:rsidRPr="00CC6C48">
              <w:rPr>
                <w:color w:val="231F20"/>
                <w:spacing w:val="-8"/>
                <w:lang w:val="it-IT"/>
              </w:rPr>
              <w:t xml:space="preserve"> </w:t>
            </w:r>
            <w:r w:rsidRPr="00CC6C48">
              <w:rPr>
                <w:color w:val="231F20"/>
                <w:lang w:val="it-IT"/>
              </w:rPr>
              <w:t>del</w:t>
            </w:r>
            <w:r w:rsidRPr="00CC6C48">
              <w:rPr>
                <w:color w:val="231F20"/>
                <w:spacing w:val="-9"/>
                <w:lang w:val="it-IT"/>
              </w:rPr>
              <w:t xml:space="preserve"> </w:t>
            </w:r>
            <w:r w:rsidRPr="00CC6C48">
              <w:rPr>
                <w:color w:val="231F20"/>
                <w:lang w:val="it-IT"/>
              </w:rPr>
              <w:t>contratto</w:t>
            </w:r>
            <w:r w:rsidRPr="00CC6C48">
              <w:rPr>
                <w:color w:val="231F20"/>
                <w:spacing w:val="-8"/>
                <w:lang w:val="it-IT"/>
              </w:rPr>
              <w:t xml:space="preserve"> </w:t>
            </w:r>
            <w:r w:rsidRPr="00CC6C48">
              <w:rPr>
                <w:color w:val="231F20"/>
                <w:lang w:val="it-IT"/>
              </w:rPr>
              <w:t>anche</w:t>
            </w:r>
            <w:r w:rsidRPr="00CC6C48">
              <w:rPr>
                <w:color w:val="231F20"/>
                <w:spacing w:val="-9"/>
                <w:lang w:val="it-IT"/>
              </w:rPr>
              <w:t xml:space="preserve"> </w:t>
            </w:r>
            <w:r w:rsidRPr="00CC6C48">
              <w:rPr>
                <w:color w:val="231F20"/>
                <w:lang w:val="it-IT"/>
              </w:rPr>
              <w:t>se</w:t>
            </w:r>
            <w:r w:rsidRPr="00CC6C48">
              <w:rPr>
                <w:color w:val="231F20"/>
                <w:spacing w:val="-9"/>
                <w:lang w:val="it-IT"/>
              </w:rPr>
              <w:t xml:space="preserve"> </w:t>
            </w:r>
            <w:r w:rsidRPr="00CC6C48">
              <w:rPr>
                <w:color w:val="231F20"/>
                <w:lang w:val="it-IT"/>
              </w:rPr>
              <w:t>la</w:t>
            </w:r>
            <w:r w:rsidRPr="00CC6C48">
              <w:rPr>
                <w:color w:val="231F20"/>
                <w:spacing w:val="-8"/>
                <w:lang w:val="it-IT"/>
              </w:rPr>
              <w:t xml:space="preserve"> </w:t>
            </w:r>
            <w:r w:rsidRPr="00CC6C48">
              <w:rPr>
                <w:color w:val="231F20"/>
                <w:lang w:val="it-IT"/>
              </w:rPr>
              <w:t>causa degli</w:t>
            </w:r>
            <w:r w:rsidRPr="00CC6C48">
              <w:rPr>
                <w:color w:val="231F20"/>
                <w:spacing w:val="-7"/>
                <w:lang w:val="it-IT"/>
              </w:rPr>
              <w:t xml:space="preserve"> </w:t>
            </w:r>
            <w:r w:rsidRPr="00CC6C48">
              <w:rPr>
                <w:color w:val="231F20"/>
                <w:lang w:val="it-IT"/>
              </w:rPr>
              <w:t>stessi</w:t>
            </w:r>
            <w:r w:rsidRPr="00CC6C48">
              <w:rPr>
                <w:color w:val="231F20"/>
                <w:spacing w:val="-7"/>
                <w:lang w:val="it-IT"/>
              </w:rPr>
              <w:t xml:space="preserve"> </w:t>
            </w:r>
            <w:r w:rsidRPr="00CC6C48">
              <w:rPr>
                <w:color w:val="231F20"/>
                <w:lang w:val="it-IT"/>
              </w:rPr>
              <w:t>è</w:t>
            </w:r>
            <w:r w:rsidRPr="00CC6C48">
              <w:rPr>
                <w:color w:val="231F20"/>
                <w:spacing w:val="-6"/>
                <w:lang w:val="it-IT"/>
              </w:rPr>
              <w:t xml:space="preserve"> </w:t>
            </w:r>
            <w:r w:rsidRPr="00CC6C48">
              <w:rPr>
                <w:color w:val="231F20"/>
                <w:lang w:val="it-IT"/>
              </w:rPr>
              <w:t>da</w:t>
            </w:r>
            <w:r w:rsidRPr="00CC6C48">
              <w:rPr>
                <w:color w:val="231F20"/>
                <w:spacing w:val="-7"/>
                <w:lang w:val="it-IT"/>
              </w:rPr>
              <w:t xml:space="preserve"> </w:t>
            </w:r>
            <w:r w:rsidRPr="00CC6C48">
              <w:rPr>
                <w:color w:val="231F20"/>
                <w:lang w:val="it-IT"/>
              </w:rPr>
              <w:t>collocarsi</w:t>
            </w:r>
            <w:r w:rsidRPr="00CC6C48">
              <w:rPr>
                <w:color w:val="231F20"/>
                <w:spacing w:val="-6"/>
                <w:lang w:val="it-IT"/>
              </w:rPr>
              <w:t xml:space="preserve"> </w:t>
            </w:r>
            <w:r w:rsidRPr="00CC6C48">
              <w:rPr>
                <w:color w:val="231F20"/>
                <w:lang w:val="it-IT"/>
              </w:rPr>
              <w:t>in</w:t>
            </w:r>
            <w:r w:rsidRPr="00CC6C48">
              <w:rPr>
                <w:color w:val="231F20"/>
                <w:spacing w:val="-7"/>
                <w:lang w:val="it-IT"/>
              </w:rPr>
              <w:t xml:space="preserve"> </w:t>
            </w:r>
            <w:r w:rsidRPr="00CC6C48">
              <w:rPr>
                <w:color w:val="231F20"/>
                <w:lang w:val="it-IT"/>
              </w:rPr>
              <w:t>un</w:t>
            </w:r>
            <w:r w:rsidRPr="00CC6C48">
              <w:rPr>
                <w:color w:val="231F20"/>
                <w:spacing w:val="-6"/>
                <w:lang w:val="it-IT"/>
              </w:rPr>
              <w:t xml:space="preserve"> </w:t>
            </w:r>
            <w:r w:rsidRPr="00CC6C48">
              <w:rPr>
                <w:color w:val="231F20"/>
                <w:lang w:val="it-IT"/>
              </w:rPr>
              <w:t>periodo</w:t>
            </w:r>
            <w:r w:rsidRPr="00CC6C48">
              <w:rPr>
                <w:color w:val="231F20"/>
                <w:spacing w:val="-7"/>
                <w:lang w:val="it-IT"/>
              </w:rPr>
              <w:t xml:space="preserve"> </w:t>
            </w:r>
            <w:r w:rsidRPr="00CC6C48">
              <w:rPr>
                <w:color w:val="231F20"/>
                <w:lang w:val="it-IT"/>
              </w:rPr>
              <w:t>antecedente</w:t>
            </w:r>
            <w:r w:rsidRPr="00CC6C48">
              <w:rPr>
                <w:color w:val="231F20"/>
                <w:spacing w:val="-6"/>
                <w:lang w:val="it-IT"/>
              </w:rPr>
              <w:t xml:space="preserve"> </w:t>
            </w:r>
            <w:r w:rsidRPr="00CC6C48">
              <w:rPr>
                <w:color w:val="231F20"/>
                <w:lang w:val="it-IT"/>
              </w:rPr>
              <w:t>alla</w:t>
            </w:r>
            <w:r w:rsidRPr="00CC6C48">
              <w:rPr>
                <w:color w:val="231F20"/>
                <w:spacing w:val="-7"/>
                <w:lang w:val="it-IT"/>
              </w:rPr>
              <w:t xml:space="preserve"> </w:t>
            </w:r>
            <w:r w:rsidRPr="00CC6C48">
              <w:rPr>
                <w:color w:val="231F20"/>
                <w:lang w:val="it-IT"/>
              </w:rPr>
              <w:t>stipula</w:t>
            </w:r>
            <w:r w:rsidRPr="00CC6C48">
              <w:rPr>
                <w:color w:val="231F20"/>
                <w:spacing w:val="-7"/>
                <w:lang w:val="it-IT"/>
              </w:rPr>
              <w:t xml:space="preserve"> </w:t>
            </w:r>
            <w:r w:rsidRPr="00CC6C48">
              <w:rPr>
                <w:color w:val="231F20"/>
                <w:lang w:val="it-IT"/>
              </w:rPr>
              <w:t>(senza</w:t>
            </w:r>
            <w:r w:rsidRPr="00CC6C48">
              <w:rPr>
                <w:color w:val="231F20"/>
                <w:spacing w:val="-6"/>
                <w:lang w:val="it-IT"/>
              </w:rPr>
              <w:t xml:space="preserve"> </w:t>
            </w:r>
            <w:r w:rsidRPr="00CC6C48">
              <w:rPr>
                <w:color w:val="231F20"/>
                <w:lang w:val="it-IT"/>
              </w:rPr>
              <w:t>limiti</w:t>
            </w:r>
            <w:r w:rsidRPr="00CC6C48">
              <w:rPr>
                <w:color w:val="231F20"/>
                <w:spacing w:val="-7"/>
                <w:lang w:val="it-IT"/>
              </w:rPr>
              <w:t xml:space="preserve"> </w:t>
            </w:r>
            <w:r w:rsidRPr="00CC6C48">
              <w:rPr>
                <w:color w:val="231F20"/>
                <w:lang w:val="it-IT"/>
              </w:rPr>
              <w:t>di</w:t>
            </w:r>
            <w:r w:rsidRPr="00CC6C48">
              <w:rPr>
                <w:color w:val="231F20"/>
                <w:spacing w:val="-6"/>
                <w:lang w:val="it-IT"/>
              </w:rPr>
              <w:t xml:space="preserve"> </w:t>
            </w:r>
            <w:r w:rsidRPr="00CC6C48">
              <w:rPr>
                <w:color w:val="231F20"/>
                <w:lang w:val="it-IT"/>
              </w:rPr>
              <w:t>tempo)</w:t>
            </w:r>
            <w:r w:rsidRPr="00CC6C48">
              <w:rPr>
                <w:color w:val="231F20"/>
                <w:spacing w:val="-7"/>
                <w:lang w:val="it-IT"/>
              </w:rPr>
              <w:t xml:space="preserve"> </w:t>
            </w:r>
            <w:r w:rsidRPr="00CC6C48">
              <w:rPr>
                <w:color w:val="231F20"/>
                <w:lang w:val="it-IT"/>
              </w:rPr>
              <w:t>e</w:t>
            </w:r>
            <w:r w:rsidRPr="00CC6C48">
              <w:rPr>
                <w:color w:val="231F20"/>
                <w:spacing w:val="-6"/>
                <w:lang w:val="it-IT"/>
              </w:rPr>
              <w:t xml:space="preserve"> </w:t>
            </w:r>
            <w:r w:rsidRPr="00CC6C48">
              <w:rPr>
                <w:color w:val="231F20"/>
                <w:lang w:val="it-IT"/>
              </w:rPr>
              <w:t>il</w:t>
            </w:r>
            <w:r w:rsidRPr="00CC6C48">
              <w:rPr>
                <w:color w:val="231F20"/>
                <w:spacing w:val="-7"/>
                <w:lang w:val="it-IT"/>
              </w:rPr>
              <w:t xml:space="preserve"> </w:t>
            </w:r>
            <w:r w:rsidRPr="00CC6C48">
              <w:rPr>
                <w:color w:val="231F20"/>
                <w:spacing w:val="-3"/>
                <w:lang w:val="it-IT"/>
              </w:rPr>
              <w:t xml:space="preserve">Contraente </w:t>
            </w:r>
            <w:r w:rsidRPr="00CC6C48">
              <w:rPr>
                <w:color w:val="231F20"/>
                <w:lang w:val="it-IT"/>
              </w:rPr>
              <w:t xml:space="preserve">o </w:t>
            </w:r>
            <w:r w:rsidRPr="00CC6C48">
              <w:rPr>
                <w:color w:val="231F20"/>
                <w:spacing w:val="-4"/>
                <w:lang w:val="it-IT"/>
              </w:rPr>
              <w:t xml:space="preserve">l’Assicurato </w:t>
            </w:r>
            <w:r w:rsidRPr="00CC6C48">
              <w:rPr>
                <w:color w:val="231F20"/>
                <w:lang w:val="it-IT"/>
              </w:rPr>
              <w:t>non erano a conoscenza della causa</w:t>
            </w:r>
            <w:r w:rsidRPr="00CC6C48">
              <w:rPr>
                <w:color w:val="231F20"/>
                <w:spacing w:val="3"/>
                <w:lang w:val="it-IT"/>
              </w:rPr>
              <w:t xml:space="preserve"> </w:t>
            </w:r>
            <w:r w:rsidRPr="00CC6C48">
              <w:rPr>
                <w:color w:val="231F20"/>
                <w:lang w:val="it-IT"/>
              </w:rPr>
              <w:t>stessa.</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3"/>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1191"/>
        </w:trPr>
        <w:tc>
          <w:tcPr>
            <w:tcW w:w="8246" w:type="dxa"/>
          </w:tcPr>
          <w:p w:rsidR="00CC6C48" w:rsidRPr="00CC6C48" w:rsidRDefault="00CC6C48" w:rsidP="00100455">
            <w:pPr>
              <w:spacing w:before="16" w:line="280" w:lineRule="exact"/>
              <w:ind w:left="113" w:right="105"/>
              <w:rPr>
                <w:lang w:val="it-IT"/>
              </w:rPr>
            </w:pPr>
            <w:r w:rsidRPr="00CC6C48">
              <w:rPr>
                <w:color w:val="231F20"/>
                <w:lang w:val="it-IT"/>
              </w:rPr>
              <w:t>In presenza di una serie di eventi dannosi riconducibile ad una stessa tipologia di causa (danni in serie), in caso di recesso dal contratto da parte dell’assicuratore o se il contratto non sussiste più, la polizza deve essere valida sia durante la validità della garanzia assicurativa che dopo la cessazione del contratto.</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3"/>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631"/>
        </w:trPr>
        <w:tc>
          <w:tcPr>
            <w:tcW w:w="8246" w:type="dxa"/>
          </w:tcPr>
          <w:p w:rsidR="00CC6C48" w:rsidRPr="00CC6C48" w:rsidRDefault="00CC6C48" w:rsidP="00100455">
            <w:pPr>
              <w:spacing w:before="16" w:line="280" w:lineRule="exact"/>
              <w:ind w:left="113" w:right="106"/>
              <w:rPr>
                <w:lang w:val="it-IT"/>
              </w:rPr>
            </w:pPr>
            <w:r w:rsidRPr="00CC6C48">
              <w:rPr>
                <w:color w:val="231F20"/>
                <w:lang w:val="it-IT"/>
              </w:rPr>
              <w:t>Il</w:t>
            </w:r>
            <w:r w:rsidRPr="00CC6C48">
              <w:rPr>
                <w:color w:val="231F20"/>
                <w:spacing w:val="-9"/>
                <w:lang w:val="it-IT"/>
              </w:rPr>
              <w:t xml:space="preserve"> </w:t>
            </w:r>
            <w:r w:rsidRPr="00CC6C48">
              <w:rPr>
                <w:color w:val="231F20"/>
                <w:lang w:val="it-IT"/>
              </w:rPr>
              <w:t>Massimale</w:t>
            </w:r>
            <w:r w:rsidRPr="00CC6C48">
              <w:rPr>
                <w:color w:val="231F20"/>
                <w:spacing w:val="-8"/>
                <w:lang w:val="it-IT"/>
              </w:rPr>
              <w:t xml:space="preserve"> </w:t>
            </w:r>
            <w:r w:rsidRPr="00CC6C48">
              <w:rPr>
                <w:color w:val="231F20"/>
                <w:lang w:val="it-IT"/>
              </w:rPr>
              <w:t>prestato</w:t>
            </w:r>
            <w:r w:rsidRPr="00CC6C48">
              <w:rPr>
                <w:color w:val="231F20"/>
                <w:spacing w:val="-8"/>
                <w:lang w:val="it-IT"/>
              </w:rPr>
              <w:t xml:space="preserve"> </w:t>
            </w:r>
            <w:r w:rsidRPr="00CC6C48">
              <w:rPr>
                <w:color w:val="231F20"/>
                <w:lang w:val="it-IT"/>
              </w:rPr>
              <w:t>dovrà</w:t>
            </w:r>
            <w:r w:rsidRPr="00CC6C48">
              <w:rPr>
                <w:color w:val="231F20"/>
                <w:spacing w:val="-8"/>
                <w:lang w:val="it-IT"/>
              </w:rPr>
              <w:t xml:space="preserve"> </w:t>
            </w:r>
            <w:r w:rsidRPr="00CC6C48">
              <w:rPr>
                <w:color w:val="231F20"/>
                <w:lang w:val="it-IT"/>
              </w:rPr>
              <w:t>essere</w:t>
            </w:r>
            <w:r w:rsidRPr="00CC6C48">
              <w:rPr>
                <w:color w:val="231F20"/>
                <w:spacing w:val="-8"/>
                <w:lang w:val="it-IT"/>
              </w:rPr>
              <w:t xml:space="preserve"> </w:t>
            </w:r>
            <w:r w:rsidRPr="00CC6C48">
              <w:rPr>
                <w:color w:val="231F20"/>
                <w:lang w:val="it-IT"/>
              </w:rPr>
              <w:t>unico</w:t>
            </w:r>
            <w:r w:rsidRPr="00CC6C48">
              <w:rPr>
                <w:color w:val="231F20"/>
                <w:spacing w:val="-8"/>
                <w:lang w:val="it-IT"/>
              </w:rPr>
              <w:t xml:space="preserve"> </w:t>
            </w:r>
            <w:r w:rsidRPr="00CC6C48">
              <w:rPr>
                <w:color w:val="231F20"/>
                <w:lang w:val="it-IT"/>
              </w:rPr>
              <w:t>per</w:t>
            </w:r>
            <w:r w:rsidRPr="00CC6C48">
              <w:rPr>
                <w:color w:val="231F20"/>
                <w:spacing w:val="-8"/>
                <w:lang w:val="it-IT"/>
              </w:rPr>
              <w:t xml:space="preserve"> </w:t>
            </w:r>
            <w:r w:rsidRPr="00CC6C48">
              <w:rPr>
                <w:color w:val="231F20"/>
                <w:lang w:val="it-IT"/>
              </w:rPr>
              <w:t>sinistro,</w:t>
            </w:r>
            <w:r w:rsidRPr="00CC6C48">
              <w:rPr>
                <w:color w:val="231F20"/>
                <w:spacing w:val="-8"/>
                <w:lang w:val="it-IT"/>
              </w:rPr>
              <w:t xml:space="preserve"> </w:t>
            </w:r>
            <w:r w:rsidRPr="00CC6C48">
              <w:rPr>
                <w:color w:val="231F20"/>
                <w:lang w:val="it-IT"/>
              </w:rPr>
              <w:t>illimitato</w:t>
            </w:r>
            <w:r w:rsidRPr="00CC6C48">
              <w:rPr>
                <w:color w:val="231F20"/>
                <w:spacing w:val="-8"/>
                <w:lang w:val="it-IT"/>
              </w:rPr>
              <w:t xml:space="preserve"> </w:t>
            </w:r>
            <w:r w:rsidRPr="00CC6C48">
              <w:rPr>
                <w:color w:val="231F20"/>
                <w:lang w:val="it-IT"/>
              </w:rPr>
              <w:t>per</w:t>
            </w:r>
            <w:r w:rsidRPr="00CC6C48">
              <w:rPr>
                <w:color w:val="231F20"/>
                <w:spacing w:val="-8"/>
                <w:lang w:val="it-IT"/>
              </w:rPr>
              <w:t xml:space="preserve"> </w:t>
            </w:r>
            <w:r w:rsidRPr="00CC6C48">
              <w:rPr>
                <w:color w:val="231F20"/>
                <w:lang w:val="it-IT"/>
              </w:rPr>
              <w:t>anno</w:t>
            </w:r>
            <w:r w:rsidRPr="00CC6C48">
              <w:rPr>
                <w:color w:val="231F20"/>
                <w:spacing w:val="-8"/>
                <w:lang w:val="it-IT"/>
              </w:rPr>
              <w:t xml:space="preserve"> </w:t>
            </w:r>
            <w:r w:rsidRPr="00CC6C48">
              <w:rPr>
                <w:color w:val="231F20"/>
                <w:lang w:val="it-IT"/>
              </w:rPr>
              <w:t>e</w:t>
            </w:r>
            <w:r w:rsidRPr="00CC6C48">
              <w:rPr>
                <w:color w:val="231F20"/>
                <w:spacing w:val="-8"/>
                <w:lang w:val="it-IT"/>
              </w:rPr>
              <w:t xml:space="preserve"> </w:t>
            </w:r>
            <w:r w:rsidRPr="00CC6C48">
              <w:rPr>
                <w:color w:val="231F20"/>
                <w:lang w:val="it-IT"/>
              </w:rPr>
              <w:t>senza</w:t>
            </w:r>
            <w:r w:rsidRPr="00CC6C48">
              <w:rPr>
                <w:color w:val="231F20"/>
                <w:spacing w:val="-8"/>
                <w:lang w:val="it-IT"/>
              </w:rPr>
              <w:t xml:space="preserve"> </w:t>
            </w:r>
            <w:proofErr w:type="spellStart"/>
            <w:r w:rsidRPr="00CC6C48">
              <w:rPr>
                <w:color w:val="231F20"/>
                <w:lang w:val="it-IT"/>
              </w:rPr>
              <w:t>sottolimiti</w:t>
            </w:r>
            <w:proofErr w:type="spellEnd"/>
            <w:r w:rsidRPr="00CC6C48">
              <w:rPr>
                <w:color w:val="231F20"/>
                <w:spacing w:val="-8"/>
                <w:lang w:val="it-IT"/>
              </w:rPr>
              <w:t xml:space="preserve"> </w:t>
            </w:r>
            <w:r w:rsidRPr="00CC6C48">
              <w:rPr>
                <w:color w:val="231F20"/>
                <w:lang w:val="it-IT"/>
              </w:rPr>
              <w:t>per</w:t>
            </w:r>
            <w:r w:rsidRPr="00CC6C48">
              <w:rPr>
                <w:color w:val="231F20"/>
                <w:spacing w:val="-8"/>
                <w:lang w:val="it-IT"/>
              </w:rPr>
              <w:t xml:space="preserve"> </w:t>
            </w:r>
            <w:r w:rsidRPr="00CC6C48">
              <w:rPr>
                <w:color w:val="231F20"/>
                <w:lang w:val="it-IT"/>
              </w:rPr>
              <w:t>danni</w:t>
            </w:r>
            <w:r w:rsidRPr="00CC6C48">
              <w:rPr>
                <w:color w:val="231F20"/>
                <w:spacing w:val="-8"/>
                <w:lang w:val="it-IT"/>
              </w:rPr>
              <w:t xml:space="preserve"> </w:t>
            </w:r>
            <w:r w:rsidRPr="00CC6C48">
              <w:rPr>
                <w:color w:val="231F20"/>
                <w:spacing w:val="-13"/>
                <w:lang w:val="it-IT"/>
              </w:rPr>
              <w:t xml:space="preserve">a </w:t>
            </w:r>
            <w:r w:rsidRPr="00CC6C48">
              <w:rPr>
                <w:color w:val="231F20"/>
                <w:lang w:val="it-IT"/>
              </w:rPr>
              <w:t>persone, animali e</w:t>
            </w:r>
            <w:r w:rsidRPr="00CC6C48">
              <w:rPr>
                <w:color w:val="231F20"/>
                <w:spacing w:val="-1"/>
                <w:lang w:val="it-IT"/>
              </w:rPr>
              <w:t xml:space="preserve"> </w:t>
            </w:r>
            <w:r w:rsidRPr="00CC6C48">
              <w:rPr>
                <w:color w:val="231F20"/>
                <w:lang w:val="it-IT"/>
              </w:rPr>
              <w:t>cose.</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3"/>
          </w:tcPr>
          <w:p w:rsidR="00CC6C48" w:rsidRPr="00CC6C48" w:rsidRDefault="00CC6C48" w:rsidP="00100455">
            <w:pPr>
              <w:spacing w:before="71"/>
              <w:ind w:left="113"/>
              <w:rPr>
                <w:lang w:val="it-IT"/>
              </w:rPr>
            </w:pPr>
            <w:r w:rsidRPr="00CC6C48">
              <w:rPr>
                <w:color w:val="231F20"/>
                <w:lang w:val="it-IT"/>
              </w:rPr>
              <w:t>ARTICOLO E PAGINA CONDIZIONI DI POLIZZA:</w:t>
            </w:r>
          </w:p>
        </w:tc>
      </w:tr>
    </w:tbl>
    <w:p w:rsidR="00CC6C48" w:rsidRPr="00BF2BE4" w:rsidRDefault="00CC6C48" w:rsidP="00CC6C48">
      <w:pPr>
        <w:sectPr w:rsidR="00CC6C48" w:rsidRPr="00BF2BE4" w:rsidSect="00526D24">
          <w:headerReference w:type="default" r:id="rId7"/>
          <w:footerReference w:type="default" r:id="rId8"/>
          <w:pgSz w:w="11910" w:h="16840"/>
          <w:pgMar w:top="1120" w:right="560" w:bottom="760" w:left="580" w:header="701" w:footer="576" w:gutter="0"/>
          <w:cols w:space="720"/>
        </w:sectPr>
      </w:pPr>
    </w:p>
    <w:p w:rsidR="00CC6C48" w:rsidRPr="00BF2BE4" w:rsidRDefault="00CC6C48" w:rsidP="00CC6C48">
      <w:pPr>
        <w:spacing w:before="9"/>
        <w:rPr>
          <w:rFonts w:ascii="Times New Roman"/>
          <w:sz w:val="14"/>
          <w:szCs w:val="18"/>
        </w:rPr>
      </w:pPr>
    </w:p>
    <w:tbl>
      <w:tblPr>
        <w:tblStyle w:val="TableNormal"/>
        <w:tblW w:w="0" w:type="auto"/>
        <w:tblInd w:w="105"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1E0" w:firstRow="1" w:lastRow="1" w:firstColumn="1" w:lastColumn="1" w:noHBand="0" w:noVBand="0"/>
      </w:tblPr>
      <w:tblGrid>
        <w:gridCol w:w="8246"/>
        <w:gridCol w:w="1148"/>
        <w:gridCol w:w="1148"/>
      </w:tblGrid>
      <w:tr w:rsidR="00CC6C48" w:rsidRPr="00BF2BE4" w:rsidTr="00100455">
        <w:trPr>
          <w:trHeight w:val="911"/>
        </w:trPr>
        <w:tc>
          <w:tcPr>
            <w:tcW w:w="8246" w:type="dxa"/>
          </w:tcPr>
          <w:p w:rsidR="00CC6C48" w:rsidRPr="00CC6C48" w:rsidRDefault="00CC6C48" w:rsidP="00100455">
            <w:pPr>
              <w:spacing w:before="16" w:line="280" w:lineRule="exact"/>
              <w:ind w:left="113" w:right="105"/>
              <w:rPr>
                <w:lang w:val="it-IT"/>
              </w:rPr>
            </w:pPr>
            <w:r w:rsidRPr="00CC6C48">
              <w:rPr>
                <w:color w:val="231F20"/>
                <w:lang w:val="it-IT"/>
              </w:rPr>
              <w:t xml:space="preserve">La polizza </w:t>
            </w:r>
            <w:r w:rsidRPr="00CC6C48">
              <w:rPr>
                <w:color w:val="231F20"/>
                <w:spacing w:val="-3"/>
                <w:lang w:val="it-IT"/>
              </w:rPr>
              <w:t xml:space="preserve">deve </w:t>
            </w:r>
            <w:r w:rsidRPr="00CC6C48">
              <w:rPr>
                <w:color w:val="231F20"/>
                <w:lang w:val="it-IT"/>
              </w:rPr>
              <w:t xml:space="preserve">garantire i casi di colpa </w:t>
            </w:r>
            <w:r w:rsidRPr="00CC6C48">
              <w:rPr>
                <w:color w:val="231F20"/>
                <w:spacing w:val="-3"/>
                <w:lang w:val="it-IT"/>
              </w:rPr>
              <w:t xml:space="preserve">grave, </w:t>
            </w:r>
            <w:r w:rsidRPr="00CC6C48">
              <w:rPr>
                <w:color w:val="231F20"/>
                <w:lang w:val="it-IT"/>
              </w:rPr>
              <w:t xml:space="preserve">nonché per la Responsabilità Civile che possa deriva- re al Contraente da </w:t>
            </w:r>
            <w:r w:rsidRPr="00CC6C48">
              <w:rPr>
                <w:color w:val="231F20"/>
                <w:spacing w:val="-4"/>
                <w:lang w:val="it-IT"/>
              </w:rPr>
              <w:t xml:space="preserve">fatto </w:t>
            </w:r>
            <w:r w:rsidRPr="00CC6C48">
              <w:rPr>
                <w:color w:val="231F20"/>
                <w:lang w:val="it-IT"/>
              </w:rPr>
              <w:t>doloso, imperizia, negligenza ed imprudenza di persone delle quali debba rispondere.</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3"/>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911"/>
        </w:trPr>
        <w:tc>
          <w:tcPr>
            <w:tcW w:w="8246" w:type="dxa"/>
          </w:tcPr>
          <w:p w:rsidR="00CC6C48" w:rsidRPr="00CC6C48" w:rsidRDefault="00CC6C48" w:rsidP="00100455">
            <w:pPr>
              <w:spacing w:before="16" w:line="280" w:lineRule="exact"/>
              <w:ind w:left="113" w:right="105"/>
              <w:rPr>
                <w:lang w:val="it-IT"/>
              </w:rPr>
            </w:pPr>
            <w:r w:rsidRPr="00CC6C48">
              <w:rPr>
                <w:color w:val="231F20"/>
                <w:lang w:val="it-IT"/>
              </w:rPr>
              <w:t>La</w:t>
            </w:r>
            <w:r w:rsidRPr="00CC6C48">
              <w:rPr>
                <w:color w:val="231F20"/>
                <w:spacing w:val="-11"/>
                <w:lang w:val="it-IT"/>
              </w:rPr>
              <w:t xml:space="preserve"> </w:t>
            </w:r>
            <w:r w:rsidRPr="00CC6C48">
              <w:rPr>
                <w:color w:val="231F20"/>
                <w:lang w:val="it-IT"/>
              </w:rPr>
              <w:t>polizza</w:t>
            </w:r>
            <w:r w:rsidRPr="00CC6C48">
              <w:rPr>
                <w:color w:val="231F20"/>
                <w:spacing w:val="-11"/>
                <w:lang w:val="it-IT"/>
              </w:rPr>
              <w:t xml:space="preserve"> </w:t>
            </w:r>
            <w:r w:rsidRPr="00CC6C48">
              <w:rPr>
                <w:color w:val="231F20"/>
                <w:spacing w:val="-3"/>
                <w:lang w:val="it-IT"/>
              </w:rPr>
              <w:t>deve</w:t>
            </w:r>
            <w:r w:rsidRPr="00CC6C48">
              <w:rPr>
                <w:color w:val="231F20"/>
                <w:spacing w:val="-11"/>
                <w:lang w:val="it-IT"/>
              </w:rPr>
              <w:t xml:space="preserve"> </w:t>
            </w:r>
            <w:r w:rsidRPr="00CC6C48">
              <w:rPr>
                <w:color w:val="231F20"/>
                <w:lang w:val="it-IT"/>
              </w:rPr>
              <w:t>garantire</w:t>
            </w:r>
            <w:r w:rsidRPr="00CC6C48">
              <w:rPr>
                <w:color w:val="231F20"/>
                <w:spacing w:val="-11"/>
                <w:lang w:val="it-IT"/>
              </w:rPr>
              <w:t xml:space="preserve"> </w:t>
            </w:r>
            <w:r w:rsidRPr="00CC6C48">
              <w:rPr>
                <w:color w:val="231F20"/>
                <w:lang w:val="it-IT"/>
              </w:rPr>
              <w:t>la</w:t>
            </w:r>
            <w:r w:rsidRPr="00CC6C48">
              <w:rPr>
                <w:color w:val="231F20"/>
                <w:spacing w:val="-11"/>
                <w:lang w:val="it-IT"/>
              </w:rPr>
              <w:t xml:space="preserve"> </w:t>
            </w:r>
            <w:r w:rsidRPr="00CC6C48">
              <w:rPr>
                <w:color w:val="231F20"/>
                <w:lang w:val="it-IT"/>
              </w:rPr>
              <w:t>responsabilità</w:t>
            </w:r>
            <w:r w:rsidRPr="00CC6C48">
              <w:rPr>
                <w:color w:val="231F20"/>
                <w:spacing w:val="-11"/>
                <w:lang w:val="it-IT"/>
              </w:rPr>
              <w:t xml:space="preserve"> </w:t>
            </w:r>
            <w:r w:rsidRPr="00CC6C48">
              <w:rPr>
                <w:color w:val="231F20"/>
                <w:lang w:val="it-IT"/>
              </w:rPr>
              <w:t>personale</w:t>
            </w:r>
            <w:r w:rsidRPr="00CC6C48">
              <w:rPr>
                <w:color w:val="231F20"/>
                <w:spacing w:val="-11"/>
                <w:lang w:val="it-IT"/>
              </w:rPr>
              <w:t xml:space="preserve"> </w:t>
            </w:r>
            <w:r w:rsidRPr="00CC6C48">
              <w:rPr>
                <w:color w:val="231F20"/>
                <w:lang w:val="it-IT"/>
              </w:rPr>
              <w:t>di</w:t>
            </w:r>
            <w:r w:rsidRPr="00CC6C48">
              <w:rPr>
                <w:color w:val="231F20"/>
                <w:spacing w:val="-11"/>
                <w:lang w:val="it-IT"/>
              </w:rPr>
              <w:t xml:space="preserve"> </w:t>
            </w:r>
            <w:r w:rsidRPr="00CC6C48">
              <w:rPr>
                <w:color w:val="231F20"/>
                <w:lang w:val="it-IT"/>
              </w:rPr>
              <w:t>tutti</w:t>
            </w:r>
            <w:r w:rsidRPr="00CC6C48">
              <w:rPr>
                <w:color w:val="231F20"/>
                <w:spacing w:val="-11"/>
                <w:lang w:val="it-IT"/>
              </w:rPr>
              <w:t xml:space="preserve"> </w:t>
            </w:r>
            <w:r w:rsidRPr="00CC6C48">
              <w:rPr>
                <w:color w:val="231F20"/>
                <w:lang w:val="it-IT"/>
              </w:rPr>
              <w:t>gli</w:t>
            </w:r>
            <w:r w:rsidRPr="00CC6C48">
              <w:rPr>
                <w:color w:val="231F20"/>
                <w:spacing w:val="-19"/>
                <w:lang w:val="it-IT"/>
              </w:rPr>
              <w:t xml:space="preserve"> </w:t>
            </w:r>
            <w:r w:rsidRPr="00CC6C48">
              <w:rPr>
                <w:color w:val="231F20"/>
                <w:lang w:val="it-IT"/>
              </w:rPr>
              <w:t>Assicurati</w:t>
            </w:r>
            <w:r w:rsidRPr="00CC6C48">
              <w:rPr>
                <w:color w:val="231F20"/>
                <w:spacing w:val="-11"/>
                <w:lang w:val="it-IT"/>
              </w:rPr>
              <w:t xml:space="preserve"> </w:t>
            </w:r>
            <w:r w:rsidRPr="00CC6C48">
              <w:rPr>
                <w:color w:val="231F20"/>
                <w:lang w:val="it-IT"/>
              </w:rPr>
              <w:t>che</w:t>
            </w:r>
            <w:r w:rsidRPr="00CC6C48">
              <w:rPr>
                <w:color w:val="231F20"/>
                <w:spacing w:val="-11"/>
                <w:lang w:val="it-IT"/>
              </w:rPr>
              <w:t xml:space="preserve"> </w:t>
            </w:r>
            <w:r w:rsidRPr="00CC6C48">
              <w:rPr>
                <w:color w:val="231F20"/>
                <w:lang w:val="it-IT"/>
              </w:rPr>
              <w:t>vengono</w:t>
            </w:r>
            <w:r w:rsidRPr="00CC6C48">
              <w:rPr>
                <w:color w:val="231F20"/>
                <w:spacing w:val="-11"/>
                <w:lang w:val="it-IT"/>
              </w:rPr>
              <w:t xml:space="preserve"> </w:t>
            </w:r>
            <w:r w:rsidRPr="00CC6C48">
              <w:rPr>
                <w:color w:val="231F20"/>
                <w:lang w:val="it-IT"/>
              </w:rPr>
              <w:t>considerati</w:t>
            </w:r>
            <w:r w:rsidRPr="00CC6C48">
              <w:rPr>
                <w:color w:val="231F20"/>
                <w:spacing w:val="-11"/>
                <w:lang w:val="it-IT"/>
              </w:rPr>
              <w:t xml:space="preserve"> </w:t>
            </w:r>
            <w:r w:rsidRPr="00CC6C48">
              <w:rPr>
                <w:color w:val="231F20"/>
                <w:lang w:val="it-IT"/>
              </w:rPr>
              <w:t xml:space="preserve">terzi a tutti gli </w:t>
            </w:r>
            <w:r w:rsidRPr="00CC6C48">
              <w:rPr>
                <w:color w:val="231F20"/>
                <w:spacing w:val="-4"/>
                <w:lang w:val="it-IT"/>
              </w:rPr>
              <w:t xml:space="preserve">effetti </w:t>
            </w:r>
            <w:r w:rsidRPr="00CC6C48">
              <w:rPr>
                <w:color w:val="231F20"/>
                <w:lang w:val="it-IT"/>
              </w:rPr>
              <w:t xml:space="preserve">nei confronti della scuola, nonché dei genitori degli alunni minorenni per </w:t>
            </w:r>
            <w:r w:rsidRPr="00CC6C48">
              <w:rPr>
                <w:color w:val="231F20"/>
                <w:spacing w:val="-4"/>
                <w:lang w:val="it-IT"/>
              </w:rPr>
              <w:t xml:space="preserve">fatto </w:t>
            </w:r>
            <w:r w:rsidRPr="00CC6C48">
              <w:rPr>
                <w:color w:val="231F20"/>
                <w:lang w:val="it-IT"/>
              </w:rPr>
              <w:t>a loro imputabile.</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3"/>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631"/>
        </w:trPr>
        <w:tc>
          <w:tcPr>
            <w:tcW w:w="8246" w:type="dxa"/>
          </w:tcPr>
          <w:p w:rsidR="00CC6C48" w:rsidRPr="00CC6C48" w:rsidRDefault="00CC6C48" w:rsidP="00100455">
            <w:pPr>
              <w:spacing w:before="16" w:line="280" w:lineRule="exact"/>
              <w:ind w:left="113"/>
              <w:rPr>
                <w:lang w:val="it-IT"/>
              </w:rPr>
            </w:pPr>
            <w:r w:rsidRPr="00CC6C48">
              <w:rPr>
                <w:color w:val="231F20"/>
                <w:lang w:val="it-IT"/>
              </w:rPr>
              <w:t>Qualora a seguito di infortunio il danneggiato inoltri richiesta di indennizzo sia per la Sezione infortuni sia per quella Responsabilità Civile deve essere prevista una cumulabilità tra gli indennizzi.</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3"/>
          </w:tcPr>
          <w:p w:rsidR="00CC6C48" w:rsidRPr="00CC6C48" w:rsidRDefault="00CC6C48" w:rsidP="00100455">
            <w:pPr>
              <w:spacing w:before="71"/>
              <w:ind w:left="113"/>
              <w:rPr>
                <w:lang w:val="it-IT"/>
              </w:rPr>
            </w:pPr>
            <w:r w:rsidRPr="00CC6C48">
              <w:rPr>
                <w:color w:val="231F20"/>
                <w:lang w:val="it-IT"/>
              </w:rPr>
              <w:t>ARTICOLO E PAGINA CONDIZIONI DI POLIZZA:</w:t>
            </w:r>
          </w:p>
        </w:tc>
      </w:tr>
    </w:tbl>
    <w:p w:rsidR="00CC6C48" w:rsidRPr="00BF2BE4" w:rsidRDefault="00CC6C48" w:rsidP="00CC6C48">
      <w:pPr>
        <w:spacing w:before="11"/>
        <w:rPr>
          <w:rFonts w:ascii="Times New Roman"/>
          <w:sz w:val="6"/>
          <w:szCs w:val="18"/>
        </w:rPr>
      </w:pPr>
    </w:p>
    <w:tbl>
      <w:tblPr>
        <w:tblStyle w:val="TableNormal"/>
        <w:tblW w:w="0" w:type="auto"/>
        <w:tblInd w:w="105"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1E0" w:firstRow="1" w:lastRow="1" w:firstColumn="1" w:lastColumn="1" w:noHBand="0" w:noVBand="0"/>
      </w:tblPr>
      <w:tblGrid>
        <w:gridCol w:w="515"/>
        <w:gridCol w:w="7731"/>
        <w:gridCol w:w="1148"/>
        <w:gridCol w:w="1148"/>
      </w:tblGrid>
      <w:tr w:rsidR="00CC6C48" w:rsidRPr="00BF2BE4" w:rsidTr="00100455">
        <w:trPr>
          <w:trHeight w:val="351"/>
        </w:trPr>
        <w:tc>
          <w:tcPr>
            <w:tcW w:w="8246" w:type="dxa"/>
            <w:gridSpan w:val="2"/>
            <w:shd w:val="clear" w:color="auto" w:fill="BCBEC0"/>
          </w:tcPr>
          <w:p w:rsidR="00CC6C48" w:rsidRPr="00BF2BE4" w:rsidRDefault="00CC6C48" w:rsidP="00100455">
            <w:pPr>
              <w:spacing w:before="71"/>
              <w:ind w:left="113"/>
              <w:rPr>
                <w:b/>
              </w:rPr>
            </w:pPr>
            <w:r w:rsidRPr="00BF2BE4">
              <w:rPr>
                <w:b/>
                <w:color w:val="231F20"/>
              </w:rPr>
              <w:t>INFORTUNI</w:t>
            </w:r>
          </w:p>
        </w:tc>
        <w:tc>
          <w:tcPr>
            <w:tcW w:w="1148" w:type="dxa"/>
            <w:shd w:val="clear" w:color="auto" w:fill="BCBEC0"/>
          </w:tcPr>
          <w:p w:rsidR="00CC6C48" w:rsidRPr="00BF2BE4" w:rsidRDefault="00CC6C48" w:rsidP="00100455">
            <w:pPr>
              <w:rPr>
                <w:rFonts w:ascii="Times New Roman"/>
                <w:sz w:val="16"/>
              </w:rPr>
            </w:pPr>
          </w:p>
        </w:tc>
        <w:tc>
          <w:tcPr>
            <w:tcW w:w="1148" w:type="dxa"/>
            <w:shd w:val="clear" w:color="auto" w:fill="BCBEC0"/>
          </w:tcPr>
          <w:p w:rsidR="00CC6C48" w:rsidRPr="00BF2BE4" w:rsidRDefault="00CC6C48" w:rsidP="00100455">
            <w:pPr>
              <w:rPr>
                <w:rFonts w:ascii="Times New Roman"/>
                <w:sz w:val="16"/>
              </w:rPr>
            </w:pPr>
          </w:p>
        </w:tc>
      </w:tr>
      <w:tr w:rsidR="00CC6C48" w:rsidRPr="00BF2BE4" w:rsidTr="00100455">
        <w:trPr>
          <w:trHeight w:val="351"/>
        </w:trPr>
        <w:tc>
          <w:tcPr>
            <w:tcW w:w="515" w:type="dxa"/>
            <w:shd w:val="clear" w:color="auto" w:fill="BCBEC0"/>
          </w:tcPr>
          <w:p w:rsidR="00CC6C48" w:rsidRPr="00BF2BE4" w:rsidRDefault="00CC6C48" w:rsidP="00100455">
            <w:pPr>
              <w:spacing w:before="71"/>
              <w:ind w:left="157" w:right="152"/>
              <w:jc w:val="center"/>
              <w:rPr>
                <w:b/>
              </w:rPr>
            </w:pPr>
            <w:r w:rsidRPr="00BF2BE4">
              <w:rPr>
                <w:b/>
                <w:color w:val="231F20"/>
              </w:rPr>
              <w:t>1)</w:t>
            </w:r>
          </w:p>
        </w:tc>
        <w:tc>
          <w:tcPr>
            <w:tcW w:w="7731" w:type="dxa"/>
          </w:tcPr>
          <w:p w:rsidR="00CC6C48" w:rsidRPr="00BF2BE4" w:rsidRDefault="00CC6C48" w:rsidP="00100455">
            <w:pPr>
              <w:spacing w:before="71"/>
              <w:ind w:left="113"/>
              <w:rPr>
                <w:b/>
              </w:rPr>
            </w:pPr>
            <w:r w:rsidRPr="00BF2BE4">
              <w:rPr>
                <w:b/>
                <w:color w:val="231F20"/>
              </w:rPr>
              <w:t>CASO MORTE</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1191"/>
        </w:trPr>
        <w:tc>
          <w:tcPr>
            <w:tcW w:w="8246" w:type="dxa"/>
            <w:gridSpan w:val="2"/>
          </w:tcPr>
          <w:p w:rsidR="00CC6C48" w:rsidRPr="00CC6C48" w:rsidRDefault="00CC6C48" w:rsidP="00100455">
            <w:pPr>
              <w:spacing w:before="16" w:line="280" w:lineRule="exact"/>
              <w:ind w:left="113" w:right="105"/>
              <w:rPr>
                <w:lang w:val="it-IT"/>
              </w:rPr>
            </w:pPr>
            <w:r w:rsidRPr="00CC6C48">
              <w:rPr>
                <w:color w:val="231F20"/>
                <w:lang w:val="it-IT"/>
              </w:rPr>
              <w:t xml:space="preserve">In caso di infortunio che abbia per conseguenza la morte dell’Assicurato deve essere previsto un in- </w:t>
            </w:r>
            <w:proofErr w:type="spellStart"/>
            <w:r w:rsidRPr="00CC6C48">
              <w:rPr>
                <w:color w:val="231F20"/>
                <w:lang w:val="it-IT"/>
              </w:rPr>
              <w:t>dennizzo</w:t>
            </w:r>
            <w:proofErr w:type="spellEnd"/>
            <w:r w:rsidRPr="00CC6C48">
              <w:rPr>
                <w:color w:val="231F20"/>
                <w:lang w:val="it-IT"/>
              </w:rPr>
              <w:t xml:space="preserve"> ai beneficiari anche nel caso in cui l’Infortunato venga dichiarato disperso dalla competenti Autorità con sentenza di morte presunta, ai sensi dell’art. 60 comma 3 del Codice Civile ed eventuali </w:t>
            </w:r>
            <w:proofErr w:type="spellStart"/>
            <w:r w:rsidRPr="00CC6C48">
              <w:rPr>
                <w:color w:val="231F20"/>
                <w:lang w:val="it-IT"/>
              </w:rPr>
              <w:t>s.m.i.</w:t>
            </w:r>
            <w:proofErr w:type="spellEnd"/>
            <w:r w:rsidRPr="00CC6C48">
              <w:rPr>
                <w:color w:val="231F20"/>
                <w:lang w:val="it-IT"/>
              </w:rPr>
              <w:t>.</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351"/>
        </w:trPr>
        <w:tc>
          <w:tcPr>
            <w:tcW w:w="515" w:type="dxa"/>
            <w:shd w:val="clear" w:color="auto" w:fill="BCBEC0"/>
          </w:tcPr>
          <w:p w:rsidR="00CC6C48" w:rsidRPr="00BF2BE4" w:rsidRDefault="00CC6C48" w:rsidP="00100455">
            <w:pPr>
              <w:spacing w:before="71"/>
              <w:ind w:left="157" w:right="152"/>
              <w:jc w:val="center"/>
              <w:rPr>
                <w:b/>
              </w:rPr>
            </w:pPr>
            <w:r w:rsidRPr="00BF2BE4">
              <w:rPr>
                <w:b/>
                <w:color w:val="231F20"/>
              </w:rPr>
              <w:t>2)</w:t>
            </w:r>
          </w:p>
        </w:tc>
        <w:tc>
          <w:tcPr>
            <w:tcW w:w="7731" w:type="dxa"/>
          </w:tcPr>
          <w:p w:rsidR="00CC6C48" w:rsidRPr="00BF2BE4" w:rsidRDefault="00CC6C48" w:rsidP="00100455">
            <w:pPr>
              <w:spacing w:before="71"/>
              <w:ind w:left="113"/>
              <w:rPr>
                <w:b/>
              </w:rPr>
            </w:pPr>
            <w:r w:rsidRPr="00BF2BE4">
              <w:rPr>
                <w:b/>
                <w:color w:val="231F20"/>
              </w:rPr>
              <w:t>INVALIDITÀ PERMANENTE DA INFORTUNIO</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631"/>
        </w:trPr>
        <w:tc>
          <w:tcPr>
            <w:tcW w:w="8246" w:type="dxa"/>
            <w:gridSpan w:val="2"/>
          </w:tcPr>
          <w:p w:rsidR="00CC6C48" w:rsidRPr="00CC6C48" w:rsidRDefault="00CC6C48" w:rsidP="00100455">
            <w:pPr>
              <w:spacing w:before="16" w:line="280" w:lineRule="exact"/>
              <w:ind w:left="113"/>
              <w:rPr>
                <w:lang w:val="it-IT"/>
              </w:rPr>
            </w:pPr>
            <w:r w:rsidRPr="00CC6C48">
              <w:rPr>
                <w:color w:val="231F20"/>
                <w:lang w:val="it-IT"/>
              </w:rPr>
              <w:t xml:space="preserve">Se il grado di invalidità riconosciuto è pari o superiore al 45% l’indennizzo sarà pari al 100% del mas- </w:t>
            </w:r>
            <w:proofErr w:type="spellStart"/>
            <w:r w:rsidRPr="00CC6C48">
              <w:rPr>
                <w:color w:val="231F20"/>
                <w:lang w:val="it-IT"/>
              </w:rPr>
              <w:t>simale</w:t>
            </w:r>
            <w:proofErr w:type="spellEnd"/>
            <w:r w:rsidRPr="00CC6C48">
              <w:rPr>
                <w:color w:val="231F20"/>
                <w:lang w:val="it-IT"/>
              </w:rPr>
              <w:t xml:space="preserve"> offerto;</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631"/>
        </w:trPr>
        <w:tc>
          <w:tcPr>
            <w:tcW w:w="8246" w:type="dxa"/>
            <w:gridSpan w:val="2"/>
          </w:tcPr>
          <w:p w:rsidR="00CC6C48" w:rsidRPr="00CC6C48" w:rsidRDefault="00CC6C48" w:rsidP="00100455">
            <w:pPr>
              <w:spacing w:before="16" w:line="280" w:lineRule="exact"/>
              <w:ind w:left="113" w:right="103"/>
              <w:rPr>
                <w:lang w:val="it-IT"/>
              </w:rPr>
            </w:pPr>
            <w:r w:rsidRPr="00CC6C48">
              <w:rPr>
                <w:color w:val="231F20"/>
                <w:lang w:val="it-IT"/>
              </w:rPr>
              <w:t>Se il grado di invalidità riconosciuto è pari o superiore al 25% che coinvolga un alunno orfano di un genitore, l’indennizzo verrà raddoppiato;</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631"/>
        </w:trPr>
        <w:tc>
          <w:tcPr>
            <w:tcW w:w="8246" w:type="dxa"/>
            <w:gridSpan w:val="2"/>
          </w:tcPr>
          <w:p w:rsidR="00CC6C48" w:rsidRPr="00CC6C48" w:rsidRDefault="00CC6C48" w:rsidP="00100455">
            <w:pPr>
              <w:spacing w:before="16" w:line="280" w:lineRule="exact"/>
              <w:ind w:left="113" w:right="103"/>
              <w:rPr>
                <w:lang w:val="it-IT"/>
              </w:rPr>
            </w:pPr>
            <w:r w:rsidRPr="00CC6C48">
              <w:rPr>
                <w:color w:val="231F20"/>
                <w:lang w:val="it-IT"/>
              </w:rPr>
              <w:t>Se il grado di invalidità riconosciuto è superiore al 75% verrà liquidato un capitale aggiuntivo (con esclusione di polizza vita sostitutive);</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631"/>
        </w:trPr>
        <w:tc>
          <w:tcPr>
            <w:tcW w:w="8246" w:type="dxa"/>
            <w:gridSpan w:val="2"/>
          </w:tcPr>
          <w:p w:rsidR="00CC6C48" w:rsidRPr="00CC6C48" w:rsidRDefault="00CC6C48" w:rsidP="00100455">
            <w:pPr>
              <w:spacing w:before="16" w:line="280" w:lineRule="exact"/>
              <w:ind w:left="113" w:right="103"/>
              <w:rPr>
                <w:lang w:val="it-IT"/>
              </w:rPr>
            </w:pPr>
            <w:r w:rsidRPr="00CC6C48">
              <w:rPr>
                <w:color w:val="231F20"/>
                <w:lang w:val="it-IT"/>
              </w:rPr>
              <w:t>Se l’infortunio comporta la perdita totale anatomica di un arto verrà liquidata immediatamente una somma pari al 10% del capitale garantito;</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571"/>
        </w:trPr>
        <w:tc>
          <w:tcPr>
            <w:tcW w:w="515" w:type="dxa"/>
            <w:shd w:val="clear" w:color="auto" w:fill="BCBEC0"/>
          </w:tcPr>
          <w:p w:rsidR="00CC6C48" w:rsidRPr="00CC6C48" w:rsidRDefault="00CC6C48" w:rsidP="00100455">
            <w:pPr>
              <w:spacing w:before="8"/>
              <w:rPr>
                <w:rFonts w:ascii="Times New Roman"/>
                <w:sz w:val="15"/>
                <w:lang w:val="it-IT"/>
              </w:rPr>
            </w:pPr>
          </w:p>
          <w:p w:rsidR="00CC6C48" w:rsidRPr="00BF2BE4" w:rsidRDefault="00CC6C48" w:rsidP="00100455">
            <w:pPr>
              <w:spacing w:before="1"/>
              <w:ind w:left="157" w:right="152"/>
              <w:jc w:val="center"/>
              <w:rPr>
                <w:b/>
              </w:rPr>
            </w:pPr>
            <w:r w:rsidRPr="00BF2BE4">
              <w:rPr>
                <w:b/>
                <w:color w:val="231F20"/>
              </w:rPr>
              <w:t>3)</w:t>
            </w:r>
          </w:p>
        </w:tc>
        <w:tc>
          <w:tcPr>
            <w:tcW w:w="7731" w:type="dxa"/>
          </w:tcPr>
          <w:p w:rsidR="00CC6C48" w:rsidRPr="00CC6C48" w:rsidRDefault="00CC6C48" w:rsidP="00100455">
            <w:pPr>
              <w:spacing w:before="71" w:line="276" w:lineRule="auto"/>
              <w:ind w:left="113"/>
              <w:rPr>
                <w:b/>
                <w:sz w:val="16"/>
                <w:lang w:val="it-IT"/>
              </w:rPr>
            </w:pPr>
            <w:r w:rsidRPr="00CC6C48">
              <w:rPr>
                <w:b/>
                <w:color w:val="231F20"/>
                <w:lang w:val="it-IT"/>
              </w:rPr>
              <w:t xml:space="preserve">RIMBORSO SPESE MEDICHE DA INFORTUNIO - </w:t>
            </w:r>
            <w:r w:rsidRPr="00CC6C48">
              <w:rPr>
                <w:b/>
                <w:color w:val="231F20"/>
                <w:sz w:val="16"/>
                <w:lang w:val="it-IT"/>
              </w:rPr>
              <w:t xml:space="preserve">Fino alla concorrenza della somma </w:t>
            </w:r>
            <w:proofErr w:type="spellStart"/>
            <w:r w:rsidRPr="00CC6C48">
              <w:rPr>
                <w:b/>
                <w:color w:val="231F20"/>
                <w:sz w:val="16"/>
                <w:lang w:val="it-IT"/>
              </w:rPr>
              <w:t>assicu</w:t>
            </w:r>
            <w:proofErr w:type="spellEnd"/>
            <w:r w:rsidRPr="00CC6C48">
              <w:rPr>
                <w:b/>
                <w:color w:val="231F20"/>
                <w:sz w:val="16"/>
                <w:lang w:val="it-IT"/>
              </w:rPr>
              <w:t>- rata il Rimborso Spese Mediche garantirà le spese mediche sostenute a seguito di infortunio per:</w:t>
            </w:r>
          </w:p>
        </w:tc>
        <w:tc>
          <w:tcPr>
            <w:tcW w:w="1148" w:type="dxa"/>
          </w:tcPr>
          <w:p w:rsidR="00CC6C48" w:rsidRPr="00CC6C48" w:rsidRDefault="00CC6C48" w:rsidP="00100455">
            <w:pPr>
              <w:spacing w:before="8"/>
              <w:rPr>
                <w:rFonts w:ascii="Times New Roman"/>
                <w:sz w:val="15"/>
                <w:lang w:val="it-IT"/>
              </w:rPr>
            </w:pPr>
          </w:p>
          <w:p w:rsidR="00CC6C48" w:rsidRPr="00BF2BE4" w:rsidRDefault="00CC6C48" w:rsidP="00100455">
            <w:pPr>
              <w:spacing w:before="1"/>
              <w:ind w:left="418" w:right="413"/>
              <w:jc w:val="center"/>
              <w:rPr>
                <w:b/>
              </w:rPr>
            </w:pPr>
            <w:r w:rsidRPr="00BF2BE4">
              <w:rPr>
                <w:b/>
                <w:color w:val="231F20"/>
              </w:rPr>
              <w:t>SI</w:t>
            </w:r>
          </w:p>
        </w:tc>
        <w:tc>
          <w:tcPr>
            <w:tcW w:w="1148" w:type="dxa"/>
          </w:tcPr>
          <w:p w:rsidR="00CC6C48" w:rsidRPr="00BF2BE4" w:rsidRDefault="00CC6C48" w:rsidP="00100455">
            <w:pPr>
              <w:spacing w:before="8"/>
              <w:rPr>
                <w:rFonts w:ascii="Times New Roman"/>
                <w:sz w:val="15"/>
              </w:rPr>
            </w:pPr>
          </w:p>
          <w:p w:rsidR="00CC6C48" w:rsidRPr="00BF2BE4" w:rsidRDefault="00CC6C48" w:rsidP="00100455">
            <w:pPr>
              <w:spacing w:before="1"/>
              <w:ind w:left="418" w:right="413"/>
              <w:jc w:val="center"/>
              <w:rPr>
                <w:b/>
              </w:rPr>
            </w:pPr>
            <w:r w:rsidRPr="00BF2BE4">
              <w:rPr>
                <w:b/>
                <w:color w:val="231F20"/>
              </w:rPr>
              <w:t>NO</w:t>
            </w: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Visite mediche specialistiche, acquisto di medicinali;</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8246" w:type="dxa"/>
            <w:gridSpan w:val="2"/>
          </w:tcPr>
          <w:p w:rsidR="00CC6C48" w:rsidRPr="00BF2BE4" w:rsidRDefault="00CC6C48" w:rsidP="00100455">
            <w:pPr>
              <w:spacing w:before="71"/>
              <w:ind w:left="113"/>
            </w:pPr>
            <w:r w:rsidRPr="00BF2BE4">
              <w:rPr>
                <w:color w:val="231F20"/>
              </w:rPr>
              <w:t xml:space="preserve">Ticket </w:t>
            </w:r>
            <w:proofErr w:type="spellStart"/>
            <w:r w:rsidRPr="00BF2BE4">
              <w:rPr>
                <w:color w:val="231F20"/>
              </w:rPr>
              <w:t>sanitari</w:t>
            </w:r>
            <w:proofErr w:type="spellEnd"/>
            <w:r w:rsidRPr="00BF2BE4">
              <w:rPr>
                <w:color w:val="231F20"/>
              </w:rPr>
              <w:t>;</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BF2BE4" w:rsidTr="00100455">
        <w:trPr>
          <w:trHeight w:val="351"/>
        </w:trPr>
        <w:tc>
          <w:tcPr>
            <w:tcW w:w="8246" w:type="dxa"/>
            <w:gridSpan w:val="2"/>
          </w:tcPr>
          <w:p w:rsidR="00CC6C48" w:rsidRPr="00BF2BE4" w:rsidRDefault="00CC6C48" w:rsidP="00100455">
            <w:pPr>
              <w:spacing w:before="71"/>
              <w:ind w:left="113"/>
            </w:pPr>
            <w:proofErr w:type="spellStart"/>
            <w:r w:rsidRPr="00BF2BE4">
              <w:rPr>
                <w:color w:val="231F20"/>
              </w:rPr>
              <w:t>Intervento</w:t>
            </w:r>
            <w:proofErr w:type="spellEnd"/>
            <w:r w:rsidRPr="00BF2BE4">
              <w:rPr>
                <w:color w:val="231F20"/>
              </w:rPr>
              <w:t xml:space="preserve"> </w:t>
            </w:r>
            <w:proofErr w:type="spellStart"/>
            <w:r w:rsidRPr="00BF2BE4">
              <w:rPr>
                <w:color w:val="231F20"/>
              </w:rPr>
              <w:t>chirurgico</w:t>
            </w:r>
            <w:proofErr w:type="spellEnd"/>
            <w:r w:rsidRPr="00BF2BE4">
              <w:rPr>
                <w:color w:val="231F20"/>
              </w:rPr>
              <w:t xml:space="preserve"> </w:t>
            </w:r>
            <w:proofErr w:type="spellStart"/>
            <w:r w:rsidRPr="00BF2BE4">
              <w:rPr>
                <w:color w:val="231F20"/>
              </w:rPr>
              <w:t>anche</w:t>
            </w:r>
            <w:proofErr w:type="spellEnd"/>
            <w:r w:rsidRPr="00BF2BE4">
              <w:rPr>
                <w:color w:val="231F20"/>
              </w:rPr>
              <w:t xml:space="preserve"> </w:t>
            </w:r>
            <w:proofErr w:type="spellStart"/>
            <w:r w:rsidRPr="00BF2BE4">
              <w:rPr>
                <w:color w:val="231F20"/>
              </w:rPr>
              <w:t>ambulatoriale</w:t>
            </w:r>
            <w:proofErr w:type="spellEnd"/>
            <w:r w:rsidRPr="00BF2BE4">
              <w:rPr>
                <w:color w:val="231F20"/>
              </w:rPr>
              <w:t>;</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Durante il ricovero in Istituto di cura pubblici e privati;</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Applicazione di apparecchi gessati, bendaggi e docce di immobilizzazione;</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631"/>
        </w:trPr>
        <w:tc>
          <w:tcPr>
            <w:tcW w:w="8246" w:type="dxa"/>
            <w:gridSpan w:val="2"/>
          </w:tcPr>
          <w:p w:rsidR="00CC6C48" w:rsidRPr="00CC6C48" w:rsidRDefault="00CC6C48" w:rsidP="00100455">
            <w:pPr>
              <w:spacing w:before="16" w:line="280" w:lineRule="exact"/>
              <w:ind w:left="113"/>
              <w:rPr>
                <w:lang w:val="it-IT"/>
              </w:rPr>
            </w:pPr>
            <w:r w:rsidRPr="00CC6C48">
              <w:rPr>
                <w:color w:val="231F20"/>
                <w:lang w:val="it-IT"/>
              </w:rPr>
              <w:t>Analisi ed accertamenti diagnostici strumentali e di laboratorio, compresa l’artroscopia diagnostica ed operativa;</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8246" w:type="dxa"/>
            <w:gridSpan w:val="2"/>
          </w:tcPr>
          <w:p w:rsidR="00CC6C48" w:rsidRPr="00BF2BE4" w:rsidRDefault="00CC6C48" w:rsidP="00100455">
            <w:pPr>
              <w:spacing w:before="71"/>
              <w:ind w:left="113"/>
            </w:pPr>
            <w:proofErr w:type="spellStart"/>
            <w:r w:rsidRPr="00BF2BE4">
              <w:rPr>
                <w:color w:val="231F20"/>
              </w:rPr>
              <w:t>Terapie</w:t>
            </w:r>
            <w:proofErr w:type="spellEnd"/>
            <w:r w:rsidRPr="00BF2BE4">
              <w:rPr>
                <w:color w:val="231F20"/>
              </w:rPr>
              <w:t xml:space="preserve"> </w:t>
            </w:r>
            <w:proofErr w:type="spellStart"/>
            <w:r w:rsidRPr="00BF2BE4">
              <w:rPr>
                <w:color w:val="231F20"/>
              </w:rPr>
              <w:t>fisiche</w:t>
            </w:r>
            <w:proofErr w:type="spellEnd"/>
            <w:r w:rsidRPr="00BF2BE4">
              <w:rPr>
                <w:color w:val="231F20"/>
              </w:rPr>
              <w:t xml:space="preserve"> e </w:t>
            </w:r>
            <w:proofErr w:type="spellStart"/>
            <w:r w:rsidRPr="00BF2BE4">
              <w:rPr>
                <w:color w:val="231F20"/>
              </w:rPr>
              <w:t>specialistiche</w:t>
            </w:r>
            <w:proofErr w:type="spellEnd"/>
            <w:r w:rsidRPr="00BF2BE4">
              <w:rPr>
                <w:color w:val="231F20"/>
              </w:rPr>
              <w:t>;</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BF2BE4" w:rsidTr="00100455">
        <w:trPr>
          <w:trHeight w:val="631"/>
        </w:trPr>
        <w:tc>
          <w:tcPr>
            <w:tcW w:w="8246" w:type="dxa"/>
            <w:gridSpan w:val="2"/>
          </w:tcPr>
          <w:p w:rsidR="00CC6C48" w:rsidRPr="00CC6C48" w:rsidRDefault="00CC6C48" w:rsidP="00100455">
            <w:pPr>
              <w:spacing w:before="16" w:line="280" w:lineRule="exact"/>
              <w:ind w:left="113" w:right="103"/>
              <w:rPr>
                <w:lang w:val="it-IT"/>
              </w:rPr>
            </w:pPr>
            <w:r w:rsidRPr="00CC6C48">
              <w:rPr>
                <w:color w:val="231F20"/>
                <w:lang w:val="it-IT"/>
              </w:rPr>
              <w:t>Protesi conseguenti ad infortunio, protesi e tutori di funzione degli arti superiori, inferiori e del tronco (senza limitazioni al numero di protesi), protesi oculari ed acustiche.</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bl>
    <w:p w:rsidR="00CC6C48" w:rsidRPr="00BF2BE4" w:rsidRDefault="00CC6C48" w:rsidP="00CC6C48">
      <w:pPr>
        <w:sectPr w:rsidR="00CC6C48" w:rsidRPr="00BF2BE4">
          <w:pgSz w:w="11910" w:h="16840"/>
          <w:pgMar w:top="1120" w:right="560" w:bottom="760" w:left="580" w:header="701" w:footer="576" w:gutter="0"/>
          <w:cols w:space="720"/>
        </w:sectPr>
      </w:pPr>
    </w:p>
    <w:p w:rsidR="00CC6C48" w:rsidRPr="00BF2BE4" w:rsidRDefault="00CC6C48" w:rsidP="00CC6C48">
      <w:pPr>
        <w:spacing w:before="9"/>
        <w:rPr>
          <w:rFonts w:ascii="Times New Roman"/>
          <w:sz w:val="14"/>
          <w:szCs w:val="18"/>
        </w:rPr>
      </w:pPr>
    </w:p>
    <w:tbl>
      <w:tblPr>
        <w:tblStyle w:val="TableNormal"/>
        <w:tblW w:w="0" w:type="auto"/>
        <w:tblInd w:w="105"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1E0" w:firstRow="1" w:lastRow="1" w:firstColumn="1" w:lastColumn="1" w:noHBand="0" w:noVBand="0"/>
      </w:tblPr>
      <w:tblGrid>
        <w:gridCol w:w="515"/>
        <w:gridCol w:w="7731"/>
        <w:gridCol w:w="1148"/>
        <w:gridCol w:w="1148"/>
      </w:tblGrid>
      <w:tr w:rsidR="00CC6C48" w:rsidRPr="00BF2BE4" w:rsidTr="00100455">
        <w:trPr>
          <w:trHeight w:val="351"/>
        </w:trPr>
        <w:tc>
          <w:tcPr>
            <w:tcW w:w="515" w:type="dxa"/>
            <w:shd w:val="clear" w:color="auto" w:fill="BCBEC0"/>
          </w:tcPr>
          <w:p w:rsidR="00CC6C48" w:rsidRPr="00BF2BE4" w:rsidRDefault="00CC6C48" w:rsidP="00100455">
            <w:pPr>
              <w:spacing w:before="71"/>
              <w:ind w:left="157" w:right="152"/>
              <w:jc w:val="center"/>
              <w:rPr>
                <w:b/>
              </w:rPr>
            </w:pPr>
            <w:r w:rsidRPr="00BF2BE4">
              <w:rPr>
                <w:b/>
                <w:color w:val="231F20"/>
              </w:rPr>
              <w:t>4)</w:t>
            </w:r>
          </w:p>
        </w:tc>
        <w:tc>
          <w:tcPr>
            <w:tcW w:w="7731" w:type="dxa"/>
          </w:tcPr>
          <w:p w:rsidR="00CC6C48" w:rsidRPr="00CC6C48" w:rsidRDefault="00CC6C48" w:rsidP="00100455">
            <w:pPr>
              <w:spacing w:before="71"/>
              <w:ind w:left="113"/>
              <w:rPr>
                <w:b/>
                <w:lang w:val="it-IT"/>
              </w:rPr>
            </w:pPr>
            <w:r w:rsidRPr="00CC6C48">
              <w:rPr>
                <w:b/>
                <w:color w:val="231F20"/>
                <w:lang w:val="it-IT"/>
              </w:rPr>
              <w:t>RIMBORSO SPESE ADEGUAMENTO MATERIALE DIDATTICO E ATTREZZATURE</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1191"/>
        </w:trPr>
        <w:tc>
          <w:tcPr>
            <w:tcW w:w="8246" w:type="dxa"/>
            <w:gridSpan w:val="2"/>
          </w:tcPr>
          <w:p w:rsidR="00CC6C48" w:rsidRPr="00CC6C48" w:rsidRDefault="00CC6C48" w:rsidP="00100455">
            <w:pPr>
              <w:spacing w:before="16" w:line="280" w:lineRule="exact"/>
              <w:ind w:left="113" w:right="106"/>
              <w:rPr>
                <w:lang w:val="it-IT"/>
              </w:rPr>
            </w:pPr>
            <w:r w:rsidRPr="00CC6C48">
              <w:rPr>
                <w:color w:val="231F20"/>
                <w:lang w:val="it-IT"/>
              </w:rPr>
              <w:t xml:space="preserve">In caso di infortunio che comporti una invalidità permanente di grado superiore al 75% </w:t>
            </w:r>
            <w:r w:rsidRPr="00CC6C48">
              <w:rPr>
                <w:color w:val="231F20"/>
                <w:spacing w:val="-3"/>
                <w:lang w:val="it-IT"/>
              </w:rPr>
              <w:t xml:space="preserve">deve </w:t>
            </w:r>
            <w:r w:rsidRPr="00CC6C48">
              <w:rPr>
                <w:color w:val="231F20"/>
                <w:lang w:val="it-IT"/>
              </w:rPr>
              <w:t>essere previsto</w:t>
            </w:r>
            <w:r w:rsidRPr="00CC6C48">
              <w:rPr>
                <w:color w:val="231F20"/>
                <w:spacing w:val="-14"/>
                <w:lang w:val="it-IT"/>
              </w:rPr>
              <w:t xml:space="preserve"> </w:t>
            </w:r>
            <w:r w:rsidRPr="00CC6C48">
              <w:rPr>
                <w:color w:val="231F20"/>
                <w:lang w:val="it-IT"/>
              </w:rPr>
              <w:t>un</w:t>
            </w:r>
            <w:r w:rsidRPr="00CC6C48">
              <w:rPr>
                <w:color w:val="231F20"/>
                <w:spacing w:val="-13"/>
                <w:lang w:val="it-IT"/>
              </w:rPr>
              <w:t xml:space="preserve"> </w:t>
            </w:r>
            <w:r w:rsidRPr="00CC6C48">
              <w:rPr>
                <w:color w:val="231F20"/>
                <w:lang w:val="it-IT"/>
              </w:rPr>
              <w:t>rimborso</w:t>
            </w:r>
            <w:r w:rsidRPr="00CC6C48">
              <w:rPr>
                <w:color w:val="231F20"/>
                <w:spacing w:val="-13"/>
                <w:lang w:val="it-IT"/>
              </w:rPr>
              <w:t xml:space="preserve"> </w:t>
            </w:r>
            <w:r w:rsidRPr="00CC6C48">
              <w:rPr>
                <w:color w:val="231F20"/>
                <w:lang w:val="it-IT"/>
              </w:rPr>
              <w:t>delle</w:t>
            </w:r>
            <w:r w:rsidRPr="00CC6C48">
              <w:rPr>
                <w:color w:val="231F20"/>
                <w:spacing w:val="-13"/>
                <w:lang w:val="it-IT"/>
              </w:rPr>
              <w:t xml:space="preserve"> </w:t>
            </w:r>
            <w:r w:rsidRPr="00CC6C48">
              <w:rPr>
                <w:color w:val="231F20"/>
                <w:lang w:val="it-IT"/>
              </w:rPr>
              <w:t>spese</w:t>
            </w:r>
            <w:r w:rsidRPr="00CC6C48">
              <w:rPr>
                <w:color w:val="231F20"/>
                <w:spacing w:val="-13"/>
                <w:lang w:val="it-IT"/>
              </w:rPr>
              <w:t xml:space="preserve"> </w:t>
            </w:r>
            <w:r w:rsidRPr="00CC6C48">
              <w:rPr>
                <w:color w:val="231F20"/>
                <w:lang w:val="it-IT"/>
              </w:rPr>
              <w:t>sostenute</w:t>
            </w:r>
            <w:r w:rsidRPr="00CC6C48">
              <w:rPr>
                <w:color w:val="231F20"/>
                <w:spacing w:val="-13"/>
                <w:lang w:val="it-IT"/>
              </w:rPr>
              <w:t xml:space="preserve"> </w:t>
            </w:r>
            <w:r w:rsidRPr="00CC6C48">
              <w:rPr>
                <w:color w:val="231F20"/>
                <w:lang w:val="it-IT"/>
              </w:rPr>
              <w:t>dall’assicurato</w:t>
            </w:r>
            <w:r w:rsidRPr="00CC6C48">
              <w:rPr>
                <w:color w:val="231F20"/>
                <w:spacing w:val="-13"/>
                <w:lang w:val="it-IT"/>
              </w:rPr>
              <w:t xml:space="preserve"> </w:t>
            </w:r>
            <w:r w:rsidRPr="00CC6C48">
              <w:rPr>
                <w:color w:val="231F20"/>
                <w:lang w:val="it-IT"/>
              </w:rPr>
              <w:t>o</w:t>
            </w:r>
            <w:r w:rsidRPr="00CC6C48">
              <w:rPr>
                <w:color w:val="231F20"/>
                <w:spacing w:val="-13"/>
                <w:lang w:val="it-IT"/>
              </w:rPr>
              <w:t xml:space="preserve"> </w:t>
            </w:r>
            <w:r w:rsidRPr="00CC6C48">
              <w:rPr>
                <w:color w:val="231F20"/>
                <w:lang w:val="it-IT"/>
              </w:rPr>
              <w:t>dalla</w:t>
            </w:r>
            <w:r w:rsidRPr="00CC6C48">
              <w:rPr>
                <w:color w:val="231F20"/>
                <w:spacing w:val="-13"/>
                <w:lang w:val="it-IT"/>
              </w:rPr>
              <w:t xml:space="preserve"> </w:t>
            </w:r>
            <w:r w:rsidRPr="00CC6C48">
              <w:rPr>
                <w:color w:val="231F20"/>
                <w:lang w:val="it-IT"/>
              </w:rPr>
              <w:t>scuola</w:t>
            </w:r>
            <w:r w:rsidRPr="00CC6C48">
              <w:rPr>
                <w:color w:val="231F20"/>
                <w:spacing w:val="-13"/>
                <w:lang w:val="it-IT"/>
              </w:rPr>
              <w:t xml:space="preserve"> </w:t>
            </w:r>
            <w:r w:rsidRPr="00CC6C48">
              <w:rPr>
                <w:color w:val="231F20"/>
                <w:lang w:val="it-IT"/>
              </w:rPr>
              <w:t>per</w:t>
            </w:r>
            <w:r w:rsidRPr="00CC6C48">
              <w:rPr>
                <w:color w:val="231F20"/>
                <w:spacing w:val="-13"/>
                <w:lang w:val="it-IT"/>
              </w:rPr>
              <w:t xml:space="preserve"> </w:t>
            </w:r>
            <w:r w:rsidRPr="00CC6C48">
              <w:rPr>
                <w:color w:val="231F20"/>
                <w:lang w:val="it-IT"/>
              </w:rPr>
              <w:t>l’adeguamento</w:t>
            </w:r>
            <w:r w:rsidRPr="00CC6C48">
              <w:rPr>
                <w:color w:val="231F20"/>
                <w:spacing w:val="-14"/>
                <w:lang w:val="it-IT"/>
              </w:rPr>
              <w:t xml:space="preserve"> </w:t>
            </w:r>
            <w:r w:rsidRPr="00CC6C48">
              <w:rPr>
                <w:color w:val="231F20"/>
                <w:lang w:val="it-IT"/>
              </w:rPr>
              <w:t>della</w:t>
            </w:r>
            <w:r w:rsidRPr="00CC6C48">
              <w:rPr>
                <w:color w:val="231F20"/>
                <w:spacing w:val="-13"/>
                <w:lang w:val="it-IT"/>
              </w:rPr>
              <w:t xml:space="preserve"> </w:t>
            </w:r>
            <w:proofErr w:type="spellStart"/>
            <w:r w:rsidRPr="00CC6C48">
              <w:rPr>
                <w:color w:val="231F20"/>
                <w:lang w:val="it-IT"/>
              </w:rPr>
              <w:t>stes</w:t>
            </w:r>
            <w:proofErr w:type="spellEnd"/>
            <w:r w:rsidRPr="00CC6C48">
              <w:rPr>
                <w:color w:val="231F20"/>
                <w:lang w:val="it-IT"/>
              </w:rPr>
              <w:t>- sa</w:t>
            </w:r>
            <w:r w:rsidRPr="00CC6C48">
              <w:rPr>
                <w:color w:val="231F20"/>
                <w:spacing w:val="-6"/>
                <w:lang w:val="it-IT"/>
              </w:rPr>
              <w:t xml:space="preserve"> </w:t>
            </w:r>
            <w:r w:rsidRPr="00CC6C48">
              <w:rPr>
                <w:color w:val="231F20"/>
                <w:lang w:val="it-IT"/>
              </w:rPr>
              <w:t>in</w:t>
            </w:r>
            <w:r w:rsidRPr="00CC6C48">
              <w:rPr>
                <w:color w:val="231F20"/>
                <w:spacing w:val="-6"/>
                <w:lang w:val="it-IT"/>
              </w:rPr>
              <w:t xml:space="preserve"> </w:t>
            </w:r>
            <w:r w:rsidRPr="00CC6C48">
              <w:rPr>
                <w:color w:val="231F20"/>
                <w:lang w:val="it-IT"/>
              </w:rPr>
              <w:t>relazione</w:t>
            </w:r>
            <w:r w:rsidRPr="00CC6C48">
              <w:rPr>
                <w:color w:val="231F20"/>
                <w:spacing w:val="-6"/>
                <w:lang w:val="it-IT"/>
              </w:rPr>
              <w:t xml:space="preserve"> </w:t>
            </w:r>
            <w:r w:rsidRPr="00CC6C48">
              <w:rPr>
                <w:color w:val="231F20"/>
                <w:lang w:val="it-IT"/>
              </w:rPr>
              <w:t>a</w:t>
            </w:r>
            <w:r w:rsidRPr="00CC6C48">
              <w:rPr>
                <w:color w:val="231F20"/>
                <w:spacing w:val="-5"/>
                <w:lang w:val="it-IT"/>
              </w:rPr>
              <w:t xml:space="preserve"> </w:t>
            </w:r>
            <w:r w:rsidRPr="00CC6C48">
              <w:rPr>
                <w:color w:val="231F20"/>
                <w:lang w:val="it-IT"/>
              </w:rPr>
              <w:t>attrezzature</w:t>
            </w:r>
            <w:r w:rsidRPr="00CC6C48">
              <w:rPr>
                <w:color w:val="231F20"/>
                <w:spacing w:val="-6"/>
                <w:lang w:val="it-IT"/>
              </w:rPr>
              <w:t xml:space="preserve"> </w:t>
            </w:r>
            <w:r w:rsidRPr="00CC6C48">
              <w:rPr>
                <w:color w:val="231F20"/>
                <w:lang w:val="it-IT"/>
              </w:rPr>
              <w:t>e</w:t>
            </w:r>
            <w:r w:rsidRPr="00CC6C48">
              <w:rPr>
                <w:color w:val="231F20"/>
                <w:spacing w:val="-6"/>
                <w:lang w:val="it-IT"/>
              </w:rPr>
              <w:t xml:space="preserve"> </w:t>
            </w:r>
            <w:r w:rsidRPr="00CC6C48">
              <w:rPr>
                <w:color w:val="231F20"/>
                <w:lang w:val="it-IT"/>
              </w:rPr>
              <w:t>arredi</w:t>
            </w:r>
            <w:r w:rsidRPr="00CC6C48">
              <w:rPr>
                <w:color w:val="231F20"/>
                <w:spacing w:val="-5"/>
                <w:lang w:val="it-IT"/>
              </w:rPr>
              <w:t xml:space="preserve"> </w:t>
            </w:r>
            <w:r w:rsidRPr="00CC6C48">
              <w:rPr>
                <w:color w:val="231F20"/>
                <w:lang w:val="it-IT"/>
              </w:rPr>
              <w:t>personalizzati,</w:t>
            </w:r>
            <w:r w:rsidRPr="00CC6C48">
              <w:rPr>
                <w:color w:val="231F20"/>
                <w:spacing w:val="-6"/>
                <w:lang w:val="it-IT"/>
              </w:rPr>
              <w:t xml:space="preserve"> </w:t>
            </w:r>
            <w:r w:rsidRPr="00CC6C48">
              <w:rPr>
                <w:color w:val="231F20"/>
                <w:lang w:val="it-IT"/>
              </w:rPr>
              <w:t>attrezzature</w:t>
            </w:r>
            <w:r w:rsidRPr="00CC6C48">
              <w:rPr>
                <w:color w:val="231F20"/>
                <w:spacing w:val="-6"/>
                <w:lang w:val="it-IT"/>
              </w:rPr>
              <w:t xml:space="preserve"> </w:t>
            </w:r>
            <w:r w:rsidRPr="00CC6C48">
              <w:rPr>
                <w:color w:val="231F20"/>
                <w:lang w:val="it-IT"/>
              </w:rPr>
              <w:t>tecnologiche</w:t>
            </w:r>
            <w:r w:rsidRPr="00CC6C48">
              <w:rPr>
                <w:color w:val="231F20"/>
                <w:spacing w:val="-5"/>
                <w:lang w:val="it-IT"/>
              </w:rPr>
              <w:t xml:space="preserve"> </w:t>
            </w:r>
            <w:r w:rsidRPr="00CC6C48">
              <w:rPr>
                <w:color w:val="231F20"/>
                <w:lang w:val="it-IT"/>
              </w:rPr>
              <w:t>per</w:t>
            </w:r>
            <w:r w:rsidRPr="00CC6C48">
              <w:rPr>
                <w:color w:val="231F20"/>
                <w:spacing w:val="-6"/>
                <w:lang w:val="it-IT"/>
              </w:rPr>
              <w:t xml:space="preserve"> </w:t>
            </w:r>
            <w:r w:rsidRPr="00CC6C48">
              <w:rPr>
                <w:color w:val="231F20"/>
                <w:lang w:val="it-IT"/>
              </w:rPr>
              <w:t>attività</w:t>
            </w:r>
            <w:r w:rsidRPr="00CC6C48">
              <w:rPr>
                <w:color w:val="231F20"/>
                <w:spacing w:val="-6"/>
                <w:lang w:val="it-IT"/>
              </w:rPr>
              <w:t xml:space="preserve"> </w:t>
            </w:r>
            <w:r w:rsidRPr="00CC6C48">
              <w:rPr>
                <w:color w:val="231F20"/>
                <w:lang w:val="it-IT"/>
              </w:rPr>
              <w:t>lavorative</w:t>
            </w:r>
            <w:r w:rsidRPr="00CC6C48">
              <w:rPr>
                <w:color w:val="231F20"/>
                <w:spacing w:val="-5"/>
                <w:lang w:val="it-IT"/>
              </w:rPr>
              <w:t xml:space="preserve"> </w:t>
            </w:r>
            <w:r w:rsidRPr="00CC6C48">
              <w:rPr>
                <w:color w:val="231F20"/>
                <w:lang w:val="it-IT"/>
              </w:rPr>
              <w:t>e didattiche e attrezzature per mobilità, autonomia e</w:t>
            </w:r>
            <w:r w:rsidRPr="00CC6C48">
              <w:rPr>
                <w:color w:val="231F20"/>
                <w:spacing w:val="-5"/>
                <w:lang w:val="it-IT"/>
              </w:rPr>
              <w:t xml:space="preserve"> </w:t>
            </w:r>
            <w:r w:rsidRPr="00CC6C48">
              <w:rPr>
                <w:color w:val="231F20"/>
                <w:lang w:val="it-IT"/>
              </w:rPr>
              <w:t>comunicazione.</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351"/>
        </w:trPr>
        <w:tc>
          <w:tcPr>
            <w:tcW w:w="515" w:type="dxa"/>
            <w:shd w:val="clear" w:color="auto" w:fill="BCBEC0"/>
          </w:tcPr>
          <w:p w:rsidR="00CC6C48" w:rsidRPr="00BF2BE4" w:rsidRDefault="00CC6C48" w:rsidP="00100455">
            <w:pPr>
              <w:spacing w:before="71"/>
              <w:ind w:left="157" w:right="152"/>
              <w:jc w:val="center"/>
              <w:rPr>
                <w:b/>
              </w:rPr>
            </w:pPr>
            <w:r w:rsidRPr="00BF2BE4">
              <w:rPr>
                <w:b/>
                <w:color w:val="231F20"/>
              </w:rPr>
              <w:t>5)</w:t>
            </w:r>
          </w:p>
        </w:tc>
        <w:tc>
          <w:tcPr>
            <w:tcW w:w="7731" w:type="dxa"/>
          </w:tcPr>
          <w:p w:rsidR="00CC6C48" w:rsidRPr="00BF2BE4" w:rsidRDefault="00CC6C48" w:rsidP="00100455">
            <w:pPr>
              <w:spacing w:before="71"/>
              <w:ind w:left="113"/>
              <w:rPr>
                <w:b/>
              </w:rPr>
            </w:pPr>
            <w:r w:rsidRPr="00BF2BE4">
              <w:rPr>
                <w:b/>
                <w:color w:val="231F20"/>
              </w:rPr>
              <w:t>RIMBORSO SPESE ADEGUAMENTO ABITAZIONE</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631"/>
        </w:trPr>
        <w:tc>
          <w:tcPr>
            <w:tcW w:w="10542" w:type="dxa"/>
            <w:gridSpan w:val="4"/>
          </w:tcPr>
          <w:p w:rsidR="00CC6C48" w:rsidRPr="00CC6C48" w:rsidRDefault="00CC6C48" w:rsidP="00100455">
            <w:pPr>
              <w:spacing w:before="16" w:line="280" w:lineRule="exact"/>
              <w:ind w:left="113" w:right="36"/>
              <w:rPr>
                <w:lang w:val="it-IT"/>
              </w:rPr>
            </w:pPr>
            <w:r w:rsidRPr="00CC6C48">
              <w:rPr>
                <w:color w:val="231F20"/>
                <w:lang w:val="it-IT"/>
              </w:rPr>
              <w:t xml:space="preserve">In caso di infortunio che comporti una </w:t>
            </w:r>
            <w:r w:rsidRPr="00CC6C48">
              <w:rPr>
                <w:color w:val="231F20"/>
                <w:spacing w:val="-3"/>
                <w:lang w:val="it-IT"/>
              </w:rPr>
              <w:t xml:space="preserve">invalidità </w:t>
            </w:r>
            <w:r w:rsidRPr="00CC6C48">
              <w:rPr>
                <w:color w:val="231F20"/>
                <w:lang w:val="it-IT"/>
              </w:rPr>
              <w:t xml:space="preserve">permanente di </w:t>
            </w:r>
            <w:r w:rsidRPr="00CC6C48">
              <w:rPr>
                <w:color w:val="231F20"/>
                <w:spacing w:val="-3"/>
                <w:lang w:val="it-IT"/>
              </w:rPr>
              <w:t xml:space="preserve">grado </w:t>
            </w:r>
            <w:r w:rsidRPr="00CC6C48">
              <w:rPr>
                <w:color w:val="231F20"/>
                <w:spacing w:val="-2"/>
                <w:lang w:val="it-IT"/>
              </w:rPr>
              <w:t xml:space="preserve">superiore </w:t>
            </w:r>
            <w:r w:rsidRPr="00CC6C48">
              <w:rPr>
                <w:color w:val="231F20"/>
                <w:lang w:val="it-IT"/>
              </w:rPr>
              <w:t>al 75%</w:t>
            </w:r>
            <w:r w:rsidRPr="00CC6C48">
              <w:rPr>
                <w:color w:val="231F20"/>
                <w:spacing w:val="-5"/>
                <w:lang w:val="it-IT"/>
              </w:rPr>
              <w:t xml:space="preserve"> deve </w:t>
            </w:r>
            <w:r w:rsidRPr="00CC6C48">
              <w:rPr>
                <w:color w:val="231F20"/>
                <w:spacing w:val="-3"/>
                <w:lang w:val="it-IT"/>
              </w:rPr>
              <w:t xml:space="preserve">essere </w:t>
            </w:r>
            <w:r w:rsidRPr="00CC6C48">
              <w:rPr>
                <w:color w:val="231F20"/>
                <w:spacing w:val="-4"/>
                <w:lang w:val="it-IT"/>
              </w:rPr>
              <w:t xml:space="preserve">previsto </w:t>
            </w:r>
            <w:r w:rsidRPr="00CC6C48">
              <w:rPr>
                <w:color w:val="231F20"/>
                <w:lang w:val="it-IT"/>
              </w:rPr>
              <w:t xml:space="preserve">un rimborso delle spese </w:t>
            </w:r>
            <w:r w:rsidRPr="00CC6C48">
              <w:rPr>
                <w:color w:val="231F20"/>
                <w:spacing w:val="-3"/>
                <w:lang w:val="it-IT"/>
              </w:rPr>
              <w:t xml:space="preserve">sostenute </w:t>
            </w:r>
            <w:r w:rsidRPr="00CC6C48">
              <w:rPr>
                <w:color w:val="231F20"/>
                <w:spacing w:val="-5"/>
                <w:lang w:val="it-IT"/>
              </w:rPr>
              <w:t xml:space="preserve">dall’Assicurato </w:t>
            </w:r>
            <w:r w:rsidRPr="00CC6C48">
              <w:rPr>
                <w:color w:val="231F20"/>
                <w:lang w:val="it-IT"/>
              </w:rPr>
              <w:t xml:space="preserve">per </w:t>
            </w:r>
            <w:r w:rsidRPr="00CC6C48">
              <w:rPr>
                <w:color w:val="231F20"/>
                <w:spacing w:val="-3"/>
                <w:lang w:val="it-IT"/>
              </w:rPr>
              <w:t xml:space="preserve">l’adeguamento </w:t>
            </w:r>
            <w:r w:rsidRPr="00CC6C48">
              <w:rPr>
                <w:color w:val="231F20"/>
                <w:lang w:val="it-IT"/>
              </w:rPr>
              <w:t xml:space="preserve">dell’abitazione </w:t>
            </w:r>
            <w:r w:rsidRPr="00CC6C48">
              <w:rPr>
                <w:color w:val="231F20"/>
                <w:spacing w:val="-2"/>
                <w:lang w:val="it-IT"/>
              </w:rPr>
              <w:t>(domicilio):</w:t>
            </w: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Per eliminare le barriere architettoniche;</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Per acquistare strumentazioni tecnologiche e informatiche per il controllo dell’ambiente domestico;</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631"/>
        </w:trPr>
        <w:tc>
          <w:tcPr>
            <w:tcW w:w="8246" w:type="dxa"/>
            <w:gridSpan w:val="2"/>
          </w:tcPr>
          <w:p w:rsidR="00CC6C48" w:rsidRPr="00CC6C48" w:rsidRDefault="00CC6C48" w:rsidP="00100455">
            <w:pPr>
              <w:spacing w:before="16" w:line="280" w:lineRule="exact"/>
              <w:ind w:left="113"/>
              <w:rPr>
                <w:lang w:val="it-IT"/>
              </w:rPr>
            </w:pPr>
            <w:r w:rsidRPr="00CC6C48">
              <w:rPr>
                <w:color w:val="231F20"/>
                <w:lang w:val="it-IT"/>
              </w:rPr>
              <w:t>Per acquistare ausili, attrezzature e arredi personalizzati per migliorare la fruibilità della propria abita- zione;</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631"/>
        </w:trPr>
        <w:tc>
          <w:tcPr>
            <w:tcW w:w="8246" w:type="dxa"/>
            <w:gridSpan w:val="2"/>
          </w:tcPr>
          <w:p w:rsidR="00CC6C48" w:rsidRPr="00CC6C48" w:rsidRDefault="00CC6C48" w:rsidP="00100455">
            <w:pPr>
              <w:spacing w:before="16" w:line="280" w:lineRule="exact"/>
              <w:ind w:left="113" w:right="101"/>
              <w:rPr>
                <w:lang w:val="it-IT"/>
              </w:rPr>
            </w:pPr>
            <w:r w:rsidRPr="00CC6C48">
              <w:rPr>
                <w:color w:val="231F20"/>
                <w:spacing w:val="-3"/>
                <w:lang w:val="it-IT"/>
              </w:rPr>
              <w:t>Per</w:t>
            </w:r>
            <w:r w:rsidRPr="00CC6C48">
              <w:rPr>
                <w:color w:val="231F20"/>
                <w:spacing w:val="-9"/>
                <w:lang w:val="it-IT"/>
              </w:rPr>
              <w:t xml:space="preserve"> </w:t>
            </w:r>
            <w:r w:rsidRPr="00CC6C48">
              <w:rPr>
                <w:color w:val="231F20"/>
                <w:lang w:val="it-IT"/>
              </w:rPr>
              <w:t>acquistare</w:t>
            </w:r>
            <w:r w:rsidRPr="00CC6C48">
              <w:rPr>
                <w:color w:val="231F20"/>
                <w:spacing w:val="-8"/>
                <w:lang w:val="it-IT"/>
              </w:rPr>
              <w:t xml:space="preserve"> </w:t>
            </w:r>
            <w:r w:rsidRPr="00CC6C48">
              <w:rPr>
                <w:color w:val="231F20"/>
                <w:lang w:val="it-IT"/>
              </w:rPr>
              <w:t>attrezzature</w:t>
            </w:r>
            <w:r w:rsidRPr="00CC6C48">
              <w:rPr>
                <w:color w:val="231F20"/>
                <w:spacing w:val="-8"/>
                <w:lang w:val="it-IT"/>
              </w:rPr>
              <w:t xml:space="preserve"> </w:t>
            </w:r>
            <w:r w:rsidRPr="00CC6C48">
              <w:rPr>
                <w:color w:val="231F20"/>
                <w:lang w:val="it-IT"/>
              </w:rPr>
              <w:t>tecnologiche</w:t>
            </w:r>
            <w:r w:rsidRPr="00CC6C48">
              <w:rPr>
                <w:color w:val="231F20"/>
                <w:spacing w:val="-9"/>
                <w:lang w:val="it-IT"/>
              </w:rPr>
              <w:t xml:space="preserve"> </w:t>
            </w:r>
            <w:r w:rsidRPr="00CC6C48">
              <w:rPr>
                <w:color w:val="231F20"/>
                <w:lang w:val="it-IT"/>
              </w:rPr>
              <w:t>per</w:t>
            </w:r>
            <w:r w:rsidRPr="00CC6C48">
              <w:rPr>
                <w:color w:val="231F20"/>
                <w:spacing w:val="-8"/>
                <w:lang w:val="it-IT"/>
              </w:rPr>
              <w:t xml:space="preserve"> </w:t>
            </w:r>
            <w:r w:rsidRPr="00CC6C48">
              <w:rPr>
                <w:color w:val="231F20"/>
                <w:lang w:val="it-IT"/>
              </w:rPr>
              <w:t>svolgere</w:t>
            </w:r>
            <w:r w:rsidRPr="00CC6C48">
              <w:rPr>
                <w:color w:val="231F20"/>
                <w:spacing w:val="-8"/>
                <w:lang w:val="it-IT"/>
              </w:rPr>
              <w:t xml:space="preserve"> </w:t>
            </w:r>
            <w:r w:rsidRPr="00CC6C48">
              <w:rPr>
                <w:color w:val="231F20"/>
                <w:lang w:val="it-IT"/>
              </w:rPr>
              <w:t>attività</w:t>
            </w:r>
            <w:r w:rsidRPr="00CC6C48">
              <w:rPr>
                <w:color w:val="231F20"/>
                <w:spacing w:val="-9"/>
                <w:lang w:val="it-IT"/>
              </w:rPr>
              <w:t xml:space="preserve"> </w:t>
            </w:r>
            <w:r w:rsidRPr="00CC6C48">
              <w:rPr>
                <w:color w:val="231F20"/>
                <w:lang w:val="it-IT"/>
              </w:rPr>
              <w:t>di</w:t>
            </w:r>
            <w:r w:rsidRPr="00CC6C48">
              <w:rPr>
                <w:color w:val="231F20"/>
                <w:spacing w:val="-8"/>
                <w:lang w:val="it-IT"/>
              </w:rPr>
              <w:t xml:space="preserve"> </w:t>
            </w:r>
            <w:r w:rsidRPr="00CC6C48">
              <w:rPr>
                <w:color w:val="231F20"/>
                <w:spacing w:val="-3"/>
                <w:lang w:val="it-IT"/>
              </w:rPr>
              <w:t>lavoro,</w:t>
            </w:r>
            <w:r w:rsidRPr="00CC6C48">
              <w:rPr>
                <w:color w:val="231F20"/>
                <w:spacing w:val="-8"/>
                <w:lang w:val="it-IT"/>
              </w:rPr>
              <w:t xml:space="preserve"> </w:t>
            </w:r>
            <w:r w:rsidRPr="00CC6C48">
              <w:rPr>
                <w:color w:val="231F20"/>
                <w:lang w:val="it-IT"/>
              </w:rPr>
              <w:t>studio,</w:t>
            </w:r>
            <w:r w:rsidRPr="00CC6C48">
              <w:rPr>
                <w:color w:val="231F20"/>
                <w:spacing w:val="-8"/>
                <w:lang w:val="it-IT"/>
              </w:rPr>
              <w:t xml:space="preserve"> </w:t>
            </w:r>
            <w:r w:rsidRPr="00CC6C48">
              <w:rPr>
                <w:color w:val="231F20"/>
                <w:lang w:val="it-IT"/>
              </w:rPr>
              <w:t>riabilitazione</w:t>
            </w:r>
            <w:r w:rsidRPr="00CC6C48">
              <w:rPr>
                <w:color w:val="231F20"/>
                <w:spacing w:val="-9"/>
                <w:lang w:val="it-IT"/>
              </w:rPr>
              <w:t xml:space="preserve"> </w:t>
            </w:r>
            <w:r w:rsidRPr="00CC6C48">
              <w:rPr>
                <w:color w:val="231F20"/>
                <w:lang w:val="it-IT"/>
              </w:rPr>
              <w:t>e</w:t>
            </w:r>
            <w:r w:rsidRPr="00CC6C48">
              <w:rPr>
                <w:color w:val="231F20"/>
                <w:spacing w:val="-8"/>
                <w:lang w:val="it-IT"/>
              </w:rPr>
              <w:t xml:space="preserve"> </w:t>
            </w:r>
            <w:r w:rsidRPr="00CC6C48">
              <w:rPr>
                <w:color w:val="231F20"/>
                <w:lang w:val="it-IT"/>
              </w:rPr>
              <w:t>per</w:t>
            </w:r>
            <w:r w:rsidRPr="00CC6C48">
              <w:rPr>
                <w:color w:val="231F20"/>
                <w:spacing w:val="-8"/>
                <w:lang w:val="it-IT"/>
              </w:rPr>
              <w:t xml:space="preserve"> </w:t>
            </w:r>
            <w:proofErr w:type="spellStart"/>
            <w:r w:rsidRPr="00CC6C48">
              <w:rPr>
                <w:color w:val="231F20"/>
                <w:lang w:val="it-IT"/>
              </w:rPr>
              <w:t>risol</w:t>
            </w:r>
            <w:proofErr w:type="spellEnd"/>
            <w:r w:rsidRPr="00CC6C48">
              <w:rPr>
                <w:color w:val="231F20"/>
                <w:lang w:val="it-IT"/>
              </w:rPr>
              <w:t xml:space="preserve">- </w:t>
            </w:r>
            <w:r w:rsidRPr="00CC6C48">
              <w:rPr>
                <w:color w:val="231F20"/>
                <w:spacing w:val="-3"/>
                <w:lang w:val="it-IT"/>
              </w:rPr>
              <w:t xml:space="preserve">vere </w:t>
            </w:r>
            <w:r w:rsidRPr="00CC6C48">
              <w:rPr>
                <w:color w:val="231F20"/>
                <w:lang w:val="it-IT"/>
              </w:rPr>
              <w:t xml:space="preserve">problemi di comunicazione, mobilità e autonomia </w:t>
            </w:r>
            <w:r w:rsidRPr="00CC6C48">
              <w:rPr>
                <w:color w:val="231F20"/>
                <w:spacing w:val="-3"/>
                <w:lang w:val="it-IT"/>
              </w:rPr>
              <w:t xml:space="preserve">dell’Assicurato </w:t>
            </w:r>
            <w:r w:rsidRPr="00CC6C48">
              <w:rPr>
                <w:color w:val="231F20"/>
                <w:lang w:val="it-IT"/>
              </w:rPr>
              <w:t>divenuto</w:t>
            </w:r>
            <w:r w:rsidRPr="00CC6C48">
              <w:rPr>
                <w:color w:val="231F20"/>
                <w:spacing w:val="-3"/>
                <w:lang w:val="it-IT"/>
              </w:rPr>
              <w:t xml:space="preserve"> </w:t>
            </w:r>
            <w:r w:rsidRPr="00CC6C48">
              <w:rPr>
                <w:color w:val="231F20"/>
                <w:lang w:val="it-IT"/>
              </w:rPr>
              <w:t>disabile.</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351"/>
        </w:trPr>
        <w:tc>
          <w:tcPr>
            <w:tcW w:w="515" w:type="dxa"/>
            <w:shd w:val="clear" w:color="auto" w:fill="BCBEC0"/>
          </w:tcPr>
          <w:p w:rsidR="00CC6C48" w:rsidRPr="00BF2BE4" w:rsidRDefault="00CC6C48" w:rsidP="00100455">
            <w:pPr>
              <w:spacing w:before="71"/>
              <w:ind w:left="157" w:right="152"/>
              <w:jc w:val="center"/>
              <w:rPr>
                <w:b/>
              </w:rPr>
            </w:pPr>
            <w:r w:rsidRPr="00BF2BE4">
              <w:rPr>
                <w:b/>
                <w:color w:val="231F20"/>
              </w:rPr>
              <w:t>6)</w:t>
            </w:r>
          </w:p>
        </w:tc>
        <w:tc>
          <w:tcPr>
            <w:tcW w:w="7731" w:type="dxa"/>
          </w:tcPr>
          <w:p w:rsidR="00CC6C48" w:rsidRPr="00BF2BE4" w:rsidRDefault="00CC6C48" w:rsidP="00100455">
            <w:pPr>
              <w:spacing w:before="71"/>
              <w:ind w:left="113"/>
              <w:rPr>
                <w:b/>
              </w:rPr>
            </w:pPr>
            <w:r w:rsidRPr="00BF2BE4">
              <w:rPr>
                <w:b/>
                <w:color w:val="231F20"/>
              </w:rPr>
              <w:t>RIMBORSO SPESE ADEGUAMENTO AUTOVETTURA</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911"/>
        </w:trPr>
        <w:tc>
          <w:tcPr>
            <w:tcW w:w="8246" w:type="dxa"/>
            <w:gridSpan w:val="2"/>
          </w:tcPr>
          <w:p w:rsidR="00CC6C48" w:rsidRPr="00CC6C48" w:rsidRDefault="00CC6C48" w:rsidP="00100455">
            <w:pPr>
              <w:spacing w:before="16" w:line="280" w:lineRule="exact"/>
              <w:ind w:left="113" w:right="106"/>
              <w:rPr>
                <w:lang w:val="it-IT"/>
              </w:rPr>
            </w:pPr>
            <w:r w:rsidRPr="00CC6C48">
              <w:rPr>
                <w:color w:val="231F20"/>
                <w:lang w:val="it-IT"/>
              </w:rPr>
              <w:t xml:space="preserve">In caso di infortunio che comporti una invalidità permanente di grado superiore al 75% </w:t>
            </w:r>
            <w:r w:rsidRPr="00CC6C48">
              <w:rPr>
                <w:color w:val="231F20"/>
                <w:spacing w:val="-3"/>
                <w:lang w:val="it-IT"/>
              </w:rPr>
              <w:t xml:space="preserve">deve </w:t>
            </w:r>
            <w:r w:rsidRPr="00CC6C48">
              <w:rPr>
                <w:color w:val="231F20"/>
                <w:lang w:val="it-IT"/>
              </w:rPr>
              <w:t>essere previsto</w:t>
            </w:r>
            <w:r w:rsidRPr="00CC6C48">
              <w:rPr>
                <w:color w:val="231F20"/>
                <w:spacing w:val="-5"/>
                <w:lang w:val="it-IT"/>
              </w:rPr>
              <w:t xml:space="preserve"> </w:t>
            </w:r>
            <w:r w:rsidRPr="00CC6C48">
              <w:rPr>
                <w:color w:val="231F20"/>
                <w:lang w:val="it-IT"/>
              </w:rPr>
              <w:t>un</w:t>
            </w:r>
            <w:r w:rsidRPr="00CC6C48">
              <w:rPr>
                <w:color w:val="231F20"/>
                <w:spacing w:val="-4"/>
                <w:lang w:val="it-IT"/>
              </w:rPr>
              <w:t xml:space="preserve"> </w:t>
            </w:r>
            <w:r w:rsidRPr="00CC6C48">
              <w:rPr>
                <w:color w:val="231F20"/>
                <w:lang w:val="it-IT"/>
              </w:rPr>
              <w:t>rimborso</w:t>
            </w:r>
            <w:r w:rsidRPr="00CC6C48">
              <w:rPr>
                <w:color w:val="231F20"/>
                <w:spacing w:val="-5"/>
                <w:lang w:val="it-IT"/>
              </w:rPr>
              <w:t xml:space="preserve"> </w:t>
            </w:r>
            <w:r w:rsidRPr="00CC6C48">
              <w:rPr>
                <w:color w:val="231F20"/>
                <w:lang w:val="it-IT"/>
              </w:rPr>
              <w:t>delle</w:t>
            </w:r>
            <w:r w:rsidRPr="00CC6C48">
              <w:rPr>
                <w:color w:val="231F20"/>
                <w:spacing w:val="-4"/>
                <w:lang w:val="it-IT"/>
              </w:rPr>
              <w:t xml:space="preserve"> </w:t>
            </w:r>
            <w:r w:rsidRPr="00CC6C48">
              <w:rPr>
                <w:color w:val="231F20"/>
                <w:lang w:val="it-IT"/>
              </w:rPr>
              <w:t>spese</w:t>
            </w:r>
            <w:r w:rsidRPr="00CC6C48">
              <w:rPr>
                <w:color w:val="231F20"/>
                <w:spacing w:val="-5"/>
                <w:lang w:val="it-IT"/>
              </w:rPr>
              <w:t xml:space="preserve"> </w:t>
            </w:r>
            <w:r w:rsidRPr="00CC6C48">
              <w:rPr>
                <w:color w:val="231F20"/>
                <w:lang w:val="it-IT"/>
              </w:rPr>
              <w:t>sostenute</w:t>
            </w:r>
            <w:r w:rsidRPr="00CC6C48">
              <w:rPr>
                <w:color w:val="231F20"/>
                <w:spacing w:val="-4"/>
                <w:lang w:val="it-IT"/>
              </w:rPr>
              <w:t xml:space="preserve"> </w:t>
            </w:r>
            <w:r w:rsidRPr="00CC6C48">
              <w:rPr>
                <w:color w:val="231F20"/>
                <w:spacing w:val="-3"/>
                <w:lang w:val="it-IT"/>
              </w:rPr>
              <w:t>dall’Assicurato</w:t>
            </w:r>
            <w:r w:rsidRPr="00CC6C48">
              <w:rPr>
                <w:color w:val="231F20"/>
                <w:spacing w:val="-5"/>
                <w:lang w:val="it-IT"/>
              </w:rPr>
              <w:t xml:space="preserve"> </w:t>
            </w:r>
            <w:r w:rsidRPr="00CC6C48">
              <w:rPr>
                <w:color w:val="231F20"/>
                <w:lang w:val="it-IT"/>
              </w:rPr>
              <w:t>per</w:t>
            </w:r>
            <w:r w:rsidRPr="00CC6C48">
              <w:rPr>
                <w:color w:val="231F20"/>
                <w:spacing w:val="-4"/>
                <w:lang w:val="it-IT"/>
              </w:rPr>
              <w:t xml:space="preserve"> </w:t>
            </w:r>
            <w:r w:rsidRPr="00CC6C48">
              <w:rPr>
                <w:color w:val="231F20"/>
                <w:lang w:val="it-IT"/>
              </w:rPr>
              <w:t>adeguamento</w:t>
            </w:r>
            <w:r w:rsidRPr="00CC6C48">
              <w:rPr>
                <w:color w:val="231F20"/>
                <w:spacing w:val="-5"/>
                <w:lang w:val="it-IT"/>
              </w:rPr>
              <w:t xml:space="preserve"> </w:t>
            </w:r>
            <w:r w:rsidRPr="00CC6C48">
              <w:rPr>
                <w:color w:val="231F20"/>
                <w:lang w:val="it-IT"/>
              </w:rPr>
              <w:t>o</w:t>
            </w:r>
            <w:r w:rsidRPr="00CC6C48">
              <w:rPr>
                <w:color w:val="231F20"/>
                <w:spacing w:val="-4"/>
                <w:lang w:val="it-IT"/>
              </w:rPr>
              <w:t xml:space="preserve"> </w:t>
            </w:r>
            <w:r w:rsidRPr="00CC6C48">
              <w:rPr>
                <w:color w:val="231F20"/>
                <w:lang w:val="it-IT"/>
              </w:rPr>
              <w:t>acquisto</w:t>
            </w:r>
            <w:r w:rsidRPr="00CC6C48">
              <w:rPr>
                <w:color w:val="231F20"/>
                <w:spacing w:val="-5"/>
                <w:lang w:val="it-IT"/>
              </w:rPr>
              <w:t xml:space="preserve"> </w:t>
            </w:r>
            <w:r w:rsidRPr="00CC6C48">
              <w:rPr>
                <w:color w:val="231F20"/>
                <w:lang w:val="it-IT"/>
              </w:rPr>
              <w:t>di</w:t>
            </w:r>
            <w:r w:rsidRPr="00CC6C48">
              <w:rPr>
                <w:color w:val="231F20"/>
                <w:spacing w:val="-4"/>
                <w:lang w:val="it-IT"/>
              </w:rPr>
              <w:t xml:space="preserve"> </w:t>
            </w:r>
            <w:r w:rsidRPr="00CC6C48">
              <w:rPr>
                <w:color w:val="231F20"/>
                <w:lang w:val="it-IT"/>
              </w:rPr>
              <w:t>autovettura che possa rendere agevole gli spostamenti in conseguenza delle mutate</w:t>
            </w:r>
            <w:r w:rsidRPr="00CC6C48">
              <w:rPr>
                <w:color w:val="231F20"/>
                <w:spacing w:val="-10"/>
                <w:lang w:val="it-IT"/>
              </w:rPr>
              <w:t xml:space="preserve"> </w:t>
            </w:r>
            <w:r w:rsidRPr="00CC6C48">
              <w:rPr>
                <w:color w:val="231F20"/>
                <w:lang w:val="it-IT"/>
              </w:rPr>
              <w:t>esigenze.</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351"/>
        </w:trPr>
        <w:tc>
          <w:tcPr>
            <w:tcW w:w="515" w:type="dxa"/>
            <w:shd w:val="clear" w:color="auto" w:fill="BCBEC0"/>
          </w:tcPr>
          <w:p w:rsidR="00CC6C48" w:rsidRPr="00BF2BE4" w:rsidRDefault="00CC6C48" w:rsidP="00100455">
            <w:pPr>
              <w:spacing w:before="71"/>
              <w:ind w:left="157" w:right="152"/>
              <w:jc w:val="center"/>
              <w:rPr>
                <w:b/>
              </w:rPr>
            </w:pPr>
            <w:r w:rsidRPr="00BF2BE4">
              <w:rPr>
                <w:b/>
                <w:color w:val="231F20"/>
              </w:rPr>
              <w:t>7)</w:t>
            </w:r>
          </w:p>
        </w:tc>
        <w:tc>
          <w:tcPr>
            <w:tcW w:w="7731" w:type="dxa"/>
          </w:tcPr>
          <w:p w:rsidR="00CC6C48" w:rsidRPr="00BF2BE4" w:rsidRDefault="00CC6C48" w:rsidP="00100455">
            <w:pPr>
              <w:spacing w:before="71"/>
              <w:ind w:left="113"/>
              <w:rPr>
                <w:b/>
              </w:rPr>
            </w:pPr>
            <w:r w:rsidRPr="00BF2BE4">
              <w:rPr>
                <w:b/>
                <w:color w:val="231F20"/>
              </w:rPr>
              <w:t>INVALIDITÀ PERMANENTE DA MALATTIA</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Devono essere garantiti gli stessi capitali previsti per invalidità permanente da infortunio (senza franchigie) per:</w:t>
            </w:r>
          </w:p>
        </w:tc>
      </w:tr>
      <w:tr w:rsidR="00CC6C48" w:rsidRPr="00BF2BE4" w:rsidTr="00100455">
        <w:trPr>
          <w:trHeight w:val="351"/>
        </w:trPr>
        <w:tc>
          <w:tcPr>
            <w:tcW w:w="8246" w:type="dxa"/>
            <w:gridSpan w:val="2"/>
          </w:tcPr>
          <w:p w:rsidR="00CC6C48" w:rsidRPr="00BF2BE4" w:rsidRDefault="00CC6C48" w:rsidP="00100455">
            <w:pPr>
              <w:spacing w:before="71"/>
              <w:ind w:left="113"/>
            </w:pPr>
            <w:proofErr w:type="spellStart"/>
            <w:r w:rsidRPr="00BF2BE4">
              <w:rPr>
                <w:color w:val="231F20"/>
              </w:rPr>
              <w:t>Poliomielite</w:t>
            </w:r>
            <w:proofErr w:type="spellEnd"/>
            <w:r w:rsidRPr="00BF2BE4">
              <w:rPr>
                <w:color w:val="231F20"/>
              </w:rPr>
              <w:t>;</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BF2BE4" w:rsidTr="00100455">
        <w:trPr>
          <w:trHeight w:val="351"/>
        </w:trPr>
        <w:tc>
          <w:tcPr>
            <w:tcW w:w="8246" w:type="dxa"/>
            <w:gridSpan w:val="2"/>
          </w:tcPr>
          <w:p w:rsidR="00CC6C48" w:rsidRPr="00BF2BE4" w:rsidRDefault="00CC6C48" w:rsidP="00100455">
            <w:pPr>
              <w:spacing w:before="71"/>
              <w:ind w:left="113"/>
            </w:pPr>
            <w:proofErr w:type="spellStart"/>
            <w:r w:rsidRPr="00BF2BE4">
              <w:rPr>
                <w:color w:val="231F20"/>
              </w:rPr>
              <w:t>Meningite</w:t>
            </w:r>
            <w:proofErr w:type="spellEnd"/>
            <w:r w:rsidRPr="00BF2BE4">
              <w:rPr>
                <w:color w:val="231F20"/>
              </w:rPr>
              <w:t xml:space="preserve"> </w:t>
            </w:r>
            <w:proofErr w:type="spellStart"/>
            <w:r w:rsidRPr="00BF2BE4">
              <w:rPr>
                <w:color w:val="231F20"/>
              </w:rPr>
              <w:t>cerebro</w:t>
            </w:r>
            <w:proofErr w:type="spellEnd"/>
            <w:r w:rsidRPr="00BF2BE4">
              <w:rPr>
                <w:color w:val="231F20"/>
              </w:rPr>
              <w:t xml:space="preserve"> </w:t>
            </w:r>
            <w:proofErr w:type="spellStart"/>
            <w:r w:rsidRPr="00BF2BE4">
              <w:rPr>
                <w:color w:val="231F20"/>
              </w:rPr>
              <w:t>spinale</w:t>
            </w:r>
            <w:proofErr w:type="spellEnd"/>
            <w:r w:rsidRPr="00BF2BE4">
              <w:rPr>
                <w:color w:val="231F20"/>
              </w:rPr>
              <w:t>;</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BF2BE4" w:rsidTr="00100455">
        <w:trPr>
          <w:trHeight w:val="351"/>
        </w:trPr>
        <w:tc>
          <w:tcPr>
            <w:tcW w:w="8246" w:type="dxa"/>
            <w:gridSpan w:val="2"/>
          </w:tcPr>
          <w:p w:rsidR="00CC6C48" w:rsidRPr="00BF2BE4" w:rsidRDefault="00CC6C48" w:rsidP="00100455">
            <w:pPr>
              <w:spacing w:before="71"/>
              <w:ind w:left="113"/>
            </w:pPr>
            <w:r w:rsidRPr="00BF2BE4">
              <w:rPr>
                <w:color w:val="231F20"/>
              </w:rPr>
              <w:t>H.I.V. (A.I.D.S.);</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BF2BE4" w:rsidTr="00100455">
        <w:trPr>
          <w:trHeight w:val="351"/>
        </w:trPr>
        <w:tc>
          <w:tcPr>
            <w:tcW w:w="8246" w:type="dxa"/>
            <w:gridSpan w:val="2"/>
          </w:tcPr>
          <w:p w:rsidR="00CC6C48" w:rsidRPr="00BF2BE4" w:rsidRDefault="00CC6C48" w:rsidP="00100455">
            <w:pPr>
              <w:spacing w:before="71"/>
              <w:ind w:left="113"/>
            </w:pPr>
            <w:proofErr w:type="spellStart"/>
            <w:r w:rsidRPr="00BF2BE4">
              <w:rPr>
                <w:color w:val="231F20"/>
              </w:rPr>
              <w:t>Epatite</w:t>
            </w:r>
            <w:proofErr w:type="spellEnd"/>
            <w:r w:rsidRPr="00BF2BE4">
              <w:rPr>
                <w:color w:val="231F20"/>
              </w:rPr>
              <w:t xml:space="preserve"> </w:t>
            </w:r>
            <w:proofErr w:type="spellStart"/>
            <w:r w:rsidRPr="00BF2BE4">
              <w:rPr>
                <w:color w:val="231F20"/>
              </w:rPr>
              <w:t>virale</w:t>
            </w:r>
            <w:proofErr w:type="spellEnd"/>
            <w:r w:rsidRPr="00BF2BE4">
              <w:rPr>
                <w:color w:val="231F20"/>
              </w:rPr>
              <w:t>.</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351"/>
        </w:trPr>
        <w:tc>
          <w:tcPr>
            <w:tcW w:w="515" w:type="dxa"/>
            <w:shd w:val="clear" w:color="auto" w:fill="BCBEC0"/>
          </w:tcPr>
          <w:p w:rsidR="00CC6C48" w:rsidRPr="00BF2BE4" w:rsidRDefault="00CC6C48" w:rsidP="00100455">
            <w:pPr>
              <w:spacing w:before="71"/>
              <w:ind w:left="157" w:right="152"/>
              <w:jc w:val="center"/>
              <w:rPr>
                <w:b/>
              </w:rPr>
            </w:pPr>
            <w:r w:rsidRPr="00BF2BE4">
              <w:rPr>
                <w:b/>
                <w:color w:val="231F20"/>
              </w:rPr>
              <w:t>8)</w:t>
            </w:r>
          </w:p>
        </w:tc>
        <w:tc>
          <w:tcPr>
            <w:tcW w:w="7731" w:type="dxa"/>
          </w:tcPr>
          <w:p w:rsidR="00CC6C48" w:rsidRPr="00BF2BE4" w:rsidRDefault="00CC6C48" w:rsidP="00100455">
            <w:pPr>
              <w:spacing w:before="71"/>
              <w:ind w:left="113"/>
              <w:rPr>
                <w:b/>
              </w:rPr>
            </w:pPr>
            <w:r w:rsidRPr="00BF2BE4">
              <w:rPr>
                <w:b/>
                <w:color w:val="231F20"/>
              </w:rPr>
              <w:t>SPESE E CURE ODONTOIATRICHE</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Non devono esservi limiti all’interno della somma assicurata;</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 xml:space="preserve">Non devono esservi </w:t>
            </w:r>
            <w:proofErr w:type="spellStart"/>
            <w:r w:rsidRPr="00CC6C48">
              <w:rPr>
                <w:color w:val="231F20"/>
                <w:lang w:val="it-IT"/>
              </w:rPr>
              <w:t>sottolimiti</w:t>
            </w:r>
            <w:proofErr w:type="spellEnd"/>
            <w:r w:rsidRPr="00CC6C48">
              <w:rPr>
                <w:color w:val="231F20"/>
                <w:lang w:val="it-IT"/>
              </w:rPr>
              <w:t xml:space="preserve"> per dente;</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Deve comprendere le spese per la ricostruzione;</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Deve comprendere le spese per interventi di conservativa;</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631"/>
        </w:trPr>
        <w:tc>
          <w:tcPr>
            <w:tcW w:w="8246" w:type="dxa"/>
            <w:gridSpan w:val="2"/>
          </w:tcPr>
          <w:p w:rsidR="00CC6C48" w:rsidRPr="00CC6C48" w:rsidRDefault="00CC6C48" w:rsidP="00100455">
            <w:pPr>
              <w:spacing w:before="16" w:line="280" w:lineRule="exact"/>
              <w:ind w:left="113" w:right="103"/>
              <w:rPr>
                <w:lang w:val="it-IT"/>
              </w:rPr>
            </w:pPr>
            <w:r w:rsidRPr="00CC6C48">
              <w:rPr>
                <w:color w:val="231F20"/>
                <w:lang w:val="it-IT"/>
              </w:rPr>
              <w:t>In caso di giovane età dell’Assicurato non sia possibile applicare la prima protesi nei primi tre anni, deve comunque essere previsto un rimborso.</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351"/>
        </w:trPr>
        <w:tc>
          <w:tcPr>
            <w:tcW w:w="515" w:type="dxa"/>
            <w:shd w:val="clear" w:color="auto" w:fill="BCBEC0"/>
          </w:tcPr>
          <w:p w:rsidR="00CC6C48" w:rsidRPr="00BF2BE4" w:rsidRDefault="00CC6C48" w:rsidP="00100455">
            <w:pPr>
              <w:spacing w:before="71"/>
              <w:ind w:left="157" w:right="152"/>
              <w:jc w:val="center"/>
              <w:rPr>
                <w:b/>
              </w:rPr>
            </w:pPr>
            <w:r w:rsidRPr="00BF2BE4">
              <w:rPr>
                <w:b/>
                <w:color w:val="231F20"/>
              </w:rPr>
              <w:t>9)</w:t>
            </w:r>
          </w:p>
        </w:tc>
        <w:tc>
          <w:tcPr>
            <w:tcW w:w="7731" w:type="dxa"/>
          </w:tcPr>
          <w:p w:rsidR="00CC6C48" w:rsidRPr="00BF2BE4" w:rsidRDefault="00CC6C48" w:rsidP="00100455">
            <w:pPr>
              <w:spacing w:before="71"/>
              <w:ind w:left="113"/>
              <w:rPr>
                <w:b/>
              </w:rPr>
            </w:pPr>
            <w:r w:rsidRPr="00BF2BE4">
              <w:rPr>
                <w:b/>
                <w:color w:val="231F20"/>
              </w:rPr>
              <w:t>SPESE E CURE OCULISTICHE</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Devono essere garantite le spese sostenute per cure oculistiche in conseguenza di infortunio;</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631"/>
        </w:trPr>
        <w:tc>
          <w:tcPr>
            <w:tcW w:w="8246" w:type="dxa"/>
            <w:gridSpan w:val="2"/>
          </w:tcPr>
          <w:p w:rsidR="00CC6C48" w:rsidRPr="00CC6C48" w:rsidRDefault="00CC6C48" w:rsidP="00100455">
            <w:pPr>
              <w:spacing w:before="16" w:line="280" w:lineRule="exact"/>
              <w:ind w:left="113" w:right="73"/>
              <w:rPr>
                <w:lang w:val="it-IT"/>
              </w:rPr>
            </w:pPr>
            <w:r w:rsidRPr="00CC6C48">
              <w:rPr>
                <w:color w:val="231F20"/>
                <w:lang w:val="it-IT"/>
              </w:rPr>
              <w:t>Devono essere garantite le spese per la riparazione di lenti e/o montature (comprese lenti a contatto) conseguenti a infortunio;</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631"/>
        </w:trPr>
        <w:tc>
          <w:tcPr>
            <w:tcW w:w="8246" w:type="dxa"/>
            <w:gridSpan w:val="2"/>
          </w:tcPr>
          <w:p w:rsidR="00CC6C48" w:rsidRPr="00CC6C48" w:rsidRDefault="00CC6C48" w:rsidP="00100455">
            <w:pPr>
              <w:spacing w:before="16" w:line="280" w:lineRule="exact"/>
              <w:ind w:left="113" w:right="103"/>
              <w:rPr>
                <w:lang w:val="it-IT"/>
              </w:rPr>
            </w:pPr>
            <w:r w:rsidRPr="00CC6C48">
              <w:rPr>
                <w:color w:val="231F20"/>
                <w:lang w:val="it-IT"/>
              </w:rPr>
              <w:t>Devono essere garantite le spese per l’acquisto di nuove lenti e/o montature conseguenti a danno oculare.</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bl>
    <w:p w:rsidR="00CC6C48" w:rsidRPr="00BF2BE4" w:rsidRDefault="00CC6C48" w:rsidP="00CC6C48">
      <w:pPr>
        <w:sectPr w:rsidR="00CC6C48" w:rsidRPr="00BF2BE4">
          <w:pgSz w:w="11910" w:h="16840"/>
          <w:pgMar w:top="1120" w:right="560" w:bottom="760" w:left="580" w:header="701" w:footer="576" w:gutter="0"/>
          <w:cols w:space="720"/>
        </w:sectPr>
      </w:pPr>
    </w:p>
    <w:p w:rsidR="00CC6C48" w:rsidRPr="00BF2BE4" w:rsidRDefault="00CC6C48" w:rsidP="00CC6C48">
      <w:pPr>
        <w:spacing w:before="9"/>
        <w:rPr>
          <w:rFonts w:ascii="Times New Roman"/>
          <w:sz w:val="14"/>
          <w:szCs w:val="18"/>
        </w:rPr>
      </w:pPr>
    </w:p>
    <w:tbl>
      <w:tblPr>
        <w:tblStyle w:val="TableNormal"/>
        <w:tblW w:w="0" w:type="auto"/>
        <w:tblInd w:w="105"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1E0" w:firstRow="1" w:lastRow="1" w:firstColumn="1" w:lastColumn="1" w:noHBand="0" w:noVBand="0"/>
      </w:tblPr>
      <w:tblGrid>
        <w:gridCol w:w="515"/>
        <w:gridCol w:w="7731"/>
        <w:gridCol w:w="1148"/>
        <w:gridCol w:w="1148"/>
      </w:tblGrid>
      <w:tr w:rsidR="00CC6C48" w:rsidRPr="00BF2BE4" w:rsidTr="00100455">
        <w:trPr>
          <w:trHeight w:val="351"/>
        </w:trPr>
        <w:tc>
          <w:tcPr>
            <w:tcW w:w="515" w:type="dxa"/>
            <w:shd w:val="clear" w:color="auto" w:fill="BCBEC0"/>
          </w:tcPr>
          <w:p w:rsidR="00CC6C48" w:rsidRPr="00BF2BE4" w:rsidRDefault="00CC6C48" w:rsidP="00100455">
            <w:pPr>
              <w:spacing w:before="71"/>
              <w:ind w:left="132"/>
              <w:rPr>
                <w:b/>
              </w:rPr>
            </w:pPr>
            <w:r w:rsidRPr="00BF2BE4">
              <w:rPr>
                <w:b/>
                <w:color w:val="231F20"/>
              </w:rPr>
              <w:t>10)</w:t>
            </w:r>
          </w:p>
        </w:tc>
        <w:tc>
          <w:tcPr>
            <w:tcW w:w="7731" w:type="dxa"/>
          </w:tcPr>
          <w:p w:rsidR="00CC6C48" w:rsidRPr="00BF2BE4" w:rsidRDefault="00CC6C48" w:rsidP="00100455">
            <w:pPr>
              <w:spacing w:before="71"/>
              <w:ind w:left="113"/>
              <w:rPr>
                <w:b/>
              </w:rPr>
            </w:pPr>
            <w:r w:rsidRPr="00BF2BE4">
              <w:rPr>
                <w:b/>
                <w:color w:val="231F20"/>
              </w:rPr>
              <w:t>DIARIA DA RICOVERO</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631"/>
        </w:trPr>
        <w:tc>
          <w:tcPr>
            <w:tcW w:w="8246" w:type="dxa"/>
            <w:gridSpan w:val="2"/>
          </w:tcPr>
          <w:p w:rsidR="00CC6C48" w:rsidRPr="00CC6C48" w:rsidRDefault="00CC6C48" w:rsidP="00100455">
            <w:pPr>
              <w:spacing w:before="16" w:line="280" w:lineRule="exact"/>
              <w:ind w:left="113" w:right="103"/>
              <w:rPr>
                <w:lang w:val="it-IT"/>
              </w:rPr>
            </w:pPr>
            <w:r w:rsidRPr="00CC6C48">
              <w:rPr>
                <w:color w:val="231F20"/>
                <w:lang w:val="it-IT"/>
              </w:rPr>
              <w:t>Deve essere garantita una diaria per ogni pernottamento in ricovero reso necessario da infortunio indennizzabile;</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La garanzia deve valere sia in caso di ricoveri presso Istituti di cura pubblici che privati;</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Deve valere per almeno 1000 pernottamenti.</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351"/>
        </w:trPr>
        <w:tc>
          <w:tcPr>
            <w:tcW w:w="515" w:type="dxa"/>
            <w:shd w:val="clear" w:color="auto" w:fill="BCBEC0"/>
          </w:tcPr>
          <w:p w:rsidR="00CC6C48" w:rsidRPr="00BF2BE4" w:rsidRDefault="00CC6C48" w:rsidP="00100455">
            <w:pPr>
              <w:spacing w:before="71"/>
              <w:ind w:left="136"/>
              <w:rPr>
                <w:b/>
              </w:rPr>
            </w:pPr>
            <w:r w:rsidRPr="00BF2BE4">
              <w:rPr>
                <w:b/>
                <w:color w:val="231F20"/>
              </w:rPr>
              <w:t>11)</w:t>
            </w:r>
          </w:p>
        </w:tc>
        <w:tc>
          <w:tcPr>
            <w:tcW w:w="7731" w:type="dxa"/>
          </w:tcPr>
          <w:p w:rsidR="00CC6C48" w:rsidRPr="00BF2BE4" w:rsidRDefault="00CC6C48" w:rsidP="00100455">
            <w:pPr>
              <w:spacing w:before="71"/>
              <w:ind w:left="113"/>
              <w:rPr>
                <w:b/>
              </w:rPr>
            </w:pPr>
            <w:r w:rsidRPr="00BF2BE4">
              <w:rPr>
                <w:b/>
                <w:color w:val="231F20"/>
              </w:rPr>
              <w:t>INDENNIZZO PER RICOVERO</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631"/>
        </w:trPr>
        <w:tc>
          <w:tcPr>
            <w:tcW w:w="8246" w:type="dxa"/>
            <w:gridSpan w:val="2"/>
          </w:tcPr>
          <w:p w:rsidR="00CC6C48" w:rsidRPr="00CC6C48" w:rsidRDefault="00CC6C48" w:rsidP="00100455">
            <w:pPr>
              <w:spacing w:before="16" w:line="280" w:lineRule="exact"/>
              <w:ind w:left="113" w:right="103"/>
              <w:rPr>
                <w:lang w:val="it-IT"/>
              </w:rPr>
            </w:pPr>
            <w:r w:rsidRPr="00CC6C48">
              <w:rPr>
                <w:color w:val="231F20"/>
                <w:lang w:val="it-IT"/>
              </w:rPr>
              <w:t>Deve essere garantito un indennizzo immediato nel caso in cui a seguito di infortunio indennizzabile l’Assicurato venga ricoverato per almeno 20 giorni consecutivi.</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351"/>
        </w:trPr>
        <w:tc>
          <w:tcPr>
            <w:tcW w:w="515" w:type="dxa"/>
            <w:shd w:val="clear" w:color="auto" w:fill="BCBEC0"/>
          </w:tcPr>
          <w:p w:rsidR="00CC6C48" w:rsidRPr="00BF2BE4" w:rsidRDefault="00CC6C48" w:rsidP="00100455">
            <w:pPr>
              <w:spacing w:before="71"/>
              <w:ind w:left="130"/>
              <w:rPr>
                <w:b/>
              </w:rPr>
            </w:pPr>
            <w:r w:rsidRPr="00BF2BE4">
              <w:rPr>
                <w:b/>
                <w:color w:val="231F20"/>
              </w:rPr>
              <w:t>12)</w:t>
            </w:r>
          </w:p>
        </w:tc>
        <w:tc>
          <w:tcPr>
            <w:tcW w:w="7731" w:type="dxa"/>
          </w:tcPr>
          <w:p w:rsidR="00CC6C48" w:rsidRPr="00BF2BE4" w:rsidRDefault="00CC6C48" w:rsidP="00100455">
            <w:pPr>
              <w:spacing w:before="71"/>
              <w:ind w:left="113"/>
              <w:rPr>
                <w:b/>
              </w:rPr>
            </w:pPr>
            <w:r w:rsidRPr="00BF2BE4">
              <w:rPr>
                <w:b/>
                <w:color w:val="231F20"/>
              </w:rPr>
              <w:t>DIARIA DA DAY-HOSPITAL</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911"/>
        </w:trPr>
        <w:tc>
          <w:tcPr>
            <w:tcW w:w="8246" w:type="dxa"/>
            <w:gridSpan w:val="2"/>
          </w:tcPr>
          <w:p w:rsidR="00CC6C48" w:rsidRPr="00CC6C48" w:rsidRDefault="00CC6C48" w:rsidP="00100455">
            <w:pPr>
              <w:spacing w:before="16" w:line="280" w:lineRule="exact"/>
              <w:ind w:left="113" w:right="105"/>
              <w:rPr>
                <w:lang w:val="it-IT"/>
              </w:rPr>
            </w:pPr>
            <w:r w:rsidRPr="00CC6C48">
              <w:rPr>
                <w:color w:val="231F20"/>
                <w:lang w:val="it-IT"/>
              </w:rPr>
              <w:t>Nel caso in cui l’intervento chirurgico o le terapie mediche resesi necessarie a seguito di infortunio indennizzabile deve essere prevista un’indennità giornaliera per ogni giorno di degenza diurna per almeno 1000 pernottamenti.</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351"/>
        </w:trPr>
        <w:tc>
          <w:tcPr>
            <w:tcW w:w="515" w:type="dxa"/>
            <w:shd w:val="clear" w:color="auto" w:fill="BCBEC0"/>
          </w:tcPr>
          <w:p w:rsidR="00CC6C48" w:rsidRPr="00BF2BE4" w:rsidRDefault="00CC6C48" w:rsidP="00100455">
            <w:pPr>
              <w:spacing w:before="71"/>
              <w:ind w:left="130"/>
              <w:rPr>
                <w:b/>
              </w:rPr>
            </w:pPr>
            <w:r w:rsidRPr="00BF2BE4">
              <w:rPr>
                <w:b/>
                <w:color w:val="231F20"/>
              </w:rPr>
              <w:t>13)</w:t>
            </w:r>
          </w:p>
        </w:tc>
        <w:tc>
          <w:tcPr>
            <w:tcW w:w="7731" w:type="dxa"/>
          </w:tcPr>
          <w:p w:rsidR="00CC6C48" w:rsidRPr="00CC6C48" w:rsidRDefault="00CC6C48" w:rsidP="00100455">
            <w:pPr>
              <w:spacing w:before="71"/>
              <w:ind w:left="113"/>
              <w:rPr>
                <w:b/>
                <w:lang w:val="it-IT"/>
              </w:rPr>
            </w:pPr>
            <w:r w:rsidRPr="00CC6C48">
              <w:rPr>
                <w:b/>
                <w:color w:val="231F20"/>
                <w:lang w:val="it-IT"/>
              </w:rPr>
              <w:t>DIARIA DA GESSO E DIARIA DA IMMOBILIZZAZIONE</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Deve essere valida per tutto il corpo;</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Deve valere sia per gessature che per apparecchi immobilizzatori inamovibili.</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631"/>
        </w:trPr>
        <w:tc>
          <w:tcPr>
            <w:tcW w:w="515" w:type="dxa"/>
            <w:shd w:val="clear" w:color="auto" w:fill="BCBEC0"/>
          </w:tcPr>
          <w:p w:rsidR="00CC6C48" w:rsidRPr="00CC6C48" w:rsidRDefault="00CC6C48" w:rsidP="00100455">
            <w:pPr>
              <w:spacing w:before="4"/>
              <w:rPr>
                <w:rFonts w:ascii="Times New Roman"/>
                <w:lang w:val="it-IT"/>
              </w:rPr>
            </w:pPr>
          </w:p>
          <w:p w:rsidR="00CC6C48" w:rsidRPr="00BF2BE4" w:rsidRDefault="00CC6C48" w:rsidP="00100455">
            <w:pPr>
              <w:ind w:left="130"/>
              <w:rPr>
                <w:b/>
              </w:rPr>
            </w:pPr>
            <w:r w:rsidRPr="00BF2BE4">
              <w:rPr>
                <w:b/>
                <w:color w:val="231F20"/>
              </w:rPr>
              <w:t>14)</w:t>
            </w:r>
          </w:p>
        </w:tc>
        <w:tc>
          <w:tcPr>
            <w:tcW w:w="7731" w:type="dxa"/>
          </w:tcPr>
          <w:p w:rsidR="00CC6C48" w:rsidRPr="00CC6C48" w:rsidRDefault="00CC6C48" w:rsidP="00100455">
            <w:pPr>
              <w:spacing w:before="16" w:line="280" w:lineRule="exact"/>
              <w:ind w:left="113" w:right="97"/>
              <w:rPr>
                <w:b/>
                <w:lang w:val="it-IT"/>
              </w:rPr>
            </w:pPr>
            <w:r w:rsidRPr="00CC6C48">
              <w:rPr>
                <w:b/>
                <w:color w:val="231F20"/>
                <w:lang w:val="it-IT"/>
              </w:rPr>
              <w:t xml:space="preserve">SPESE DI </w:t>
            </w:r>
            <w:r w:rsidRPr="00CC6C48">
              <w:rPr>
                <w:b/>
                <w:color w:val="231F20"/>
                <w:spacing w:val="-3"/>
                <w:lang w:val="it-IT"/>
              </w:rPr>
              <w:t xml:space="preserve">ACCOMPAGNAMENTO </w:t>
            </w:r>
            <w:r w:rsidRPr="00CC6C48">
              <w:rPr>
                <w:b/>
                <w:color w:val="231F20"/>
                <w:lang w:val="it-IT"/>
              </w:rPr>
              <w:t xml:space="preserve">E </w:t>
            </w:r>
            <w:r w:rsidRPr="00CC6C48">
              <w:rPr>
                <w:b/>
                <w:color w:val="231F20"/>
                <w:spacing w:val="-3"/>
                <w:lang w:val="it-IT"/>
              </w:rPr>
              <w:t xml:space="preserve">TRASPORTO </w:t>
            </w:r>
            <w:r w:rsidRPr="00CC6C48">
              <w:rPr>
                <w:b/>
                <w:color w:val="231F20"/>
                <w:spacing w:val="-6"/>
                <w:lang w:val="it-IT"/>
              </w:rPr>
              <w:t xml:space="preserve">DALL’ABITAZIONE </w:t>
            </w:r>
            <w:r w:rsidRPr="00CC6C48">
              <w:rPr>
                <w:b/>
                <w:color w:val="231F20"/>
                <w:lang w:val="it-IT"/>
              </w:rPr>
              <w:t xml:space="preserve">(O DALLA SCUOLA) </w:t>
            </w:r>
            <w:r w:rsidRPr="00CC6C48">
              <w:rPr>
                <w:b/>
                <w:color w:val="231F20"/>
                <w:spacing w:val="-4"/>
                <w:lang w:val="it-IT"/>
              </w:rPr>
              <w:t xml:space="preserve">ALL’ISTITUTO </w:t>
            </w:r>
            <w:r w:rsidRPr="00CC6C48">
              <w:rPr>
                <w:b/>
                <w:color w:val="231F20"/>
                <w:lang w:val="it-IT"/>
              </w:rPr>
              <w:t>DI CURA E VICEVERSA</w:t>
            </w:r>
          </w:p>
        </w:tc>
        <w:tc>
          <w:tcPr>
            <w:tcW w:w="1148" w:type="dxa"/>
          </w:tcPr>
          <w:p w:rsidR="00CC6C48" w:rsidRPr="00CC6C48" w:rsidRDefault="00CC6C48" w:rsidP="00100455">
            <w:pPr>
              <w:spacing w:before="4"/>
              <w:rPr>
                <w:rFonts w:ascii="Times New Roman"/>
                <w:lang w:val="it-IT"/>
              </w:rPr>
            </w:pPr>
          </w:p>
          <w:p w:rsidR="00CC6C48" w:rsidRPr="00BF2BE4" w:rsidRDefault="00CC6C48" w:rsidP="00100455">
            <w:pPr>
              <w:ind w:left="418" w:right="413"/>
              <w:jc w:val="center"/>
              <w:rPr>
                <w:b/>
              </w:rPr>
            </w:pPr>
            <w:r w:rsidRPr="00BF2BE4">
              <w:rPr>
                <w:b/>
                <w:color w:val="231F20"/>
              </w:rPr>
              <w:t>SI</w:t>
            </w:r>
          </w:p>
        </w:tc>
        <w:tc>
          <w:tcPr>
            <w:tcW w:w="1148" w:type="dxa"/>
          </w:tcPr>
          <w:p w:rsidR="00CC6C48" w:rsidRPr="00BF2BE4" w:rsidRDefault="00CC6C48" w:rsidP="00100455">
            <w:pPr>
              <w:spacing w:before="4"/>
              <w:rPr>
                <w:rFonts w:ascii="Times New Roman"/>
              </w:rPr>
            </w:pPr>
          </w:p>
          <w:p w:rsidR="00CC6C48" w:rsidRPr="00BF2BE4" w:rsidRDefault="00CC6C48" w:rsidP="00100455">
            <w:pPr>
              <w:ind w:left="418" w:right="413"/>
              <w:jc w:val="center"/>
              <w:rPr>
                <w:b/>
              </w:rPr>
            </w:pPr>
            <w:r w:rsidRPr="00BF2BE4">
              <w:rPr>
                <w:b/>
                <w:color w:val="231F20"/>
              </w:rPr>
              <w:t>NO</w:t>
            </w:r>
          </w:p>
        </w:tc>
      </w:tr>
      <w:tr w:rsidR="00CC6C48" w:rsidRPr="00BF2BE4" w:rsidTr="00100455">
        <w:trPr>
          <w:trHeight w:val="631"/>
        </w:trPr>
        <w:tc>
          <w:tcPr>
            <w:tcW w:w="10542" w:type="dxa"/>
            <w:gridSpan w:val="4"/>
          </w:tcPr>
          <w:p w:rsidR="00CC6C48" w:rsidRPr="00CC6C48" w:rsidRDefault="00CC6C48" w:rsidP="00100455">
            <w:pPr>
              <w:spacing w:before="16" w:line="280" w:lineRule="exact"/>
              <w:ind w:left="113" w:right="10"/>
              <w:rPr>
                <w:lang w:val="it-IT"/>
              </w:rPr>
            </w:pPr>
            <w:r w:rsidRPr="00CC6C48">
              <w:rPr>
                <w:color w:val="231F20"/>
                <w:lang w:val="it-IT"/>
              </w:rPr>
              <w:t xml:space="preserve">Devono essere corrisposte le spese in oggetto se a seguito di infortunio e in base a prescrizione mediche </w:t>
            </w:r>
            <w:r w:rsidRPr="00CC6C48">
              <w:rPr>
                <w:color w:val="231F20"/>
                <w:spacing w:val="-4"/>
                <w:lang w:val="it-IT"/>
              </w:rPr>
              <w:t xml:space="preserve">l’Assicurato </w:t>
            </w:r>
            <w:r w:rsidRPr="00CC6C48">
              <w:rPr>
                <w:color w:val="231F20"/>
                <w:lang w:val="it-IT"/>
              </w:rPr>
              <w:t>necessitasse di cure e di cure ripetute, come ad esempio:</w:t>
            </w:r>
          </w:p>
        </w:tc>
      </w:tr>
      <w:tr w:rsidR="00CC6C48" w:rsidRPr="00BF2BE4" w:rsidTr="00100455">
        <w:trPr>
          <w:trHeight w:val="351"/>
        </w:trPr>
        <w:tc>
          <w:tcPr>
            <w:tcW w:w="8246" w:type="dxa"/>
            <w:gridSpan w:val="2"/>
          </w:tcPr>
          <w:p w:rsidR="00CC6C48" w:rsidRPr="00BF2BE4" w:rsidRDefault="00CC6C48" w:rsidP="00100455">
            <w:pPr>
              <w:spacing w:before="71"/>
              <w:ind w:left="113"/>
            </w:pPr>
            <w:proofErr w:type="spellStart"/>
            <w:r w:rsidRPr="00BF2BE4">
              <w:rPr>
                <w:color w:val="231F20"/>
              </w:rPr>
              <w:t>Medicazioni</w:t>
            </w:r>
            <w:proofErr w:type="spellEnd"/>
            <w:r w:rsidRPr="00BF2BE4">
              <w:rPr>
                <w:color w:val="231F20"/>
              </w:rPr>
              <w:t xml:space="preserve"> </w:t>
            </w:r>
            <w:proofErr w:type="spellStart"/>
            <w:r w:rsidRPr="00BF2BE4">
              <w:rPr>
                <w:color w:val="231F20"/>
              </w:rPr>
              <w:t>complesse</w:t>
            </w:r>
            <w:proofErr w:type="spellEnd"/>
            <w:r w:rsidRPr="00BF2BE4">
              <w:rPr>
                <w:color w:val="231F20"/>
              </w:rPr>
              <w:t>;</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BF2BE4" w:rsidTr="00100455">
        <w:trPr>
          <w:trHeight w:val="351"/>
        </w:trPr>
        <w:tc>
          <w:tcPr>
            <w:tcW w:w="8246" w:type="dxa"/>
            <w:gridSpan w:val="2"/>
          </w:tcPr>
          <w:p w:rsidR="00CC6C48" w:rsidRPr="00BF2BE4" w:rsidRDefault="00CC6C48" w:rsidP="00100455">
            <w:pPr>
              <w:spacing w:before="71"/>
              <w:ind w:left="113"/>
            </w:pPr>
            <w:proofErr w:type="spellStart"/>
            <w:r w:rsidRPr="00BF2BE4">
              <w:rPr>
                <w:color w:val="231F20"/>
              </w:rPr>
              <w:t>Applicazioni</w:t>
            </w:r>
            <w:proofErr w:type="spellEnd"/>
            <w:r w:rsidRPr="00BF2BE4">
              <w:rPr>
                <w:color w:val="231F20"/>
              </w:rPr>
              <w:t xml:space="preserve"> </w:t>
            </w:r>
            <w:proofErr w:type="spellStart"/>
            <w:r w:rsidRPr="00BF2BE4">
              <w:rPr>
                <w:color w:val="231F20"/>
              </w:rPr>
              <w:t>fisioterapiche</w:t>
            </w:r>
            <w:proofErr w:type="spellEnd"/>
            <w:r w:rsidRPr="00BF2BE4">
              <w:rPr>
                <w:color w:val="231F20"/>
              </w:rPr>
              <w:t>;</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BF2BE4" w:rsidTr="00100455">
        <w:trPr>
          <w:trHeight w:val="351"/>
        </w:trPr>
        <w:tc>
          <w:tcPr>
            <w:tcW w:w="8246" w:type="dxa"/>
            <w:gridSpan w:val="2"/>
          </w:tcPr>
          <w:p w:rsidR="00CC6C48" w:rsidRPr="00BF2BE4" w:rsidRDefault="00CC6C48" w:rsidP="00100455">
            <w:pPr>
              <w:spacing w:before="71"/>
              <w:ind w:left="113"/>
            </w:pPr>
            <w:proofErr w:type="spellStart"/>
            <w:r w:rsidRPr="00BF2BE4">
              <w:rPr>
                <w:color w:val="231F20"/>
              </w:rPr>
              <w:t>Terapie</w:t>
            </w:r>
            <w:proofErr w:type="spellEnd"/>
            <w:r w:rsidRPr="00BF2BE4">
              <w:rPr>
                <w:color w:val="231F20"/>
              </w:rPr>
              <w:t xml:space="preserve"> </w:t>
            </w:r>
            <w:proofErr w:type="spellStart"/>
            <w:r w:rsidRPr="00BF2BE4">
              <w:rPr>
                <w:color w:val="231F20"/>
              </w:rPr>
              <w:t>mediche</w:t>
            </w:r>
            <w:proofErr w:type="spellEnd"/>
            <w:r w:rsidRPr="00BF2BE4">
              <w:rPr>
                <w:color w:val="231F20"/>
              </w:rPr>
              <w:t>.</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351"/>
        </w:trPr>
        <w:tc>
          <w:tcPr>
            <w:tcW w:w="515" w:type="dxa"/>
            <w:shd w:val="clear" w:color="auto" w:fill="BCBEC0"/>
          </w:tcPr>
          <w:p w:rsidR="00CC6C48" w:rsidRPr="00BF2BE4" w:rsidRDefault="00CC6C48" w:rsidP="00100455">
            <w:pPr>
              <w:spacing w:before="71"/>
              <w:ind w:left="130"/>
              <w:rPr>
                <w:b/>
              </w:rPr>
            </w:pPr>
            <w:r w:rsidRPr="00BF2BE4">
              <w:rPr>
                <w:b/>
                <w:color w:val="231F20"/>
              </w:rPr>
              <w:t>15)</w:t>
            </w:r>
          </w:p>
        </w:tc>
        <w:tc>
          <w:tcPr>
            <w:tcW w:w="7731" w:type="dxa"/>
          </w:tcPr>
          <w:p w:rsidR="00CC6C48" w:rsidRPr="00BF2BE4" w:rsidRDefault="00CC6C48" w:rsidP="00100455">
            <w:pPr>
              <w:spacing w:before="71"/>
              <w:ind w:left="113"/>
              <w:rPr>
                <w:b/>
              </w:rPr>
            </w:pPr>
            <w:r w:rsidRPr="00BF2BE4">
              <w:rPr>
                <w:b/>
                <w:color w:val="231F20"/>
              </w:rPr>
              <w:t>PERCORSO CASA-SCUOLA-CASA</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1471"/>
        </w:trPr>
        <w:tc>
          <w:tcPr>
            <w:tcW w:w="8246" w:type="dxa"/>
            <w:gridSpan w:val="2"/>
          </w:tcPr>
          <w:p w:rsidR="00CC6C48" w:rsidRPr="00CC6C48" w:rsidRDefault="00CC6C48" w:rsidP="00100455">
            <w:pPr>
              <w:spacing w:before="16" w:line="280" w:lineRule="exact"/>
              <w:ind w:left="113" w:right="106"/>
              <w:rPr>
                <w:lang w:val="it-IT"/>
              </w:rPr>
            </w:pPr>
            <w:r w:rsidRPr="00CC6C48">
              <w:rPr>
                <w:color w:val="231F20"/>
                <w:lang w:val="it-IT"/>
              </w:rPr>
              <w:t>La</w:t>
            </w:r>
            <w:r w:rsidRPr="00CC6C48">
              <w:rPr>
                <w:color w:val="231F20"/>
                <w:spacing w:val="-13"/>
                <w:lang w:val="it-IT"/>
              </w:rPr>
              <w:t xml:space="preserve"> </w:t>
            </w:r>
            <w:r w:rsidRPr="00CC6C48">
              <w:rPr>
                <w:color w:val="231F20"/>
                <w:lang w:val="it-IT"/>
              </w:rPr>
              <w:t>polizza</w:t>
            </w:r>
            <w:r w:rsidRPr="00CC6C48">
              <w:rPr>
                <w:color w:val="231F20"/>
                <w:spacing w:val="-12"/>
                <w:lang w:val="it-IT"/>
              </w:rPr>
              <w:t xml:space="preserve"> </w:t>
            </w:r>
            <w:r w:rsidRPr="00CC6C48">
              <w:rPr>
                <w:color w:val="231F20"/>
                <w:spacing w:val="-3"/>
                <w:lang w:val="it-IT"/>
              </w:rPr>
              <w:t>deve</w:t>
            </w:r>
            <w:r w:rsidRPr="00CC6C48">
              <w:rPr>
                <w:color w:val="231F20"/>
                <w:spacing w:val="-13"/>
                <w:lang w:val="it-IT"/>
              </w:rPr>
              <w:t xml:space="preserve"> </w:t>
            </w:r>
            <w:r w:rsidRPr="00CC6C48">
              <w:rPr>
                <w:color w:val="231F20"/>
                <w:lang w:val="it-IT"/>
              </w:rPr>
              <w:t>garantire</w:t>
            </w:r>
            <w:r w:rsidRPr="00CC6C48">
              <w:rPr>
                <w:color w:val="231F20"/>
                <w:spacing w:val="-12"/>
                <w:lang w:val="it-IT"/>
              </w:rPr>
              <w:t xml:space="preserve"> </w:t>
            </w:r>
            <w:r w:rsidRPr="00CC6C48">
              <w:rPr>
                <w:color w:val="231F20"/>
                <w:lang w:val="it-IT"/>
              </w:rPr>
              <w:t>il</w:t>
            </w:r>
            <w:r w:rsidRPr="00CC6C48">
              <w:rPr>
                <w:color w:val="231F20"/>
                <w:spacing w:val="-13"/>
                <w:lang w:val="it-IT"/>
              </w:rPr>
              <w:t xml:space="preserve"> </w:t>
            </w:r>
            <w:r w:rsidRPr="00CC6C48">
              <w:rPr>
                <w:color w:val="231F20"/>
                <w:lang w:val="it-IT"/>
              </w:rPr>
              <w:t>tragitto</w:t>
            </w:r>
            <w:r w:rsidRPr="00CC6C48">
              <w:rPr>
                <w:color w:val="231F20"/>
                <w:spacing w:val="-12"/>
                <w:lang w:val="it-IT"/>
              </w:rPr>
              <w:t xml:space="preserve"> </w:t>
            </w:r>
            <w:r w:rsidRPr="00CC6C48">
              <w:rPr>
                <w:color w:val="231F20"/>
                <w:lang w:val="it-IT"/>
              </w:rPr>
              <w:t>compiuto</w:t>
            </w:r>
            <w:r w:rsidRPr="00CC6C48">
              <w:rPr>
                <w:color w:val="231F20"/>
                <w:spacing w:val="-12"/>
                <w:lang w:val="it-IT"/>
              </w:rPr>
              <w:t xml:space="preserve"> </w:t>
            </w:r>
            <w:r w:rsidRPr="00CC6C48">
              <w:rPr>
                <w:color w:val="231F20"/>
                <w:lang w:val="it-IT"/>
              </w:rPr>
              <w:t>dagli</w:t>
            </w:r>
            <w:r w:rsidRPr="00CC6C48">
              <w:rPr>
                <w:color w:val="231F20"/>
                <w:spacing w:val="-13"/>
                <w:lang w:val="it-IT"/>
              </w:rPr>
              <w:t xml:space="preserve"> </w:t>
            </w:r>
            <w:r w:rsidRPr="00CC6C48">
              <w:rPr>
                <w:color w:val="231F20"/>
                <w:lang w:val="it-IT"/>
              </w:rPr>
              <w:t>assicurati</w:t>
            </w:r>
            <w:r w:rsidRPr="00CC6C48">
              <w:rPr>
                <w:color w:val="231F20"/>
                <w:spacing w:val="-12"/>
                <w:lang w:val="it-IT"/>
              </w:rPr>
              <w:t xml:space="preserve"> </w:t>
            </w:r>
            <w:r w:rsidRPr="00CC6C48">
              <w:rPr>
                <w:color w:val="231F20"/>
                <w:lang w:val="it-IT"/>
              </w:rPr>
              <w:t>da</w:t>
            </w:r>
            <w:r w:rsidRPr="00CC6C48">
              <w:rPr>
                <w:color w:val="231F20"/>
                <w:spacing w:val="-13"/>
                <w:lang w:val="it-IT"/>
              </w:rPr>
              <w:t xml:space="preserve"> </w:t>
            </w:r>
            <w:r w:rsidRPr="00CC6C48">
              <w:rPr>
                <w:color w:val="231F20"/>
                <w:lang w:val="it-IT"/>
              </w:rPr>
              <w:t>casa</w:t>
            </w:r>
            <w:r w:rsidRPr="00CC6C48">
              <w:rPr>
                <w:color w:val="231F20"/>
                <w:spacing w:val="-12"/>
                <w:lang w:val="it-IT"/>
              </w:rPr>
              <w:t xml:space="preserve"> </w:t>
            </w:r>
            <w:r w:rsidRPr="00CC6C48">
              <w:rPr>
                <w:color w:val="231F20"/>
                <w:lang w:val="it-IT"/>
              </w:rPr>
              <w:t>a</w:t>
            </w:r>
            <w:r w:rsidRPr="00CC6C48">
              <w:rPr>
                <w:color w:val="231F20"/>
                <w:spacing w:val="-13"/>
                <w:lang w:val="it-IT"/>
              </w:rPr>
              <w:t xml:space="preserve"> </w:t>
            </w:r>
            <w:r w:rsidRPr="00CC6C48">
              <w:rPr>
                <w:color w:val="231F20"/>
                <w:lang w:val="it-IT"/>
              </w:rPr>
              <w:t>scuola</w:t>
            </w:r>
            <w:r w:rsidRPr="00CC6C48">
              <w:rPr>
                <w:color w:val="231F20"/>
                <w:spacing w:val="-12"/>
                <w:lang w:val="it-IT"/>
              </w:rPr>
              <w:t xml:space="preserve"> </w:t>
            </w:r>
            <w:r w:rsidRPr="00CC6C48">
              <w:rPr>
                <w:color w:val="231F20"/>
                <w:lang w:val="it-IT"/>
              </w:rPr>
              <w:t>e</w:t>
            </w:r>
            <w:r w:rsidRPr="00CC6C48">
              <w:rPr>
                <w:color w:val="231F20"/>
                <w:spacing w:val="-12"/>
                <w:lang w:val="it-IT"/>
              </w:rPr>
              <w:t xml:space="preserve"> </w:t>
            </w:r>
            <w:r w:rsidRPr="00CC6C48">
              <w:rPr>
                <w:color w:val="231F20"/>
                <w:lang w:val="it-IT"/>
              </w:rPr>
              <w:t>viceversa</w:t>
            </w:r>
            <w:r w:rsidRPr="00CC6C48">
              <w:rPr>
                <w:color w:val="231F20"/>
                <w:spacing w:val="-13"/>
                <w:lang w:val="it-IT"/>
              </w:rPr>
              <w:t xml:space="preserve"> </w:t>
            </w:r>
            <w:r w:rsidRPr="00CC6C48">
              <w:rPr>
                <w:color w:val="231F20"/>
                <w:lang w:val="it-IT"/>
              </w:rPr>
              <w:t>con</w:t>
            </w:r>
            <w:r w:rsidRPr="00CC6C48">
              <w:rPr>
                <w:color w:val="231F20"/>
                <w:spacing w:val="-12"/>
                <w:lang w:val="it-IT"/>
              </w:rPr>
              <w:t xml:space="preserve"> </w:t>
            </w:r>
            <w:r w:rsidRPr="00CC6C48">
              <w:rPr>
                <w:color w:val="231F20"/>
                <w:lang w:val="it-IT"/>
              </w:rPr>
              <w:t>qualsiasi mezzo</w:t>
            </w:r>
            <w:r w:rsidRPr="00CC6C48">
              <w:rPr>
                <w:color w:val="231F20"/>
                <w:spacing w:val="-12"/>
                <w:lang w:val="it-IT"/>
              </w:rPr>
              <w:t xml:space="preserve"> </w:t>
            </w:r>
            <w:r w:rsidRPr="00CC6C48">
              <w:rPr>
                <w:color w:val="231F20"/>
                <w:lang w:val="it-IT"/>
              </w:rPr>
              <w:t>di</w:t>
            </w:r>
            <w:r w:rsidRPr="00CC6C48">
              <w:rPr>
                <w:color w:val="231F20"/>
                <w:spacing w:val="-12"/>
                <w:lang w:val="it-IT"/>
              </w:rPr>
              <w:t xml:space="preserve"> </w:t>
            </w:r>
            <w:r w:rsidRPr="00CC6C48">
              <w:rPr>
                <w:color w:val="231F20"/>
                <w:lang w:val="it-IT"/>
              </w:rPr>
              <w:t>locomozione,</w:t>
            </w:r>
            <w:r w:rsidRPr="00CC6C48">
              <w:rPr>
                <w:color w:val="231F20"/>
                <w:spacing w:val="-11"/>
                <w:lang w:val="it-IT"/>
              </w:rPr>
              <w:t xml:space="preserve"> </w:t>
            </w:r>
            <w:r w:rsidRPr="00CC6C48">
              <w:rPr>
                <w:color w:val="231F20"/>
                <w:lang w:val="it-IT"/>
              </w:rPr>
              <w:t>purché</w:t>
            </w:r>
            <w:r w:rsidRPr="00CC6C48">
              <w:rPr>
                <w:color w:val="231F20"/>
                <w:spacing w:val="-12"/>
                <w:lang w:val="it-IT"/>
              </w:rPr>
              <w:t xml:space="preserve"> </w:t>
            </w:r>
            <w:r w:rsidRPr="00CC6C48">
              <w:rPr>
                <w:color w:val="231F20"/>
                <w:lang w:val="it-IT"/>
              </w:rPr>
              <w:t>questi</w:t>
            </w:r>
            <w:r w:rsidRPr="00CC6C48">
              <w:rPr>
                <w:color w:val="231F20"/>
                <w:spacing w:val="-11"/>
                <w:lang w:val="it-IT"/>
              </w:rPr>
              <w:t xml:space="preserve"> </w:t>
            </w:r>
            <w:r w:rsidRPr="00CC6C48">
              <w:rPr>
                <w:color w:val="231F20"/>
                <w:lang w:val="it-IT"/>
              </w:rPr>
              <w:t>infortuni</w:t>
            </w:r>
            <w:r w:rsidRPr="00CC6C48">
              <w:rPr>
                <w:color w:val="231F20"/>
                <w:spacing w:val="-12"/>
                <w:lang w:val="it-IT"/>
              </w:rPr>
              <w:t xml:space="preserve"> </w:t>
            </w:r>
            <w:r w:rsidRPr="00CC6C48">
              <w:rPr>
                <w:color w:val="231F20"/>
                <w:lang w:val="it-IT"/>
              </w:rPr>
              <w:t>avvengano</w:t>
            </w:r>
            <w:r w:rsidRPr="00CC6C48">
              <w:rPr>
                <w:color w:val="231F20"/>
                <w:spacing w:val="-11"/>
                <w:lang w:val="it-IT"/>
              </w:rPr>
              <w:t xml:space="preserve"> </w:t>
            </w:r>
            <w:r w:rsidRPr="00CC6C48">
              <w:rPr>
                <w:color w:val="231F20"/>
                <w:lang w:val="it-IT"/>
              </w:rPr>
              <w:t>esclusivamente</w:t>
            </w:r>
            <w:r w:rsidRPr="00CC6C48">
              <w:rPr>
                <w:color w:val="231F20"/>
                <w:spacing w:val="-12"/>
                <w:lang w:val="it-IT"/>
              </w:rPr>
              <w:t xml:space="preserve"> </w:t>
            </w:r>
            <w:r w:rsidRPr="00CC6C48">
              <w:rPr>
                <w:color w:val="231F20"/>
                <w:lang w:val="it-IT"/>
              </w:rPr>
              <w:t>durante</w:t>
            </w:r>
            <w:r w:rsidRPr="00CC6C48">
              <w:rPr>
                <w:color w:val="231F20"/>
                <w:spacing w:val="-11"/>
                <w:lang w:val="it-IT"/>
              </w:rPr>
              <w:t xml:space="preserve"> </w:t>
            </w:r>
            <w:r w:rsidRPr="00CC6C48">
              <w:rPr>
                <w:color w:val="231F20"/>
                <w:lang w:val="it-IT"/>
              </w:rPr>
              <w:t>il</w:t>
            </w:r>
            <w:r w:rsidRPr="00CC6C48">
              <w:rPr>
                <w:color w:val="231F20"/>
                <w:spacing w:val="-12"/>
                <w:lang w:val="it-IT"/>
              </w:rPr>
              <w:t xml:space="preserve"> </w:t>
            </w:r>
            <w:r w:rsidRPr="00CC6C48">
              <w:rPr>
                <w:color w:val="231F20"/>
                <w:lang w:val="it-IT"/>
              </w:rPr>
              <w:t>tempo</w:t>
            </w:r>
            <w:r w:rsidRPr="00CC6C48">
              <w:rPr>
                <w:color w:val="231F20"/>
                <w:spacing w:val="-12"/>
                <w:lang w:val="it-IT"/>
              </w:rPr>
              <w:t xml:space="preserve"> </w:t>
            </w:r>
            <w:r w:rsidRPr="00CC6C48">
              <w:rPr>
                <w:color w:val="231F20"/>
                <w:lang w:val="it-IT"/>
              </w:rPr>
              <w:t>necessario a</w:t>
            </w:r>
            <w:r w:rsidRPr="00CC6C48">
              <w:rPr>
                <w:color w:val="231F20"/>
                <w:spacing w:val="-12"/>
                <w:lang w:val="it-IT"/>
              </w:rPr>
              <w:t xml:space="preserve"> </w:t>
            </w:r>
            <w:r w:rsidRPr="00CC6C48">
              <w:rPr>
                <w:color w:val="231F20"/>
                <w:lang w:val="it-IT"/>
              </w:rPr>
              <w:t>compiere</w:t>
            </w:r>
            <w:r w:rsidRPr="00CC6C48">
              <w:rPr>
                <w:color w:val="231F20"/>
                <w:spacing w:val="-12"/>
                <w:lang w:val="it-IT"/>
              </w:rPr>
              <w:t xml:space="preserve"> </w:t>
            </w:r>
            <w:r w:rsidRPr="00CC6C48">
              <w:rPr>
                <w:color w:val="231F20"/>
                <w:lang w:val="it-IT"/>
              </w:rPr>
              <w:t>il</w:t>
            </w:r>
            <w:r w:rsidRPr="00CC6C48">
              <w:rPr>
                <w:color w:val="231F20"/>
                <w:spacing w:val="-12"/>
                <w:lang w:val="it-IT"/>
              </w:rPr>
              <w:t xml:space="preserve"> </w:t>
            </w:r>
            <w:r w:rsidRPr="00CC6C48">
              <w:rPr>
                <w:color w:val="231F20"/>
                <w:lang w:val="it-IT"/>
              </w:rPr>
              <w:t>percorso</w:t>
            </w:r>
            <w:r w:rsidRPr="00CC6C48">
              <w:rPr>
                <w:color w:val="231F20"/>
                <w:spacing w:val="-12"/>
                <w:lang w:val="it-IT"/>
              </w:rPr>
              <w:t xml:space="preserve"> </w:t>
            </w:r>
            <w:r w:rsidRPr="00CC6C48">
              <w:rPr>
                <w:color w:val="231F20"/>
                <w:lang w:val="it-IT"/>
              </w:rPr>
              <w:t>abituale</w:t>
            </w:r>
            <w:r w:rsidRPr="00CC6C48">
              <w:rPr>
                <w:color w:val="231F20"/>
                <w:spacing w:val="-12"/>
                <w:lang w:val="it-IT"/>
              </w:rPr>
              <w:t xml:space="preserve"> </w:t>
            </w:r>
            <w:r w:rsidRPr="00CC6C48">
              <w:rPr>
                <w:color w:val="231F20"/>
                <w:lang w:val="it-IT"/>
              </w:rPr>
              <w:t>prima</w:t>
            </w:r>
            <w:r w:rsidRPr="00CC6C48">
              <w:rPr>
                <w:color w:val="231F20"/>
                <w:spacing w:val="-12"/>
                <w:lang w:val="it-IT"/>
              </w:rPr>
              <w:t xml:space="preserve"> </w:t>
            </w:r>
            <w:r w:rsidRPr="00CC6C48">
              <w:rPr>
                <w:color w:val="231F20"/>
                <w:lang w:val="it-IT"/>
              </w:rPr>
              <w:t>e</w:t>
            </w:r>
            <w:r w:rsidRPr="00CC6C48">
              <w:rPr>
                <w:color w:val="231F20"/>
                <w:spacing w:val="-12"/>
                <w:lang w:val="it-IT"/>
              </w:rPr>
              <w:t xml:space="preserve"> </w:t>
            </w:r>
            <w:r w:rsidRPr="00CC6C48">
              <w:rPr>
                <w:color w:val="231F20"/>
                <w:lang w:val="it-IT"/>
              </w:rPr>
              <w:t>dopo</w:t>
            </w:r>
            <w:r w:rsidRPr="00CC6C48">
              <w:rPr>
                <w:color w:val="231F20"/>
                <w:spacing w:val="-12"/>
                <w:lang w:val="it-IT"/>
              </w:rPr>
              <w:t xml:space="preserve"> </w:t>
            </w:r>
            <w:r w:rsidRPr="00CC6C48">
              <w:rPr>
                <w:color w:val="231F20"/>
                <w:lang w:val="it-IT"/>
              </w:rPr>
              <w:t>l’orario</w:t>
            </w:r>
            <w:r w:rsidRPr="00CC6C48">
              <w:rPr>
                <w:color w:val="231F20"/>
                <w:spacing w:val="-12"/>
                <w:lang w:val="it-IT"/>
              </w:rPr>
              <w:t xml:space="preserve"> </w:t>
            </w:r>
            <w:r w:rsidRPr="00CC6C48">
              <w:rPr>
                <w:color w:val="231F20"/>
                <w:lang w:val="it-IT"/>
              </w:rPr>
              <w:t>di</w:t>
            </w:r>
            <w:r w:rsidRPr="00CC6C48">
              <w:rPr>
                <w:color w:val="231F20"/>
                <w:spacing w:val="-12"/>
                <w:lang w:val="it-IT"/>
              </w:rPr>
              <w:t xml:space="preserve"> </w:t>
            </w:r>
            <w:r w:rsidRPr="00CC6C48">
              <w:rPr>
                <w:color w:val="231F20"/>
                <w:lang w:val="it-IT"/>
              </w:rPr>
              <w:t>inizio</w:t>
            </w:r>
            <w:r w:rsidRPr="00CC6C48">
              <w:rPr>
                <w:color w:val="231F20"/>
                <w:spacing w:val="-12"/>
                <w:lang w:val="it-IT"/>
              </w:rPr>
              <w:t xml:space="preserve"> </w:t>
            </w:r>
            <w:r w:rsidRPr="00CC6C48">
              <w:rPr>
                <w:color w:val="231F20"/>
                <w:lang w:val="it-IT"/>
              </w:rPr>
              <w:t>o</w:t>
            </w:r>
            <w:r w:rsidRPr="00CC6C48">
              <w:rPr>
                <w:color w:val="231F20"/>
                <w:spacing w:val="-12"/>
                <w:lang w:val="it-IT"/>
              </w:rPr>
              <w:t xml:space="preserve"> </w:t>
            </w:r>
            <w:r w:rsidRPr="00CC6C48">
              <w:rPr>
                <w:color w:val="231F20"/>
                <w:lang w:val="it-IT"/>
              </w:rPr>
              <w:t>fine</w:t>
            </w:r>
            <w:r w:rsidRPr="00CC6C48">
              <w:rPr>
                <w:color w:val="231F20"/>
                <w:spacing w:val="-12"/>
                <w:lang w:val="it-IT"/>
              </w:rPr>
              <w:t xml:space="preserve"> </w:t>
            </w:r>
            <w:r w:rsidRPr="00CC6C48">
              <w:rPr>
                <w:color w:val="231F20"/>
                <w:lang w:val="it-IT"/>
              </w:rPr>
              <w:t>di</w:t>
            </w:r>
            <w:r w:rsidRPr="00CC6C48">
              <w:rPr>
                <w:color w:val="231F20"/>
                <w:spacing w:val="-12"/>
                <w:lang w:val="it-IT"/>
              </w:rPr>
              <w:t xml:space="preserve"> </w:t>
            </w:r>
            <w:r w:rsidRPr="00CC6C48">
              <w:rPr>
                <w:color w:val="231F20"/>
                <w:spacing w:val="-3"/>
                <w:lang w:val="it-IT"/>
              </w:rPr>
              <w:t>tutte</w:t>
            </w:r>
            <w:r w:rsidRPr="00CC6C48">
              <w:rPr>
                <w:color w:val="231F20"/>
                <w:spacing w:val="-12"/>
                <w:lang w:val="it-IT"/>
              </w:rPr>
              <w:t xml:space="preserve"> </w:t>
            </w:r>
            <w:r w:rsidRPr="00CC6C48">
              <w:rPr>
                <w:color w:val="231F20"/>
                <w:lang w:val="it-IT"/>
              </w:rPr>
              <w:t>le</w:t>
            </w:r>
            <w:r w:rsidRPr="00CC6C48">
              <w:rPr>
                <w:color w:val="231F20"/>
                <w:spacing w:val="-12"/>
                <w:lang w:val="it-IT"/>
              </w:rPr>
              <w:t xml:space="preserve"> </w:t>
            </w:r>
            <w:r w:rsidRPr="00CC6C48">
              <w:rPr>
                <w:color w:val="231F20"/>
                <w:lang w:val="it-IT"/>
              </w:rPr>
              <w:t>attività,</w:t>
            </w:r>
            <w:r w:rsidRPr="00CC6C48">
              <w:rPr>
                <w:color w:val="231F20"/>
                <w:spacing w:val="-12"/>
                <w:lang w:val="it-IT"/>
              </w:rPr>
              <w:t xml:space="preserve"> </w:t>
            </w:r>
            <w:r w:rsidRPr="00CC6C48">
              <w:rPr>
                <w:color w:val="231F20"/>
                <w:lang w:val="it-IT"/>
              </w:rPr>
              <w:t>compresi</w:t>
            </w:r>
            <w:r w:rsidRPr="00CC6C48">
              <w:rPr>
                <w:color w:val="231F20"/>
                <w:spacing w:val="-12"/>
                <w:lang w:val="it-IT"/>
              </w:rPr>
              <w:t xml:space="preserve"> </w:t>
            </w:r>
            <w:r w:rsidRPr="00CC6C48">
              <w:rPr>
                <w:color w:val="231F20"/>
                <w:lang w:val="it-IT"/>
              </w:rPr>
              <w:t>eventuali rientri.</w:t>
            </w:r>
            <w:r w:rsidRPr="00CC6C48">
              <w:rPr>
                <w:color w:val="231F20"/>
                <w:spacing w:val="-16"/>
                <w:lang w:val="it-IT"/>
              </w:rPr>
              <w:t xml:space="preserve"> </w:t>
            </w:r>
            <w:r w:rsidRPr="00CC6C48">
              <w:rPr>
                <w:color w:val="231F20"/>
                <w:spacing w:val="-3"/>
                <w:lang w:val="it-IT"/>
              </w:rPr>
              <w:t>Per</w:t>
            </w:r>
            <w:r w:rsidRPr="00CC6C48">
              <w:rPr>
                <w:color w:val="231F20"/>
                <w:spacing w:val="-5"/>
                <w:lang w:val="it-IT"/>
              </w:rPr>
              <w:t xml:space="preserve"> </w:t>
            </w:r>
            <w:r w:rsidRPr="00CC6C48">
              <w:rPr>
                <w:color w:val="231F20"/>
                <w:lang w:val="it-IT"/>
              </w:rPr>
              <w:t>casa</w:t>
            </w:r>
            <w:r w:rsidRPr="00CC6C48">
              <w:rPr>
                <w:color w:val="231F20"/>
                <w:spacing w:val="-5"/>
                <w:lang w:val="it-IT"/>
              </w:rPr>
              <w:t xml:space="preserve"> </w:t>
            </w:r>
            <w:r w:rsidRPr="00CC6C48">
              <w:rPr>
                <w:color w:val="231F20"/>
                <w:lang w:val="it-IT"/>
              </w:rPr>
              <w:t>si</w:t>
            </w:r>
            <w:r w:rsidRPr="00CC6C48">
              <w:rPr>
                <w:color w:val="231F20"/>
                <w:spacing w:val="-5"/>
                <w:lang w:val="it-IT"/>
              </w:rPr>
              <w:t xml:space="preserve"> </w:t>
            </w:r>
            <w:r w:rsidRPr="00CC6C48">
              <w:rPr>
                <w:color w:val="231F20"/>
                <w:lang w:val="it-IT"/>
              </w:rPr>
              <w:t>intende</w:t>
            </w:r>
            <w:r w:rsidRPr="00CC6C48">
              <w:rPr>
                <w:color w:val="231F20"/>
                <w:spacing w:val="-5"/>
                <w:lang w:val="it-IT"/>
              </w:rPr>
              <w:t xml:space="preserve"> </w:t>
            </w:r>
            <w:r w:rsidRPr="00CC6C48">
              <w:rPr>
                <w:color w:val="231F20"/>
                <w:lang w:val="it-IT"/>
              </w:rPr>
              <w:t>la</w:t>
            </w:r>
            <w:r w:rsidRPr="00CC6C48">
              <w:rPr>
                <w:color w:val="231F20"/>
                <w:spacing w:val="-5"/>
                <w:lang w:val="it-IT"/>
              </w:rPr>
              <w:t xml:space="preserve"> </w:t>
            </w:r>
            <w:r w:rsidRPr="00CC6C48">
              <w:rPr>
                <w:color w:val="231F20"/>
                <w:lang w:val="it-IT"/>
              </w:rPr>
              <w:t>residenza</w:t>
            </w:r>
            <w:r w:rsidRPr="00CC6C48">
              <w:rPr>
                <w:color w:val="231F20"/>
                <w:spacing w:val="-5"/>
                <w:lang w:val="it-IT"/>
              </w:rPr>
              <w:t xml:space="preserve"> </w:t>
            </w:r>
            <w:r w:rsidRPr="00CC6C48">
              <w:rPr>
                <w:color w:val="231F20"/>
                <w:lang w:val="it-IT"/>
              </w:rPr>
              <w:t>o</w:t>
            </w:r>
            <w:r w:rsidRPr="00CC6C48">
              <w:rPr>
                <w:color w:val="231F20"/>
                <w:spacing w:val="-5"/>
                <w:lang w:val="it-IT"/>
              </w:rPr>
              <w:t xml:space="preserve"> </w:t>
            </w:r>
            <w:r w:rsidRPr="00CC6C48">
              <w:rPr>
                <w:color w:val="231F20"/>
                <w:lang w:val="it-IT"/>
              </w:rPr>
              <w:t>il</w:t>
            </w:r>
            <w:r w:rsidRPr="00CC6C48">
              <w:rPr>
                <w:color w:val="231F20"/>
                <w:spacing w:val="-5"/>
                <w:lang w:val="it-IT"/>
              </w:rPr>
              <w:t xml:space="preserve"> </w:t>
            </w:r>
            <w:r w:rsidRPr="00CC6C48">
              <w:rPr>
                <w:color w:val="231F20"/>
                <w:lang w:val="it-IT"/>
              </w:rPr>
              <w:t>domicilio</w:t>
            </w:r>
            <w:r w:rsidRPr="00CC6C48">
              <w:rPr>
                <w:color w:val="231F20"/>
                <w:spacing w:val="-5"/>
                <w:lang w:val="it-IT"/>
              </w:rPr>
              <w:t xml:space="preserve"> </w:t>
            </w:r>
            <w:r w:rsidRPr="00CC6C48">
              <w:rPr>
                <w:color w:val="231F20"/>
                <w:lang w:val="it-IT"/>
              </w:rPr>
              <w:t>dell’assicurato</w:t>
            </w:r>
            <w:r w:rsidRPr="00CC6C48">
              <w:rPr>
                <w:color w:val="231F20"/>
                <w:spacing w:val="-5"/>
                <w:lang w:val="it-IT"/>
              </w:rPr>
              <w:t xml:space="preserve"> </w:t>
            </w:r>
            <w:r w:rsidRPr="00CC6C48">
              <w:rPr>
                <w:color w:val="231F20"/>
                <w:lang w:val="it-IT"/>
              </w:rPr>
              <w:t>o</w:t>
            </w:r>
            <w:r w:rsidRPr="00CC6C48">
              <w:rPr>
                <w:color w:val="231F20"/>
                <w:spacing w:val="-5"/>
                <w:lang w:val="it-IT"/>
              </w:rPr>
              <w:t xml:space="preserve"> </w:t>
            </w:r>
            <w:r w:rsidRPr="00CC6C48">
              <w:rPr>
                <w:color w:val="231F20"/>
                <w:lang w:val="it-IT"/>
              </w:rPr>
              <w:t>di</w:t>
            </w:r>
            <w:r w:rsidRPr="00CC6C48">
              <w:rPr>
                <w:color w:val="231F20"/>
                <w:spacing w:val="-5"/>
                <w:lang w:val="it-IT"/>
              </w:rPr>
              <w:t xml:space="preserve"> </w:t>
            </w:r>
            <w:r w:rsidRPr="00CC6C48">
              <w:rPr>
                <w:color w:val="231F20"/>
                <w:lang w:val="it-IT"/>
              </w:rPr>
              <w:t>persone</w:t>
            </w:r>
            <w:r w:rsidRPr="00CC6C48">
              <w:rPr>
                <w:color w:val="231F20"/>
                <w:spacing w:val="-5"/>
                <w:lang w:val="it-IT"/>
              </w:rPr>
              <w:t xml:space="preserve"> </w:t>
            </w:r>
            <w:r w:rsidRPr="00CC6C48">
              <w:rPr>
                <w:color w:val="231F20"/>
                <w:lang w:val="it-IT"/>
              </w:rPr>
              <w:t>che</w:t>
            </w:r>
            <w:r w:rsidRPr="00CC6C48">
              <w:rPr>
                <w:color w:val="231F20"/>
                <w:spacing w:val="-5"/>
                <w:lang w:val="it-IT"/>
              </w:rPr>
              <w:t xml:space="preserve"> </w:t>
            </w:r>
            <w:r w:rsidRPr="00CC6C48">
              <w:rPr>
                <w:color w:val="231F20"/>
                <w:lang w:val="it-IT"/>
              </w:rPr>
              <w:t>abbiano</w:t>
            </w:r>
            <w:r w:rsidRPr="00CC6C48">
              <w:rPr>
                <w:color w:val="231F20"/>
                <w:spacing w:val="-4"/>
                <w:lang w:val="it-IT"/>
              </w:rPr>
              <w:t xml:space="preserve"> </w:t>
            </w:r>
            <w:r w:rsidRPr="00CC6C48">
              <w:rPr>
                <w:color w:val="231F20"/>
                <w:lang w:val="it-IT"/>
              </w:rPr>
              <w:t>in</w:t>
            </w:r>
            <w:r w:rsidRPr="00CC6C48">
              <w:rPr>
                <w:color w:val="231F20"/>
                <w:spacing w:val="-5"/>
                <w:lang w:val="it-IT"/>
              </w:rPr>
              <w:t xml:space="preserve"> </w:t>
            </w:r>
            <w:proofErr w:type="spellStart"/>
            <w:r w:rsidRPr="00CC6C48">
              <w:rPr>
                <w:color w:val="231F20"/>
                <w:spacing w:val="-3"/>
                <w:lang w:val="it-IT"/>
              </w:rPr>
              <w:t>custo</w:t>
            </w:r>
            <w:proofErr w:type="spellEnd"/>
            <w:r w:rsidRPr="00CC6C48">
              <w:rPr>
                <w:color w:val="231F20"/>
                <w:spacing w:val="-3"/>
                <w:lang w:val="it-IT"/>
              </w:rPr>
              <w:t xml:space="preserve">- </w:t>
            </w:r>
            <w:r w:rsidRPr="00CC6C48">
              <w:rPr>
                <w:color w:val="231F20"/>
                <w:lang w:val="it-IT"/>
              </w:rPr>
              <w:t>dia, sia pur temporaneamente, l’alunno</w:t>
            </w:r>
            <w:r w:rsidRPr="00CC6C48">
              <w:rPr>
                <w:color w:val="231F20"/>
                <w:spacing w:val="-2"/>
                <w:lang w:val="it-IT"/>
              </w:rPr>
              <w:t xml:space="preserve"> </w:t>
            </w:r>
            <w:r w:rsidRPr="00CC6C48">
              <w:rPr>
                <w:color w:val="231F20"/>
                <w:lang w:val="it-IT"/>
              </w:rPr>
              <w:t>stesso.</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351"/>
        </w:trPr>
        <w:tc>
          <w:tcPr>
            <w:tcW w:w="515" w:type="dxa"/>
            <w:shd w:val="clear" w:color="auto" w:fill="BCBEC0"/>
          </w:tcPr>
          <w:p w:rsidR="00CC6C48" w:rsidRPr="00BF2BE4" w:rsidRDefault="00CC6C48" w:rsidP="00100455">
            <w:pPr>
              <w:spacing w:before="71"/>
              <w:ind w:left="130"/>
              <w:rPr>
                <w:b/>
              </w:rPr>
            </w:pPr>
            <w:r w:rsidRPr="00BF2BE4">
              <w:rPr>
                <w:b/>
                <w:color w:val="231F20"/>
              </w:rPr>
              <w:t>16)</w:t>
            </w:r>
          </w:p>
        </w:tc>
        <w:tc>
          <w:tcPr>
            <w:tcW w:w="7731" w:type="dxa"/>
          </w:tcPr>
          <w:p w:rsidR="00CC6C48" w:rsidRPr="00CC6C48" w:rsidRDefault="00CC6C48" w:rsidP="00100455">
            <w:pPr>
              <w:spacing w:before="71"/>
              <w:ind w:left="113"/>
              <w:rPr>
                <w:b/>
                <w:lang w:val="it-IT"/>
              </w:rPr>
            </w:pPr>
            <w:r w:rsidRPr="00CC6C48">
              <w:rPr>
                <w:b/>
                <w:color w:val="231F20"/>
                <w:lang w:val="it-IT"/>
              </w:rPr>
              <w:t>SPESE DI TRASPORTO DA CASA A SCUOLA E VICEVERSA</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spacing w:val="-3"/>
                <w:lang w:val="it-IT"/>
              </w:rPr>
              <w:t>Devono</w:t>
            </w:r>
            <w:r w:rsidRPr="00CC6C48">
              <w:rPr>
                <w:color w:val="231F20"/>
                <w:spacing w:val="-11"/>
                <w:lang w:val="it-IT"/>
              </w:rPr>
              <w:t xml:space="preserve"> </w:t>
            </w:r>
            <w:r w:rsidRPr="00CC6C48">
              <w:rPr>
                <w:color w:val="231F20"/>
                <w:lang w:val="it-IT"/>
              </w:rPr>
              <w:t>essere</w:t>
            </w:r>
            <w:r w:rsidRPr="00CC6C48">
              <w:rPr>
                <w:color w:val="231F20"/>
                <w:spacing w:val="-11"/>
                <w:lang w:val="it-IT"/>
              </w:rPr>
              <w:t xml:space="preserve"> </w:t>
            </w:r>
            <w:r w:rsidRPr="00CC6C48">
              <w:rPr>
                <w:color w:val="231F20"/>
                <w:lang w:val="it-IT"/>
              </w:rPr>
              <w:t>corrisposte</w:t>
            </w:r>
            <w:r w:rsidRPr="00CC6C48">
              <w:rPr>
                <w:color w:val="231F20"/>
                <w:spacing w:val="-11"/>
                <w:lang w:val="it-IT"/>
              </w:rPr>
              <w:t xml:space="preserve"> </w:t>
            </w:r>
            <w:r w:rsidRPr="00CC6C48">
              <w:rPr>
                <w:color w:val="231F20"/>
                <w:lang w:val="it-IT"/>
              </w:rPr>
              <w:t>le</w:t>
            </w:r>
            <w:r w:rsidRPr="00CC6C48">
              <w:rPr>
                <w:color w:val="231F20"/>
                <w:spacing w:val="-10"/>
                <w:lang w:val="it-IT"/>
              </w:rPr>
              <w:t xml:space="preserve"> </w:t>
            </w:r>
            <w:r w:rsidRPr="00CC6C48">
              <w:rPr>
                <w:color w:val="231F20"/>
                <w:lang w:val="it-IT"/>
              </w:rPr>
              <w:t>spese</w:t>
            </w:r>
            <w:r w:rsidRPr="00CC6C48">
              <w:rPr>
                <w:color w:val="231F20"/>
                <w:spacing w:val="-11"/>
                <w:lang w:val="it-IT"/>
              </w:rPr>
              <w:t xml:space="preserve"> </w:t>
            </w:r>
            <w:r w:rsidRPr="00CC6C48">
              <w:rPr>
                <w:color w:val="231F20"/>
                <w:lang w:val="it-IT"/>
              </w:rPr>
              <w:t>in</w:t>
            </w:r>
            <w:r w:rsidRPr="00CC6C48">
              <w:rPr>
                <w:color w:val="231F20"/>
                <w:spacing w:val="-11"/>
                <w:lang w:val="it-IT"/>
              </w:rPr>
              <w:t xml:space="preserve"> </w:t>
            </w:r>
            <w:r w:rsidRPr="00CC6C48">
              <w:rPr>
                <w:color w:val="231F20"/>
                <w:spacing w:val="-3"/>
                <w:lang w:val="it-IT"/>
              </w:rPr>
              <w:t>oggetto</w:t>
            </w:r>
            <w:r w:rsidRPr="00CC6C48">
              <w:rPr>
                <w:color w:val="231F20"/>
                <w:spacing w:val="-11"/>
                <w:lang w:val="it-IT"/>
              </w:rPr>
              <w:t xml:space="preserve"> </w:t>
            </w:r>
            <w:r w:rsidRPr="00CC6C48">
              <w:rPr>
                <w:color w:val="231F20"/>
                <w:lang w:val="it-IT"/>
              </w:rPr>
              <w:t>se</w:t>
            </w:r>
            <w:r w:rsidRPr="00CC6C48">
              <w:rPr>
                <w:color w:val="231F20"/>
                <w:spacing w:val="-10"/>
                <w:lang w:val="it-IT"/>
              </w:rPr>
              <w:t xml:space="preserve"> </w:t>
            </w:r>
            <w:r w:rsidRPr="00CC6C48">
              <w:rPr>
                <w:color w:val="231F20"/>
                <w:lang w:val="it-IT"/>
              </w:rPr>
              <w:t>a</w:t>
            </w:r>
            <w:r w:rsidRPr="00CC6C48">
              <w:rPr>
                <w:color w:val="231F20"/>
                <w:spacing w:val="-11"/>
                <w:lang w:val="it-IT"/>
              </w:rPr>
              <w:t xml:space="preserve"> </w:t>
            </w:r>
            <w:r w:rsidRPr="00CC6C48">
              <w:rPr>
                <w:color w:val="231F20"/>
                <w:lang w:val="it-IT"/>
              </w:rPr>
              <w:t>seguito</w:t>
            </w:r>
            <w:r w:rsidRPr="00CC6C48">
              <w:rPr>
                <w:color w:val="231F20"/>
                <w:spacing w:val="-11"/>
                <w:lang w:val="it-IT"/>
              </w:rPr>
              <w:t xml:space="preserve"> </w:t>
            </w:r>
            <w:r w:rsidRPr="00CC6C48">
              <w:rPr>
                <w:color w:val="231F20"/>
                <w:lang w:val="it-IT"/>
              </w:rPr>
              <w:t>di</w:t>
            </w:r>
            <w:r w:rsidRPr="00CC6C48">
              <w:rPr>
                <w:color w:val="231F20"/>
                <w:spacing w:val="-10"/>
                <w:lang w:val="it-IT"/>
              </w:rPr>
              <w:t xml:space="preserve"> </w:t>
            </w:r>
            <w:r w:rsidRPr="00CC6C48">
              <w:rPr>
                <w:color w:val="231F20"/>
                <w:lang w:val="it-IT"/>
              </w:rPr>
              <w:t>infortunio</w:t>
            </w:r>
            <w:r w:rsidRPr="00CC6C48">
              <w:rPr>
                <w:color w:val="231F20"/>
                <w:spacing w:val="-11"/>
                <w:lang w:val="it-IT"/>
              </w:rPr>
              <w:t xml:space="preserve"> </w:t>
            </w:r>
            <w:r w:rsidRPr="00CC6C48">
              <w:rPr>
                <w:color w:val="231F20"/>
                <w:spacing w:val="-5"/>
                <w:lang w:val="it-IT"/>
              </w:rPr>
              <w:t>l’Assicurato</w:t>
            </w:r>
            <w:r w:rsidRPr="00CC6C48">
              <w:rPr>
                <w:color w:val="231F20"/>
                <w:spacing w:val="-11"/>
                <w:lang w:val="it-IT"/>
              </w:rPr>
              <w:t xml:space="preserve"> </w:t>
            </w:r>
            <w:r w:rsidRPr="00CC6C48">
              <w:rPr>
                <w:color w:val="231F20"/>
                <w:lang w:val="it-IT"/>
              </w:rPr>
              <w:t>sia</w:t>
            </w:r>
            <w:r w:rsidRPr="00CC6C48">
              <w:rPr>
                <w:color w:val="231F20"/>
                <w:spacing w:val="-11"/>
                <w:lang w:val="it-IT"/>
              </w:rPr>
              <w:t xml:space="preserve"> </w:t>
            </w:r>
            <w:r w:rsidRPr="00CC6C48">
              <w:rPr>
                <w:color w:val="231F20"/>
                <w:lang w:val="it-IT"/>
              </w:rPr>
              <w:t>portatore</w:t>
            </w:r>
            <w:r w:rsidRPr="00CC6C48">
              <w:rPr>
                <w:color w:val="231F20"/>
                <w:spacing w:val="-10"/>
                <w:lang w:val="it-IT"/>
              </w:rPr>
              <w:t xml:space="preserve"> </w:t>
            </w:r>
            <w:r w:rsidRPr="00CC6C48">
              <w:rPr>
                <w:color w:val="231F20"/>
                <w:lang w:val="it-IT"/>
              </w:rPr>
              <w:t>al</w:t>
            </w:r>
            <w:r w:rsidRPr="00CC6C48">
              <w:rPr>
                <w:color w:val="231F20"/>
                <w:spacing w:val="-11"/>
                <w:lang w:val="it-IT"/>
              </w:rPr>
              <w:t xml:space="preserve"> </w:t>
            </w:r>
            <w:r w:rsidRPr="00CC6C48">
              <w:rPr>
                <w:color w:val="231F20"/>
                <w:lang w:val="it-IT"/>
              </w:rPr>
              <w:t>di</w:t>
            </w:r>
            <w:r w:rsidRPr="00CC6C48">
              <w:rPr>
                <w:color w:val="231F20"/>
                <w:spacing w:val="-11"/>
                <w:lang w:val="it-IT"/>
              </w:rPr>
              <w:t xml:space="preserve"> </w:t>
            </w:r>
            <w:r w:rsidRPr="00CC6C48">
              <w:rPr>
                <w:color w:val="231F20"/>
                <w:lang w:val="it-IT"/>
              </w:rPr>
              <w:t>fuori</w:t>
            </w:r>
            <w:r w:rsidRPr="00CC6C48">
              <w:rPr>
                <w:color w:val="231F20"/>
                <w:spacing w:val="-10"/>
                <w:lang w:val="it-IT"/>
              </w:rPr>
              <w:t xml:space="preserve"> </w:t>
            </w:r>
            <w:r w:rsidRPr="00CC6C48">
              <w:rPr>
                <w:color w:val="231F20"/>
                <w:lang w:val="it-IT"/>
              </w:rPr>
              <w:t>di</w:t>
            </w:r>
            <w:r w:rsidRPr="00CC6C48">
              <w:rPr>
                <w:color w:val="231F20"/>
                <w:spacing w:val="-11"/>
                <w:lang w:val="it-IT"/>
              </w:rPr>
              <w:t xml:space="preserve"> </w:t>
            </w:r>
            <w:r w:rsidRPr="00CC6C48">
              <w:rPr>
                <w:color w:val="231F20"/>
                <w:lang w:val="it-IT"/>
              </w:rPr>
              <w:t>strutture</w:t>
            </w:r>
            <w:r w:rsidRPr="00CC6C48">
              <w:rPr>
                <w:color w:val="231F20"/>
                <w:spacing w:val="-11"/>
                <w:lang w:val="it-IT"/>
              </w:rPr>
              <w:t xml:space="preserve"> </w:t>
            </w:r>
            <w:r w:rsidRPr="00CC6C48">
              <w:rPr>
                <w:color w:val="231F20"/>
                <w:lang w:val="it-IT"/>
              </w:rPr>
              <w:t>ospedaliere</w:t>
            </w:r>
            <w:r w:rsidRPr="00CC6C48">
              <w:rPr>
                <w:color w:val="231F20"/>
                <w:spacing w:val="-11"/>
                <w:lang w:val="it-IT"/>
              </w:rPr>
              <w:t xml:space="preserve"> </w:t>
            </w:r>
            <w:r w:rsidRPr="00CC6C48">
              <w:rPr>
                <w:color w:val="231F20"/>
                <w:lang w:val="it-IT"/>
              </w:rPr>
              <w:t>di:</w:t>
            </w:r>
          </w:p>
        </w:tc>
      </w:tr>
      <w:tr w:rsidR="00CC6C48" w:rsidRPr="00BF2BE4" w:rsidTr="00100455">
        <w:trPr>
          <w:trHeight w:val="351"/>
        </w:trPr>
        <w:tc>
          <w:tcPr>
            <w:tcW w:w="8246" w:type="dxa"/>
            <w:gridSpan w:val="2"/>
          </w:tcPr>
          <w:p w:rsidR="00CC6C48" w:rsidRPr="00BF2BE4" w:rsidRDefault="00CC6C48" w:rsidP="00100455">
            <w:pPr>
              <w:spacing w:before="71"/>
              <w:ind w:left="113"/>
            </w:pPr>
            <w:proofErr w:type="spellStart"/>
            <w:r w:rsidRPr="00BF2BE4">
              <w:rPr>
                <w:color w:val="231F20"/>
              </w:rPr>
              <w:t>Gessature</w:t>
            </w:r>
            <w:proofErr w:type="spellEnd"/>
            <w:r w:rsidRPr="00BF2BE4">
              <w:rPr>
                <w:color w:val="231F20"/>
              </w:rPr>
              <w:t>;</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Apparecchi protesici agli arti inferiori;</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Apparecchi protesici agli arti superiori (in caso di trasporto autonomo problematico).</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bl>
    <w:p w:rsidR="00CC6C48" w:rsidRPr="00BF2BE4" w:rsidRDefault="00CC6C48" w:rsidP="00CC6C48">
      <w:pPr>
        <w:sectPr w:rsidR="00CC6C48" w:rsidRPr="00BF2BE4">
          <w:pgSz w:w="11910" w:h="16840"/>
          <w:pgMar w:top="1120" w:right="560" w:bottom="760" w:left="580" w:header="701" w:footer="576" w:gutter="0"/>
          <w:cols w:space="720"/>
        </w:sectPr>
      </w:pPr>
    </w:p>
    <w:p w:rsidR="00CC6C48" w:rsidRPr="00BF2BE4" w:rsidRDefault="00CC6C48" w:rsidP="00CC6C48">
      <w:pPr>
        <w:spacing w:before="9"/>
        <w:rPr>
          <w:rFonts w:ascii="Times New Roman"/>
          <w:sz w:val="14"/>
          <w:szCs w:val="18"/>
        </w:rPr>
      </w:pPr>
    </w:p>
    <w:tbl>
      <w:tblPr>
        <w:tblStyle w:val="TableNormal"/>
        <w:tblW w:w="0" w:type="auto"/>
        <w:tblInd w:w="105"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1E0" w:firstRow="1" w:lastRow="1" w:firstColumn="1" w:lastColumn="1" w:noHBand="0" w:noVBand="0"/>
      </w:tblPr>
      <w:tblGrid>
        <w:gridCol w:w="515"/>
        <w:gridCol w:w="7731"/>
        <w:gridCol w:w="1148"/>
        <w:gridCol w:w="1148"/>
      </w:tblGrid>
      <w:tr w:rsidR="00CC6C48" w:rsidRPr="00BF2BE4" w:rsidTr="00100455">
        <w:trPr>
          <w:trHeight w:val="351"/>
        </w:trPr>
        <w:tc>
          <w:tcPr>
            <w:tcW w:w="515" w:type="dxa"/>
            <w:shd w:val="clear" w:color="auto" w:fill="BCBEC0"/>
          </w:tcPr>
          <w:p w:rsidR="00CC6C48" w:rsidRPr="00BF2BE4" w:rsidRDefault="00CC6C48" w:rsidP="00100455">
            <w:pPr>
              <w:spacing w:before="71"/>
              <w:ind w:left="130"/>
              <w:rPr>
                <w:b/>
              </w:rPr>
            </w:pPr>
            <w:r w:rsidRPr="00BF2BE4">
              <w:rPr>
                <w:b/>
                <w:color w:val="231F20"/>
              </w:rPr>
              <w:t>17)</w:t>
            </w:r>
          </w:p>
        </w:tc>
        <w:tc>
          <w:tcPr>
            <w:tcW w:w="7731" w:type="dxa"/>
          </w:tcPr>
          <w:p w:rsidR="00CC6C48" w:rsidRPr="00CC6C48" w:rsidRDefault="00CC6C48" w:rsidP="00100455">
            <w:pPr>
              <w:spacing w:before="71"/>
              <w:ind w:left="113"/>
              <w:rPr>
                <w:b/>
                <w:lang w:val="it-IT"/>
              </w:rPr>
            </w:pPr>
            <w:r w:rsidRPr="00CC6C48">
              <w:rPr>
                <w:b/>
                <w:color w:val="231F20"/>
                <w:lang w:val="it-IT"/>
              </w:rPr>
              <w:t>INDENNIZZO MORTE GENITORI PERCORSO CASA-SCUOLA-CASA</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911"/>
        </w:trPr>
        <w:tc>
          <w:tcPr>
            <w:tcW w:w="8246" w:type="dxa"/>
            <w:gridSpan w:val="2"/>
          </w:tcPr>
          <w:p w:rsidR="00CC6C48" w:rsidRPr="00CC6C48" w:rsidRDefault="00CC6C48" w:rsidP="00100455">
            <w:pPr>
              <w:spacing w:before="16" w:line="280" w:lineRule="exact"/>
              <w:ind w:left="113" w:right="106"/>
              <w:rPr>
                <w:lang w:val="it-IT"/>
              </w:rPr>
            </w:pPr>
            <w:r w:rsidRPr="00CC6C48">
              <w:rPr>
                <w:color w:val="231F20"/>
                <w:lang w:val="it-IT"/>
              </w:rPr>
              <w:t xml:space="preserve">Nel caso in cui un sinistro accaduto nel percorso casa-scuola-casa ad un genitore di un alunno </w:t>
            </w:r>
            <w:proofErr w:type="spellStart"/>
            <w:r w:rsidRPr="00CC6C48">
              <w:rPr>
                <w:color w:val="231F20"/>
                <w:lang w:val="it-IT"/>
              </w:rPr>
              <w:t>as</w:t>
            </w:r>
            <w:proofErr w:type="spellEnd"/>
            <w:r w:rsidRPr="00CC6C48">
              <w:rPr>
                <w:color w:val="231F20"/>
                <w:lang w:val="it-IT"/>
              </w:rPr>
              <w:t>- sicurato abbia per conseguenza la morte e lo stesso genitore abbia un reddito certificabile da attività lavorativa deve essere previsto un indennizzo una tantum all’alunno.</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351"/>
        </w:trPr>
        <w:tc>
          <w:tcPr>
            <w:tcW w:w="515" w:type="dxa"/>
            <w:shd w:val="clear" w:color="auto" w:fill="BCBEC0"/>
          </w:tcPr>
          <w:p w:rsidR="00CC6C48" w:rsidRPr="00BF2BE4" w:rsidRDefault="00CC6C48" w:rsidP="00100455">
            <w:pPr>
              <w:spacing w:before="71"/>
              <w:ind w:left="130"/>
              <w:rPr>
                <w:b/>
              </w:rPr>
            </w:pPr>
            <w:r w:rsidRPr="00BF2BE4">
              <w:rPr>
                <w:b/>
                <w:color w:val="231F20"/>
              </w:rPr>
              <w:t>18)</w:t>
            </w:r>
          </w:p>
        </w:tc>
        <w:tc>
          <w:tcPr>
            <w:tcW w:w="7731" w:type="dxa"/>
          </w:tcPr>
          <w:p w:rsidR="00CC6C48" w:rsidRPr="00BF2BE4" w:rsidRDefault="00CC6C48" w:rsidP="00100455">
            <w:pPr>
              <w:spacing w:before="71"/>
              <w:ind w:left="113"/>
              <w:rPr>
                <w:b/>
              </w:rPr>
            </w:pPr>
            <w:r w:rsidRPr="00BF2BE4">
              <w:rPr>
                <w:b/>
                <w:color w:val="231F20"/>
              </w:rPr>
              <w:t>MANCATO GUADAGNO</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631"/>
        </w:trPr>
        <w:tc>
          <w:tcPr>
            <w:tcW w:w="10542" w:type="dxa"/>
            <w:gridSpan w:val="4"/>
          </w:tcPr>
          <w:p w:rsidR="00CC6C48" w:rsidRPr="00CC6C48" w:rsidRDefault="00CC6C48" w:rsidP="00100455">
            <w:pPr>
              <w:spacing w:before="16" w:line="280" w:lineRule="exact"/>
              <w:ind w:left="113" w:right="388"/>
              <w:rPr>
                <w:lang w:val="it-IT"/>
              </w:rPr>
            </w:pPr>
            <w:r w:rsidRPr="00CC6C48">
              <w:rPr>
                <w:color w:val="231F20"/>
                <w:lang w:val="it-IT"/>
              </w:rPr>
              <w:t>In caso di ricovero per infortunio scolastico, l’alunno assicurato necessitasse di assistenza da parte di un genitore, deve essere prevista una diaria a titolo di rimborso forfettario (dal primo giorno di ricovero) nei seguenti casi:</w:t>
            </w: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In caso di assenza del genitore dal lavoro (con certificazione del datore di lavoro);</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631"/>
        </w:trPr>
        <w:tc>
          <w:tcPr>
            <w:tcW w:w="8246" w:type="dxa"/>
            <w:gridSpan w:val="2"/>
          </w:tcPr>
          <w:p w:rsidR="00CC6C48" w:rsidRPr="00CC6C48" w:rsidRDefault="00CC6C48" w:rsidP="00100455">
            <w:pPr>
              <w:spacing w:before="16" w:line="280" w:lineRule="exact"/>
              <w:ind w:left="113" w:right="103"/>
              <w:rPr>
                <w:lang w:val="it-IT"/>
              </w:rPr>
            </w:pPr>
            <w:r w:rsidRPr="00CC6C48">
              <w:rPr>
                <w:color w:val="231F20"/>
                <w:lang w:val="it-IT"/>
              </w:rPr>
              <w:t>Se il genitore è lavoratore autonomo e subisce l’interruzione dell’attività lavorativa (comprovata da documentazione).</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351"/>
        </w:trPr>
        <w:tc>
          <w:tcPr>
            <w:tcW w:w="515" w:type="dxa"/>
            <w:shd w:val="clear" w:color="auto" w:fill="BCBEC0"/>
          </w:tcPr>
          <w:p w:rsidR="00CC6C48" w:rsidRPr="00BF2BE4" w:rsidRDefault="00CC6C48" w:rsidP="00100455">
            <w:pPr>
              <w:spacing w:before="71"/>
              <w:ind w:left="130"/>
              <w:rPr>
                <w:b/>
              </w:rPr>
            </w:pPr>
            <w:r w:rsidRPr="00BF2BE4">
              <w:rPr>
                <w:b/>
                <w:color w:val="231F20"/>
              </w:rPr>
              <w:t>19)</w:t>
            </w:r>
          </w:p>
        </w:tc>
        <w:tc>
          <w:tcPr>
            <w:tcW w:w="7731" w:type="dxa"/>
          </w:tcPr>
          <w:p w:rsidR="00CC6C48" w:rsidRPr="00BF2BE4" w:rsidRDefault="00CC6C48" w:rsidP="00100455">
            <w:pPr>
              <w:spacing w:before="71"/>
              <w:ind w:left="113"/>
              <w:rPr>
                <w:b/>
              </w:rPr>
            </w:pPr>
            <w:r w:rsidRPr="00BF2BE4">
              <w:rPr>
                <w:b/>
                <w:color w:val="231F20"/>
              </w:rPr>
              <w:t>APPARECCHI ORTODONTICI DEGLI ALUNNI</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631"/>
        </w:trPr>
        <w:tc>
          <w:tcPr>
            <w:tcW w:w="8246" w:type="dxa"/>
            <w:gridSpan w:val="2"/>
          </w:tcPr>
          <w:p w:rsidR="00CC6C48" w:rsidRPr="00CC6C48" w:rsidRDefault="00CC6C48" w:rsidP="00100455">
            <w:pPr>
              <w:spacing w:before="16" w:line="280" w:lineRule="exact"/>
              <w:ind w:left="113" w:right="12"/>
              <w:rPr>
                <w:lang w:val="it-IT"/>
              </w:rPr>
            </w:pPr>
            <w:r w:rsidRPr="00CC6C48">
              <w:rPr>
                <w:color w:val="231F20"/>
                <w:spacing w:val="-3"/>
                <w:lang w:val="it-IT"/>
              </w:rPr>
              <w:t xml:space="preserve">Deve </w:t>
            </w:r>
            <w:r w:rsidRPr="00CC6C48">
              <w:rPr>
                <w:color w:val="231F20"/>
                <w:lang w:val="it-IT"/>
              </w:rPr>
              <w:t xml:space="preserve">essere previsto un rimborso per gli apparecchi ortodontici degli alunni quando, a seguito di </w:t>
            </w:r>
            <w:proofErr w:type="spellStart"/>
            <w:r w:rsidRPr="00CC6C48">
              <w:rPr>
                <w:color w:val="231F20"/>
                <w:spacing w:val="-4"/>
                <w:lang w:val="it-IT"/>
              </w:rPr>
              <w:t>infor</w:t>
            </w:r>
            <w:proofErr w:type="spellEnd"/>
            <w:r w:rsidRPr="00CC6C48">
              <w:rPr>
                <w:color w:val="231F20"/>
                <w:spacing w:val="-4"/>
                <w:lang w:val="it-IT"/>
              </w:rPr>
              <w:t xml:space="preserve">- </w:t>
            </w:r>
            <w:proofErr w:type="spellStart"/>
            <w:r w:rsidRPr="00CC6C48">
              <w:rPr>
                <w:color w:val="231F20"/>
                <w:lang w:val="it-IT"/>
              </w:rPr>
              <w:t>tunio</w:t>
            </w:r>
            <w:proofErr w:type="spellEnd"/>
            <w:r w:rsidRPr="00CC6C48">
              <w:rPr>
                <w:color w:val="231F20"/>
                <w:lang w:val="it-IT"/>
              </w:rPr>
              <w:t xml:space="preserve"> indennizzabile, si renda necessaria la loro riparazione o sostituzione.</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351"/>
        </w:trPr>
        <w:tc>
          <w:tcPr>
            <w:tcW w:w="515" w:type="dxa"/>
            <w:shd w:val="clear" w:color="auto" w:fill="BCBEC0"/>
          </w:tcPr>
          <w:p w:rsidR="00CC6C48" w:rsidRPr="00BF2BE4" w:rsidRDefault="00CC6C48" w:rsidP="00100455">
            <w:pPr>
              <w:spacing w:before="71"/>
              <w:ind w:left="127"/>
              <w:rPr>
                <w:b/>
              </w:rPr>
            </w:pPr>
            <w:r w:rsidRPr="00BF2BE4">
              <w:rPr>
                <w:b/>
                <w:color w:val="231F20"/>
              </w:rPr>
              <w:t>20)</w:t>
            </w:r>
          </w:p>
        </w:tc>
        <w:tc>
          <w:tcPr>
            <w:tcW w:w="7731" w:type="dxa"/>
          </w:tcPr>
          <w:p w:rsidR="00CC6C48" w:rsidRPr="00BF2BE4" w:rsidRDefault="00CC6C48" w:rsidP="00100455">
            <w:pPr>
              <w:spacing w:before="71"/>
              <w:ind w:left="113"/>
              <w:rPr>
                <w:b/>
              </w:rPr>
            </w:pPr>
            <w:r w:rsidRPr="00BF2BE4">
              <w:rPr>
                <w:b/>
                <w:color w:val="231F20"/>
              </w:rPr>
              <w:t>TERREMOTI</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La polizza deve garantire gli infortuni derivanti da terremoti.</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351"/>
        </w:trPr>
        <w:tc>
          <w:tcPr>
            <w:tcW w:w="515" w:type="dxa"/>
            <w:shd w:val="clear" w:color="auto" w:fill="BCBEC0"/>
          </w:tcPr>
          <w:p w:rsidR="00CC6C48" w:rsidRPr="00BF2BE4" w:rsidRDefault="00CC6C48" w:rsidP="00100455">
            <w:pPr>
              <w:spacing w:before="71"/>
              <w:ind w:left="127"/>
              <w:rPr>
                <w:b/>
              </w:rPr>
            </w:pPr>
            <w:r w:rsidRPr="00BF2BE4">
              <w:rPr>
                <w:b/>
                <w:color w:val="231F20"/>
              </w:rPr>
              <w:t>21)</w:t>
            </w:r>
          </w:p>
        </w:tc>
        <w:tc>
          <w:tcPr>
            <w:tcW w:w="7731" w:type="dxa"/>
          </w:tcPr>
          <w:p w:rsidR="00CC6C48" w:rsidRPr="00BF2BE4" w:rsidRDefault="00CC6C48" w:rsidP="00100455">
            <w:pPr>
              <w:spacing w:before="71"/>
              <w:ind w:left="113"/>
              <w:rPr>
                <w:b/>
              </w:rPr>
            </w:pPr>
            <w:r w:rsidRPr="00BF2BE4">
              <w:rPr>
                <w:b/>
                <w:color w:val="231F20"/>
              </w:rPr>
              <w:t>ANTICIPO SPESE</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631"/>
        </w:trPr>
        <w:tc>
          <w:tcPr>
            <w:tcW w:w="8246" w:type="dxa"/>
            <w:gridSpan w:val="2"/>
          </w:tcPr>
          <w:p w:rsidR="00CC6C48" w:rsidRPr="00CC6C48" w:rsidRDefault="00CC6C48" w:rsidP="00100455">
            <w:pPr>
              <w:spacing w:before="16" w:line="280" w:lineRule="exact"/>
              <w:ind w:left="113" w:right="100"/>
              <w:rPr>
                <w:lang w:val="it-IT"/>
              </w:rPr>
            </w:pPr>
            <w:r w:rsidRPr="00CC6C48">
              <w:rPr>
                <w:color w:val="231F20"/>
                <w:lang w:val="it-IT"/>
              </w:rPr>
              <w:t>Se,</w:t>
            </w:r>
            <w:r w:rsidRPr="00CC6C48">
              <w:rPr>
                <w:color w:val="231F20"/>
                <w:spacing w:val="-11"/>
                <w:lang w:val="it-IT"/>
              </w:rPr>
              <w:t xml:space="preserve"> </w:t>
            </w:r>
            <w:r w:rsidRPr="00CC6C48">
              <w:rPr>
                <w:color w:val="231F20"/>
                <w:lang w:val="it-IT"/>
              </w:rPr>
              <w:t>a</w:t>
            </w:r>
            <w:r w:rsidRPr="00CC6C48">
              <w:rPr>
                <w:color w:val="231F20"/>
                <w:spacing w:val="-11"/>
                <w:lang w:val="it-IT"/>
              </w:rPr>
              <w:t xml:space="preserve"> </w:t>
            </w:r>
            <w:r w:rsidRPr="00CC6C48">
              <w:rPr>
                <w:color w:val="231F20"/>
                <w:lang w:val="it-IT"/>
              </w:rPr>
              <w:t>seguito</w:t>
            </w:r>
            <w:r w:rsidRPr="00CC6C48">
              <w:rPr>
                <w:color w:val="231F20"/>
                <w:spacing w:val="-10"/>
                <w:lang w:val="it-IT"/>
              </w:rPr>
              <w:t xml:space="preserve"> </w:t>
            </w:r>
            <w:r w:rsidRPr="00CC6C48">
              <w:rPr>
                <w:color w:val="231F20"/>
                <w:lang w:val="it-IT"/>
              </w:rPr>
              <w:t>di</w:t>
            </w:r>
            <w:r w:rsidRPr="00CC6C48">
              <w:rPr>
                <w:color w:val="231F20"/>
                <w:spacing w:val="-11"/>
                <w:lang w:val="it-IT"/>
              </w:rPr>
              <w:t xml:space="preserve"> </w:t>
            </w:r>
            <w:r w:rsidRPr="00CC6C48">
              <w:rPr>
                <w:color w:val="231F20"/>
                <w:lang w:val="it-IT"/>
              </w:rPr>
              <w:t>infortunio</w:t>
            </w:r>
            <w:r w:rsidRPr="00CC6C48">
              <w:rPr>
                <w:color w:val="231F20"/>
                <w:spacing w:val="-11"/>
                <w:lang w:val="it-IT"/>
              </w:rPr>
              <w:t xml:space="preserve"> </w:t>
            </w:r>
            <w:r w:rsidRPr="00CC6C48">
              <w:rPr>
                <w:color w:val="231F20"/>
                <w:lang w:val="it-IT"/>
              </w:rPr>
              <w:t>indennizzabile,</w:t>
            </w:r>
            <w:r w:rsidRPr="00CC6C48">
              <w:rPr>
                <w:color w:val="231F20"/>
                <w:spacing w:val="-10"/>
                <w:lang w:val="it-IT"/>
              </w:rPr>
              <w:t xml:space="preserve"> </w:t>
            </w:r>
            <w:r w:rsidRPr="00CC6C48">
              <w:rPr>
                <w:color w:val="231F20"/>
                <w:lang w:val="it-IT"/>
              </w:rPr>
              <w:t>l’assicurato</w:t>
            </w:r>
            <w:r w:rsidRPr="00CC6C48">
              <w:rPr>
                <w:color w:val="231F20"/>
                <w:spacing w:val="-11"/>
                <w:lang w:val="it-IT"/>
              </w:rPr>
              <w:t xml:space="preserve"> </w:t>
            </w:r>
            <w:r w:rsidRPr="00CC6C48">
              <w:rPr>
                <w:color w:val="231F20"/>
                <w:lang w:val="it-IT"/>
              </w:rPr>
              <w:t>debba</w:t>
            </w:r>
            <w:r w:rsidRPr="00CC6C48">
              <w:rPr>
                <w:color w:val="231F20"/>
                <w:spacing w:val="-10"/>
                <w:lang w:val="it-IT"/>
              </w:rPr>
              <w:t xml:space="preserve"> </w:t>
            </w:r>
            <w:r w:rsidRPr="00CC6C48">
              <w:rPr>
                <w:color w:val="231F20"/>
                <w:lang w:val="it-IT"/>
              </w:rPr>
              <w:t>sostenere</w:t>
            </w:r>
            <w:r w:rsidRPr="00CC6C48">
              <w:rPr>
                <w:color w:val="231F20"/>
                <w:spacing w:val="-11"/>
                <w:lang w:val="it-IT"/>
              </w:rPr>
              <w:t xml:space="preserve"> </w:t>
            </w:r>
            <w:r w:rsidRPr="00CC6C48">
              <w:rPr>
                <w:color w:val="231F20"/>
                <w:lang w:val="it-IT"/>
              </w:rPr>
              <w:t>delle</w:t>
            </w:r>
            <w:r w:rsidRPr="00CC6C48">
              <w:rPr>
                <w:color w:val="231F20"/>
                <w:spacing w:val="-11"/>
                <w:lang w:val="it-IT"/>
              </w:rPr>
              <w:t xml:space="preserve"> </w:t>
            </w:r>
            <w:r w:rsidRPr="00CC6C48">
              <w:rPr>
                <w:color w:val="231F20"/>
                <w:lang w:val="it-IT"/>
              </w:rPr>
              <w:t>spese</w:t>
            </w:r>
            <w:r w:rsidRPr="00CC6C48">
              <w:rPr>
                <w:color w:val="231F20"/>
                <w:spacing w:val="-10"/>
                <w:lang w:val="it-IT"/>
              </w:rPr>
              <w:t xml:space="preserve"> </w:t>
            </w:r>
            <w:r w:rsidRPr="00CC6C48">
              <w:rPr>
                <w:color w:val="231F20"/>
                <w:lang w:val="it-IT"/>
              </w:rPr>
              <w:t>non</w:t>
            </w:r>
            <w:r w:rsidRPr="00CC6C48">
              <w:rPr>
                <w:color w:val="231F20"/>
                <w:spacing w:val="-11"/>
                <w:lang w:val="it-IT"/>
              </w:rPr>
              <w:t xml:space="preserve"> </w:t>
            </w:r>
            <w:r w:rsidRPr="00CC6C48">
              <w:rPr>
                <w:color w:val="231F20"/>
                <w:lang w:val="it-IT"/>
              </w:rPr>
              <w:t xml:space="preserve">procrastinabili, </w:t>
            </w:r>
            <w:r w:rsidRPr="00CC6C48">
              <w:rPr>
                <w:color w:val="231F20"/>
                <w:spacing w:val="-3"/>
                <w:lang w:val="it-IT"/>
              </w:rPr>
              <w:t xml:space="preserve">deve </w:t>
            </w:r>
            <w:r w:rsidRPr="00CC6C48">
              <w:rPr>
                <w:color w:val="231F20"/>
                <w:lang w:val="it-IT"/>
              </w:rPr>
              <w:t>essere previsto un anticipo immediato di denaro.</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351"/>
        </w:trPr>
        <w:tc>
          <w:tcPr>
            <w:tcW w:w="515" w:type="dxa"/>
            <w:shd w:val="clear" w:color="auto" w:fill="BCBEC0"/>
          </w:tcPr>
          <w:p w:rsidR="00CC6C48" w:rsidRPr="00BF2BE4" w:rsidRDefault="00CC6C48" w:rsidP="00100455">
            <w:pPr>
              <w:spacing w:before="71"/>
              <w:ind w:left="127"/>
              <w:rPr>
                <w:b/>
              </w:rPr>
            </w:pPr>
            <w:r w:rsidRPr="00BF2BE4">
              <w:rPr>
                <w:b/>
                <w:color w:val="231F20"/>
              </w:rPr>
              <w:t>22)</w:t>
            </w:r>
          </w:p>
        </w:tc>
        <w:tc>
          <w:tcPr>
            <w:tcW w:w="7731" w:type="dxa"/>
          </w:tcPr>
          <w:p w:rsidR="00CC6C48" w:rsidRPr="00BF2BE4" w:rsidRDefault="00CC6C48" w:rsidP="00100455">
            <w:pPr>
              <w:spacing w:before="71"/>
              <w:ind w:left="113"/>
              <w:rPr>
                <w:b/>
              </w:rPr>
            </w:pPr>
            <w:r w:rsidRPr="00BF2BE4">
              <w:rPr>
                <w:b/>
                <w:color w:val="231F20"/>
              </w:rPr>
              <w:t>DANNO ESTETICO</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631"/>
        </w:trPr>
        <w:tc>
          <w:tcPr>
            <w:tcW w:w="10542" w:type="dxa"/>
            <w:gridSpan w:val="4"/>
          </w:tcPr>
          <w:p w:rsidR="00CC6C48" w:rsidRPr="00CC6C48" w:rsidRDefault="00CC6C48" w:rsidP="00100455">
            <w:pPr>
              <w:spacing w:before="16" w:line="280" w:lineRule="exact"/>
              <w:ind w:left="113"/>
              <w:rPr>
                <w:lang w:val="it-IT"/>
              </w:rPr>
            </w:pPr>
            <w:r w:rsidRPr="00CC6C48">
              <w:rPr>
                <w:color w:val="231F20"/>
                <w:lang w:val="it-IT"/>
              </w:rPr>
              <w:t>Deve essere previsto un rimborso se, a seguito di infortunio indennizzabile, l’assicurato subisca deturpazioni o sfregi di carattere estetico al viso e a qualsiasi altra parte del corpo per:</w:t>
            </w:r>
          </w:p>
        </w:tc>
      </w:tr>
      <w:tr w:rsidR="00CC6C48" w:rsidRPr="00BF2BE4" w:rsidTr="00100455">
        <w:trPr>
          <w:trHeight w:val="351"/>
        </w:trPr>
        <w:tc>
          <w:tcPr>
            <w:tcW w:w="8246" w:type="dxa"/>
            <w:gridSpan w:val="2"/>
          </w:tcPr>
          <w:p w:rsidR="00CC6C48" w:rsidRPr="00BF2BE4" w:rsidRDefault="00CC6C48" w:rsidP="00100455">
            <w:pPr>
              <w:spacing w:before="71"/>
              <w:ind w:left="113"/>
            </w:pPr>
            <w:proofErr w:type="spellStart"/>
            <w:r w:rsidRPr="00BF2BE4">
              <w:rPr>
                <w:color w:val="231F20"/>
              </w:rPr>
              <w:t>Interventi</w:t>
            </w:r>
            <w:proofErr w:type="spellEnd"/>
            <w:r w:rsidRPr="00BF2BE4">
              <w:rPr>
                <w:color w:val="231F20"/>
              </w:rPr>
              <w:t xml:space="preserve"> di </w:t>
            </w:r>
            <w:proofErr w:type="spellStart"/>
            <w:r w:rsidRPr="00BF2BE4">
              <w:rPr>
                <w:color w:val="231F20"/>
              </w:rPr>
              <w:t>chirurgia</w:t>
            </w:r>
            <w:proofErr w:type="spellEnd"/>
            <w:r w:rsidRPr="00BF2BE4">
              <w:rPr>
                <w:color w:val="231F20"/>
              </w:rPr>
              <w:t xml:space="preserve"> </w:t>
            </w:r>
            <w:proofErr w:type="spellStart"/>
            <w:r w:rsidRPr="00BF2BE4">
              <w:rPr>
                <w:color w:val="231F20"/>
              </w:rPr>
              <w:t>plastica</w:t>
            </w:r>
            <w:proofErr w:type="spellEnd"/>
            <w:r w:rsidRPr="00BF2BE4">
              <w:rPr>
                <w:color w:val="231F20"/>
              </w:rPr>
              <w:t>;</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BF2BE4" w:rsidTr="00100455">
        <w:trPr>
          <w:trHeight w:val="351"/>
        </w:trPr>
        <w:tc>
          <w:tcPr>
            <w:tcW w:w="8246" w:type="dxa"/>
            <w:gridSpan w:val="2"/>
          </w:tcPr>
          <w:p w:rsidR="00CC6C48" w:rsidRPr="00BF2BE4" w:rsidRDefault="00CC6C48" w:rsidP="00100455">
            <w:pPr>
              <w:spacing w:before="71"/>
              <w:ind w:left="113"/>
            </w:pPr>
            <w:proofErr w:type="spellStart"/>
            <w:r w:rsidRPr="00BF2BE4">
              <w:rPr>
                <w:color w:val="231F20"/>
              </w:rPr>
              <w:t>Interventi</w:t>
            </w:r>
            <w:proofErr w:type="spellEnd"/>
            <w:r w:rsidRPr="00BF2BE4">
              <w:rPr>
                <w:color w:val="231F20"/>
              </w:rPr>
              <w:t xml:space="preserve"> di </w:t>
            </w:r>
            <w:proofErr w:type="spellStart"/>
            <w:r w:rsidRPr="00BF2BE4">
              <w:rPr>
                <w:color w:val="231F20"/>
              </w:rPr>
              <w:t>chirurgia</w:t>
            </w:r>
            <w:proofErr w:type="spellEnd"/>
            <w:r w:rsidRPr="00BF2BE4">
              <w:rPr>
                <w:color w:val="231F20"/>
              </w:rPr>
              <w:t xml:space="preserve"> </w:t>
            </w:r>
            <w:proofErr w:type="spellStart"/>
            <w:r w:rsidRPr="00BF2BE4">
              <w:rPr>
                <w:color w:val="231F20"/>
              </w:rPr>
              <w:t>estetica</w:t>
            </w:r>
            <w:proofErr w:type="spellEnd"/>
            <w:r w:rsidRPr="00BF2BE4">
              <w:rPr>
                <w:color w:val="231F20"/>
              </w:rPr>
              <w:t>;</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Spese per cure ed applicazioni.</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351"/>
        </w:trPr>
        <w:tc>
          <w:tcPr>
            <w:tcW w:w="515" w:type="dxa"/>
            <w:shd w:val="clear" w:color="auto" w:fill="BCBEC0"/>
          </w:tcPr>
          <w:p w:rsidR="00CC6C48" w:rsidRPr="00BF2BE4" w:rsidRDefault="00CC6C48" w:rsidP="00100455">
            <w:pPr>
              <w:spacing w:before="71"/>
              <w:ind w:left="127"/>
              <w:rPr>
                <w:b/>
              </w:rPr>
            </w:pPr>
            <w:r w:rsidRPr="00BF2BE4">
              <w:rPr>
                <w:b/>
                <w:color w:val="231F20"/>
              </w:rPr>
              <w:t>23)</w:t>
            </w:r>
          </w:p>
        </w:tc>
        <w:tc>
          <w:tcPr>
            <w:tcW w:w="7731" w:type="dxa"/>
          </w:tcPr>
          <w:p w:rsidR="00CC6C48" w:rsidRPr="00BF2BE4" w:rsidRDefault="00CC6C48" w:rsidP="00100455">
            <w:pPr>
              <w:spacing w:before="71"/>
              <w:ind w:left="113"/>
              <w:rPr>
                <w:b/>
              </w:rPr>
            </w:pPr>
            <w:r w:rsidRPr="00BF2BE4">
              <w:rPr>
                <w:b/>
                <w:color w:val="231F20"/>
              </w:rPr>
              <w:t>ANNULLAMENTO CORSI E VIAGGI</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631"/>
        </w:trPr>
        <w:tc>
          <w:tcPr>
            <w:tcW w:w="10542" w:type="dxa"/>
            <w:gridSpan w:val="4"/>
          </w:tcPr>
          <w:p w:rsidR="00CC6C48" w:rsidRPr="00CC6C48" w:rsidRDefault="00CC6C48" w:rsidP="00100455">
            <w:pPr>
              <w:spacing w:before="16" w:line="280" w:lineRule="exact"/>
              <w:ind w:left="113"/>
              <w:rPr>
                <w:lang w:val="it-IT"/>
              </w:rPr>
            </w:pPr>
            <w:r w:rsidRPr="00CC6C48">
              <w:rPr>
                <w:color w:val="231F20"/>
                <w:lang w:val="it-IT"/>
              </w:rPr>
              <w:t>Deve essere previsto un rimborso per i costi già sostenuti dall’assicurato se, a seguito di infortunio indennizzabile (con o senza convalescenza), lo stesso non possa:</w:t>
            </w:r>
          </w:p>
        </w:tc>
      </w:tr>
      <w:tr w:rsidR="00CC6C48" w:rsidRPr="00BF2BE4" w:rsidTr="00100455">
        <w:trPr>
          <w:trHeight w:val="351"/>
        </w:trPr>
        <w:tc>
          <w:tcPr>
            <w:tcW w:w="8246" w:type="dxa"/>
            <w:gridSpan w:val="2"/>
          </w:tcPr>
          <w:p w:rsidR="00CC6C48" w:rsidRPr="00BF2BE4" w:rsidRDefault="00CC6C48" w:rsidP="00100455">
            <w:pPr>
              <w:spacing w:before="71"/>
              <w:ind w:left="113"/>
            </w:pPr>
            <w:proofErr w:type="spellStart"/>
            <w:r w:rsidRPr="00BF2BE4">
              <w:rPr>
                <w:color w:val="231F20"/>
              </w:rPr>
              <w:t>Proseguire</w:t>
            </w:r>
            <w:proofErr w:type="spellEnd"/>
            <w:r w:rsidRPr="00BF2BE4">
              <w:rPr>
                <w:color w:val="231F20"/>
              </w:rPr>
              <w:t xml:space="preserve"> </w:t>
            </w:r>
            <w:proofErr w:type="spellStart"/>
            <w:r w:rsidRPr="00BF2BE4">
              <w:rPr>
                <w:color w:val="231F20"/>
              </w:rPr>
              <w:t>corsi</w:t>
            </w:r>
            <w:proofErr w:type="spellEnd"/>
            <w:r w:rsidRPr="00BF2BE4">
              <w:rPr>
                <w:color w:val="231F20"/>
              </w:rPr>
              <w:t>;</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Proseguire attività sportive a carattere privato (tutti gli sport in genere);</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Proseguire corsi di musica, corsi di lingue straniere, corsi di danza, attività teatrali e artistiche;</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631"/>
        </w:trPr>
        <w:tc>
          <w:tcPr>
            <w:tcW w:w="8246" w:type="dxa"/>
            <w:gridSpan w:val="2"/>
          </w:tcPr>
          <w:p w:rsidR="00CC6C48" w:rsidRPr="00CC6C48" w:rsidRDefault="00CC6C48" w:rsidP="00100455">
            <w:pPr>
              <w:spacing w:before="16" w:line="280" w:lineRule="exact"/>
              <w:ind w:left="113" w:right="103"/>
              <w:rPr>
                <w:lang w:val="it-IT"/>
              </w:rPr>
            </w:pPr>
            <w:r w:rsidRPr="00CC6C48">
              <w:rPr>
                <w:color w:val="231F20"/>
                <w:lang w:val="it-IT"/>
              </w:rPr>
              <w:t xml:space="preserve">Intraprendere viaggi e/o scambi culturali in Italia e all’estero anche a seguito di infortunio non </w:t>
            </w:r>
            <w:proofErr w:type="spellStart"/>
            <w:r w:rsidRPr="00CC6C48">
              <w:rPr>
                <w:color w:val="231F20"/>
                <w:lang w:val="it-IT"/>
              </w:rPr>
              <w:t>inden</w:t>
            </w:r>
            <w:proofErr w:type="spellEnd"/>
            <w:r w:rsidRPr="00CC6C48">
              <w:rPr>
                <w:color w:val="231F20"/>
                <w:lang w:val="it-IT"/>
              </w:rPr>
              <w:t xml:space="preserve">- </w:t>
            </w:r>
            <w:proofErr w:type="spellStart"/>
            <w:r w:rsidRPr="00CC6C48">
              <w:rPr>
                <w:color w:val="231F20"/>
                <w:lang w:val="it-IT"/>
              </w:rPr>
              <w:t>nizzabile</w:t>
            </w:r>
            <w:proofErr w:type="spellEnd"/>
            <w:r w:rsidRPr="00CC6C48">
              <w:rPr>
                <w:color w:val="231F20"/>
                <w:lang w:val="it-IT"/>
              </w:rPr>
              <w:t xml:space="preserve"> (con o senza convalescenza).</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bl>
    <w:p w:rsidR="00CC6C48" w:rsidRPr="00BF2BE4" w:rsidRDefault="00CC6C48" w:rsidP="00CC6C48">
      <w:pPr>
        <w:sectPr w:rsidR="00CC6C48" w:rsidRPr="00BF2BE4">
          <w:pgSz w:w="11910" w:h="16840"/>
          <w:pgMar w:top="1120" w:right="560" w:bottom="760" w:left="580" w:header="701" w:footer="576" w:gutter="0"/>
          <w:cols w:space="720"/>
        </w:sectPr>
      </w:pPr>
    </w:p>
    <w:p w:rsidR="00CC6C48" w:rsidRPr="00BF2BE4" w:rsidRDefault="00CC6C48" w:rsidP="00CC6C48">
      <w:pPr>
        <w:spacing w:before="9"/>
        <w:rPr>
          <w:rFonts w:ascii="Times New Roman"/>
          <w:sz w:val="14"/>
          <w:szCs w:val="18"/>
        </w:rPr>
      </w:pPr>
    </w:p>
    <w:tbl>
      <w:tblPr>
        <w:tblStyle w:val="TableNormal"/>
        <w:tblW w:w="0" w:type="auto"/>
        <w:tblInd w:w="105"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1E0" w:firstRow="1" w:lastRow="1" w:firstColumn="1" w:lastColumn="1" w:noHBand="0" w:noVBand="0"/>
      </w:tblPr>
      <w:tblGrid>
        <w:gridCol w:w="515"/>
        <w:gridCol w:w="7731"/>
        <w:gridCol w:w="1148"/>
        <w:gridCol w:w="1148"/>
      </w:tblGrid>
      <w:tr w:rsidR="00CC6C48" w:rsidRPr="00BF2BE4" w:rsidTr="00100455">
        <w:trPr>
          <w:trHeight w:val="351"/>
        </w:trPr>
        <w:tc>
          <w:tcPr>
            <w:tcW w:w="515" w:type="dxa"/>
            <w:shd w:val="clear" w:color="auto" w:fill="BCBEC0"/>
          </w:tcPr>
          <w:p w:rsidR="00CC6C48" w:rsidRPr="00BF2BE4" w:rsidRDefault="00CC6C48" w:rsidP="00100455">
            <w:pPr>
              <w:spacing w:before="71"/>
              <w:ind w:left="127"/>
              <w:rPr>
                <w:b/>
              </w:rPr>
            </w:pPr>
            <w:r w:rsidRPr="00BF2BE4">
              <w:rPr>
                <w:b/>
                <w:color w:val="231F20"/>
              </w:rPr>
              <w:t>24)</w:t>
            </w:r>
          </w:p>
        </w:tc>
        <w:tc>
          <w:tcPr>
            <w:tcW w:w="7731" w:type="dxa"/>
          </w:tcPr>
          <w:p w:rsidR="00CC6C48" w:rsidRPr="00BF2BE4" w:rsidRDefault="00CC6C48" w:rsidP="00100455">
            <w:pPr>
              <w:spacing w:before="71"/>
              <w:ind w:left="113"/>
              <w:rPr>
                <w:b/>
              </w:rPr>
            </w:pPr>
            <w:r w:rsidRPr="00BF2BE4">
              <w:rPr>
                <w:b/>
                <w:color w:val="231F20"/>
              </w:rPr>
              <w:t>RIMBORSI INTEGRATIVI</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Deve essere previsto un rimborso se, a seguito di infortunio indennizzabile, l’assicurato subisca dei danni a:</w:t>
            </w: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Capi di vestiario (acquisto e riparazione);</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631"/>
        </w:trPr>
        <w:tc>
          <w:tcPr>
            <w:tcW w:w="8246" w:type="dxa"/>
            <w:gridSpan w:val="2"/>
          </w:tcPr>
          <w:p w:rsidR="00CC6C48" w:rsidRPr="00CC6C48" w:rsidRDefault="00CC6C48" w:rsidP="00100455">
            <w:pPr>
              <w:spacing w:before="16" w:line="280" w:lineRule="exact"/>
              <w:ind w:left="113" w:right="23"/>
              <w:rPr>
                <w:lang w:val="it-IT"/>
              </w:rPr>
            </w:pPr>
            <w:r w:rsidRPr="00CC6C48">
              <w:rPr>
                <w:color w:val="231F20"/>
                <w:lang w:val="it-IT"/>
              </w:rPr>
              <w:t>Strumenti musicali (valido per tutti gli ordini e tipologie di scuola, non solo per conservatori e scuole di musica);</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Sedie a rotelle e tutori, per portatori di handicap;</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8246" w:type="dxa"/>
            <w:gridSpan w:val="2"/>
          </w:tcPr>
          <w:p w:rsidR="00CC6C48" w:rsidRPr="00BF2BE4" w:rsidRDefault="00CC6C48" w:rsidP="00100455">
            <w:pPr>
              <w:spacing w:before="71"/>
              <w:ind w:left="113"/>
            </w:pPr>
            <w:proofErr w:type="spellStart"/>
            <w:r w:rsidRPr="00BF2BE4">
              <w:rPr>
                <w:color w:val="231F20"/>
              </w:rPr>
              <w:t>Occhiali</w:t>
            </w:r>
            <w:proofErr w:type="spellEnd"/>
            <w:r w:rsidRPr="00BF2BE4">
              <w:rPr>
                <w:color w:val="231F20"/>
              </w:rPr>
              <w:t xml:space="preserve"> in palestra;</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BF2BE4" w:rsidTr="00100455">
        <w:trPr>
          <w:trHeight w:val="351"/>
        </w:trPr>
        <w:tc>
          <w:tcPr>
            <w:tcW w:w="8246" w:type="dxa"/>
            <w:gridSpan w:val="2"/>
          </w:tcPr>
          <w:p w:rsidR="00CC6C48" w:rsidRPr="00BF2BE4" w:rsidRDefault="00CC6C48" w:rsidP="00100455">
            <w:pPr>
              <w:spacing w:before="71"/>
              <w:ind w:left="113"/>
            </w:pPr>
            <w:proofErr w:type="spellStart"/>
            <w:r w:rsidRPr="00BF2BE4">
              <w:rPr>
                <w:color w:val="231F20"/>
              </w:rPr>
              <w:t>Biciclette</w:t>
            </w:r>
            <w:proofErr w:type="spellEnd"/>
            <w:r w:rsidRPr="00BF2BE4">
              <w:rPr>
                <w:color w:val="231F20"/>
              </w:rPr>
              <w:t>.</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351"/>
        </w:trPr>
        <w:tc>
          <w:tcPr>
            <w:tcW w:w="515" w:type="dxa"/>
            <w:shd w:val="clear" w:color="auto" w:fill="BCBEC0"/>
          </w:tcPr>
          <w:p w:rsidR="00CC6C48" w:rsidRPr="00BF2BE4" w:rsidRDefault="00CC6C48" w:rsidP="00100455">
            <w:pPr>
              <w:spacing w:before="71"/>
              <w:ind w:left="127"/>
              <w:rPr>
                <w:b/>
              </w:rPr>
            </w:pPr>
            <w:r w:rsidRPr="00BF2BE4">
              <w:rPr>
                <w:b/>
                <w:color w:val="231F20"/>
              </w:rPr>
              <w:t>25)</w:t>
            </w:r>
          </w:p>
        </w:tc>
        <w:tc>
          <w:tcPr>
            <w:tcW w:w="7731" w:type="dxa"/>
          </w:tcPr>
          <w:p w:rsidR="00CC6C48" w:rsidRPr="00CC6C48" w:rsidRDefault="00CC6C48" w:rsidP="00100455">
            <w:pPr>
              <w:spacing w:before="71"/>
              <w:ind w:left="113"/>
              <w:rPr>
                <w:b/>
                <w:lang w:val="it-IT"/>
              </w:rPr>
            </w:pPr>
            <w:r w:rsidRPr="00CC6C48">
              <w:rPr>
                <w:b/>
                <w:color w:val="231F20"/>
                <w:lang w:val="it-IT"/>
              </w:rPr>
              <w:t>SPESE MEDICHE DA MALATTIA IN GITA</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631"/>
        </w:trPr>
        <w:tc>
          <w:tcPr>
            <w:tcW w:w="10542" w:type="dxa"/>
            <w:gridSpan w:val="4"/>
          </w:tcPr>
          <w:p w:rsidR="00CC6C48" w:rsidRPr="00CC6C48" w:rsidRDefault="00CC6C48" w:rsidP="00100455">
            <w:pPr>
              <w:spacing w:before="16" w:line="280" w:lineRule="exact"/>
              <w:ind w:left="113" w:right="104"/>
              <w:rPr>
                <w:lang w:val="it-IT"/>
              </w:rPr>
            </w:pPr>
            <w:r w:rsidRPr="00CC6C48">
              <w:rPr>
                <w:color w:val="231F20"/>
                <w:spacing w:val="-3"/>
                <w:lang w:val="it-IT"/>
              </w:rPr>
              <w:t>Deve</w:t>
            </w:r>
            <w:r w:rsidRPr="00CC6C48">
              <w:rPr>
                <w:color w:val="231F20"/>
                <w:spacing w:val="-14"/>
                <w:lang w:val="it-IT"/>
              </w:rPr>
              <w:t xml:space="preserve"> </w:t>
            </w:r>
            <w:r w:rsidRPr="00CC6C48">
              <w:rPr>
                <w:color w:val="231F20"/>
                <w:lang w:val="it-IT"/>
              </w:rPr>
              <w:t>essere</w:t>
            </w:r>
            <w:r w:rsidRPr="00CC6C48">
              <w:rPr>
                <w:color w:val="231F20"/>
                <w:spacing w:val="-13"/>
                <w:lang w:val="it-IT"/>
              </w:rPr>
              <w:t xml:space="preserve"> </w:t>
            </w:r>
            <w:r w:rsidRPr="00CC6C48">
              <w:rPr>
                <w:color w:val="231F20"/>
                <w:lang w:val="it-IT"/>
              </w:rPr>
              <w:t>previsto</w:t>
            </w:r>
            <w:r w:rsidRPr="00CC6C48">
              <w:rPr>
                <w:color w:val="231F20"/>
                <w:spacing w:val="-13"/>
                <w:lang w:val="it-IT"/>
              </w:rPr>
              <w:t xml:space="preserve"> </w:t>
            </w:r>
            <w:r w:rsidRPr="00CC6C48">
              <w:rPr>
                <w:color w:val="231F20"/>
                <w:lang w:val="it-IT"/>
              </w:rPr>
              <w:t>un</w:t>
            </w:r>
            <w:r w:rsidRPr="00CC6C48">
              <w:rPr>
                <w:color w:val="231F20"/>
                <w:spacing w:val="-14"/>
                <w:lang w:val="it-IT"/>
              </w:rPr>
              <w:t xml:space="preserve"> </w:t>
            </w:r>
            <w:r w:rsidRPr="00CC6C48">
              <w:rPr>
                <w:color w:val="231F20"/>
                <w:lang w:val="it-IT"/>
              </w:rPr>
              <w:t>rimborso</w:t>
            </w:r>
            <w:r w:rsidRPr="00CC6C48">
              <w:rPr>
                <w:color w:val="231F20"/>
                <w:spacing w:val="-13"/>
                <w:lang w:val="it-IT"/>
              </w:rPr>
              <w:t xml:space="preserve"> </w:t>
            </w:r>
            <w:r w:rsidRPr="00CC6C48">
              <w:rPr>
                <w:color w:val="231F20"/>
                <w:lang w:val="it-IT"/>
              </w:rPr>
              <w:t>se,</w:t>
            </w:r>
            <w:r w:rsidRPr="00CC6C48">
              <w:rPr>
                <w:color w:val="231F20"/>
                <w:spacing w:val="-13"/>
                <w:lang w:val="it-IT"/>
              </w:rPr>
              <w:t xml:space="preserve"> </w:t>
            </w:r>
            <w:r w:rsidRPr="00CC6C48">
              <w:rPr>
                <w:color w:val="231F20"/>
                <w:lang w:val="it-IT"/>
              </w:rPr>
              <w:t>a</w:t>
            </w:r>
            <w:r w:rsidRPr="00CC6C48">
              <w:rPr>
                <w:color w:val="231F20"/>
                <w:spacing w:val="-14"/>
                <w:lang w:val="it-IT"/>
              </w:rPr>
              <w:t xml:space="preserve"> </w:t>
            </w:r>
            <w:r w:rsidRPr="00CC6C48">
              <w:rPr>
                <w:color w:val="231F20"/>
                <w:lang w:val="it-IT"/>
              </w:rPr>
              <w:t>seguito</w:t>
            </w:r>
            <w:r w:rsidRPr="00CC6C48">
              <w:rPr>
                <w:color w:val="231F20"/>
                <w:spacing w:val="-13"/>
                <w:lang w:val="it-IT"/>
              </w:rPr>
              <w:t xml:space="preserve"> </w:t>
            </w:r>
            <w:r w:rsidRPr="00CC6C48">
              <w:rPr>
                <w:color w:val="231F20"/>
                <w:lang w:val="it-IT"/>
              </w:rPr>
              <w:t>di</w:t>
            </w:r>
            <w:r w:rsidRPr="00CC6C48">
              <w:rPr>
                <w:color w:val="231F20"/>
                <w:spacing w:val="-13"/>
                <w:lang w:val="it-IT"/>
              </w:rPr>
              <w:t xml:space="preserve"> </w:t>
            </w:r>
            <w:r w:rsidRPr="00CC6C48">
              <w:rPr>
                <w:color w:val="231F20"/>
                <w:lang w:val="it-IT"/>
              </w:rPr>
              <w:t>sinistro</w:t>
            </w:r>
            <w:r w:rsidRPr="00CC6C48">
              <w:rPr>
                <w:color w:val="231F20"/>
                <w:spacing w:val="-14"/>
                <w:lang w:val="it-IT"/>
              </w:rPr>
              <w:t xml:space="preserve"> </w:t>
            </w:r>
            <w:r w:rsidRPr="00CC6C48">
              <w:rPr>
                <w:color w:val="231F20"/>
                <w:lang w:val="it-IT"/>
              </w:rPr>
              <w:t>indennizzabile</w:t>
            </w:r>
            <w:r w:rsidRPr="00CC6C48">
              <w:rPr>
                <w:color w:val="231F20"/>
                <w:spacing w:val="-13"/>
                <w:lang w:val="it-IT"/>
              </w:rPr>
              <w:t xml:space="preserve"> </w:t>
            </w:r>
            <w:r w:rsidRPr="00CC6C48">
              <w:rPr>
                <w:color w:val="231F20"/>
                <w:lang w:val="it-IT"/>
              </w:rPr>
              <w:t>avvenuto</w:t>
            </w:r>
            <w:r w:rsidRPr="00CC6C48">
              <w:rPr>
                <w:color w:val="231F20"/>
                <w:spacing w:val="-13"/>
                <w:lang w:val="it-IT"/>
              </w:rPr>
              <w:t xml:space="preserve"> </w:t>
            </w:r>
            <w:r w:rsidRPr="00CC6C48">
              <w:rPr>
                <w:color w:val="231F20"/>
                <w:lang w:val="it-IT"/>
              </w:rPr>
              <w:t>in</w:t>
            </w:r>
            <w:r w:rsidRPr="00CC6C48">
              <w:rPr>
                <w:color w:val="231F20"/>
                <w:spacing w:val="-14"/>
                <w:lang w:val="it-IT"/>
              </w:rPr>
              <w:t xml:space="preserve"> </w:t>
            </w:r>
            <w:r w:rsidRPr="00CC6C48">
              <w:rPr>
                <w:color w:val="231F20"/>
                <w:lang w:val="it-IT"/>
              </w:rPr>
              <w:t>viaggio</w:t>
            </w:r>
            <w:r w:rsidRPr="00CC6C48">
              <w:rPr>
                <w:color w:val="231F20"/>
                <w:spacing w:val="-13"/>
                <w:lang w:val="it-IT"/>
              </w:rPr>
              <w:t xml:space="preserve"> </w:t>
            </w:r>
            <w:r w:rsidRPr="00CC6C48">
              <w:rPr>
                <w:color w:val="231F20"/>
                <w:lang w:val="it-IT"/>
              </w:rPr>
              <w:t>(in</w:t>
            </w:r>
            <w:r w:rsidRPr="00CC6C48">
              <w:rPr>
                <w:color w:val="231F20"/>
                <w:spacing w:val="-13"/>
                <w:lang w:val="it-IT"/>
              </w:rPr>
              <w:t xml:space="preserve"> </w:t>
            </w:r>
            <w:r w:rsidRPr="00CC6C48">
              <w:rPr>
                <w:color w:val="231F20"/>
                <w:lang w:val="it-IT"/>
              </w:rPr>
              <w:t>Italia</w:t>
            </w:r>
            <w:r w:rsidRPr="00CC6C48">
              <w:rPr>
                <w:color w:val="231F20"/>
                <w:spacing w:val="-14"/>
                <w:lang w:val="it-IT"/>
              </w:rPr>
              <w:t xml:space="preserve"> </w:t>
            </w:r>
            <w:r w:rsidRPr="00CC6C48">
              <w:rPr>
                <w:color w:val="231F20"/>
                <w:lang w:val="it-IT"/>
              </w:rPr>
              <w:t>e</w:t>
            </w:r>
            <w:r w:rsidRPr="00CC6C48">
              <w:rPr>
                <w:color w:val="231F20"/>
                <w:spacing w:val="-13"/>
                <w:lang w:val="it-IT"/>
              </w:rPr>
              <w:t xml:space="preserve"> </w:t>
            </w:r>
            <w:r w:rsidRPr="00CC6C48">
              <w:rPr>
                <w:color w:val="231F20"/>
                <w:lang w:val="it-IT"/>
              </w:rPr>
              <w:t>all’estero),</w:t>
            </w:r>
            <w:r w:rsidRPr="00CC6C48">
              <w:rPr>
                <w:color w:val="231F20"/>
                <w:spacing w:val="-13"/>
                <w:lang w:val="it-IT"/>
              </w:rPr>
              <w:t xml:space="preserve"> </w:t>
            </w:r>
            <w:r w:rsidRPr="00CC6C48">
              <w:rPr>
                <w:color w:val="231F20"/>
                <w:lang w:val="it-IT"/>
              </w:rPr>
              <w:t>l’assicurato</w:t>
            </w:r>
            <w:r w:rsidRPr="00CC6C48">
              <w:rPr>
                <w:color w:val="231F20"/>
                <w:spacing w:val="-14"/>
                <w:lang w:val="it-IT"/>
              </w:rPr>
              <w:t xml:space="preserve"> </w:t>
            </w:r>
            <w:r w:rsidRPr="00CC6C48">
              <w:rPr>
                <w:color w:val="231F20"/>
                <w:lang w:val="it-IT"/>
              </w:rPr>
              <w:t>debba sostenere:</w:t>
            </w:r>
          </w:p>
        </w:tc>
      </w:tr>
      <w:tr w:rsidR="00CC6C48" w:rsidRPr="00BF2BE4" w:rsidTr="00100455">
        <w:trPr>
          <w:trHeight w:val="351"/>
        </w:trPr>
        <w:tc>
          <w:tcPr>
            <w:tcW w:w="8246" w:type="dxa"/>
            <w:gridSpan w:val="2"/>
          </w:tcPr>
          <w:p w:rsidR="00CC6C48" w:rsidRPr="00BF2BE4" w:rsidRDefault="00CC6C48" w:rsidP="00100455">
            <w:pPr>
              <w:spacing w:before="71"/>
              <w:ind w:left="113"/>
            </w:pPr>
            <w:proofErr w:type="spellStart"/>
            <w:r w:rsidRPr="00BF2BE4">
              <w:rPr>
                <w:color w:val="231F20"/>
              </w:rPr>
              <w:t>Spese</w:t>
            </w:r>
            <w:proofErr w:type="spellEnd"/>
            <w:r w:rsidRPr="00BF2BE4">
              <w:rPr>
                <w:color w:val="231F20"/>
              </w:rPr>
              <w:t xml:space="preserve"> </w:t>
            </w:r>
            <w:proofErr w:type="spellStart"/>
            <w:r w:rsidRPr="00BF2BE4">
              <w:rPr>
                <w:color w:val="231F20"/>
              </w:rPr>
              <w:t>mediche</w:t>
            </w:r>
            <w:proofErr w:type="spellEnd"/>
            <w:r w:rsidRPr="00BF2BE4">
              <w:rPr>
                <w:color w:val="231F20"/>
              </w:rPr>
              <w:t>;</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BF2BE4" w:rsidTr="00100455">
        <w:trPr>
          <w:trHeight w:val="351"/>
        </w:trPr>
        <w:tc>
          <w:tcPr>
            <w:tcW w:w="8246" w:type="dxa"/>
            <w:gridSpan w:val="2"/>
          </w:tcPr>
          <w:p w:rsidR="00CC6C48" w:rsidRPr="00BF2BE4" w:rsidRDefault="00CC6C48" w:rsidP="00100455">
            <w:pPr>
              <w:spacing w:before="71"/>
              <w:ind w:left="113"/>
            </w:pPr>
            <w:proofErr w:type="spellStart"/>
            <w:r w:rsidRPr="00BF2BE4">
              <w:rPr>
                <w:color w:val="231F20"/>
              </w:rPr>
              <w:t>Spese</w:t>
            </w:r>
            <w:proofErr w:type="spellEnd"/>
            <w:r w:rsidRPr="00BF2BE4">
              <w:rPr>
                <w:color w:val="231F20"/>
              </w:rPr>
              <w:t xml:space="preserve"> </w:t>
            </w:r>
            <w:proofErr w:type="spellStart"/>
            <w:r w:rsidRPr="00BF2BE4">
              <w:rPr>
                <w:color w:val="231F20"/>
              </w:rPr>
              <w:t>farmaceutiche</w:t>
            </w:r>
            <w:proofErr w:type="spellEnd"/>
            <w:r w:rsidRPr="00BF2BE4">
              <w:rPr>
                <w:color w:val="231F20"/>
              </w:rPr>
              <w:t>;</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BF2BE4" w:rsidTr="00100455">
        <w:trPr>
          <w:trHeight w:val="351"/>
        </w:trPr>
        <w:tc>
          <w:tcPr>
            <w:tcW w:w="8246" w:type="dxa"/>
            <w:gridSpan w:val="2"/>
          </w:tcPr>
          <w:p w:rsidR="00CC6C48" w:rsidRPr="00BF2BE4" w:rsidRDefault="00CC6C48" w:rsidP="00100455">
            <w:pPr>
              <w:spacing w:before="72"/>
              <w:ind w:left="113"/>
            </w:pPr>
            <w:proofErr w:type="spellStart"/>
            <w:r w:rsidRPr="00BF2BE4">
              <w:rPr>
                <w:color w:val="231F20"/>
              </w:rPr>
              <w:t>Spese</w:t>
            </w:r>
            <w:proofErr w:type="spellEnd"/>
            <w:r w:rsidRPr="00BF2BE4">
              <w:rPr>
                <w:color w:val="231F20"/>
              </w:rPr>
              <w:t xml:space="preserve"> </w:t>
            </w:r>
            <w:proofErr w:type="spellStart"/>
            <w:r w:rsidRPr="00BF2BE4">
              <w:rPr>
                <w:color w:val="231F20"/>
              </w:rPr>
              <w:t>ospedaliere</w:t>
            </w:r>
            <w:proofErr w:type="spellEnd"/>
            <w:r w:rsidRPr="00BF2BE4">
              <w:rPr>
                <w:color w:val="231F20"/>
              </w:rPr>
              <w:t>;</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BF2BE4" w:rsidTr="00100455">
        <w:trPr>
          <w:trHeight w:val="351"/>
        </w:trPr>
        <w:tc>
          <w:tcPr>
            <w:tcW w:w="8246" w:type="dxa"/>
            <w:gridSpan w:val="2"/>
          </w:tcPr>
          <w:p w:rsidR="00CC6C48" w:rsidRPr="00CC6C48" w:rsidRDefault="00CC6C48" w:rsidP="00100455">
            <w:pPr>
              <w:spacing w:before="72"/>
              <w:ind w:left="113"/>
              <w:rPr>
                <w:lang w:val="it-IT"/>
              </w:rPr>
            </w:pPr>
            <w:r w:rsidRPr="00CC6C48">
              <w:rPr>
                <w:color w:val="231F20"/>
                <w:lang w:val="it-IT"/>
              </w:rPr>
              <w:t>Spese per interventi chirurgici (nessuna tipologia di interventi esclusa).</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2"/>
              <w:ind w:left="113"/>
              <w:rPr>
                <w:lang w:val="it-IT"/>
              </w:rPr>
            </w:pPr>
            <w:r w:rsidRPr="00CC6C48">
              <w:rPr>
                <w:color w:val="231F20"/>
                <w:lang w:val="it-IT"/>
              </w:rPr>
              <w:t>ARTICOLO E PAGINA CONDIZIONI DI POLIZZA:</w:t>
            </w:r>
          </w:p>
        </w:tc>
      </w:tr>
      <w:tr w:rsidR="00CC6C48" w:rsidRPr="00BF2BE4" w:rsidTr="00100455">
        <w:trPr>
          <w:trHeight w:val="351"/>
        </w:trPr>
        <w:tc>
          <w:tcPr>
            <w:tcW w:w="515" w:type="dxa"/>
            <w:shd w:val="clear" w:color="auto" w:fill="BCBEC0"/>
          </w:tcPr>
          <w:p w:rsidR="00CC6C48" w:rsidRPr="00BF2BE4" w:rsidRDefault="00CC6C48" w:rsidP="00100455">
            <w:pPr>
              <w:spacing w:before="72"/>
              <w:ind w:left="127"/>
              <w:rPr>
                <w:b/>
              </w:rPr>
            </w:pPr>
            <w:r w:rsidRPr="00BF2BE4">
              <w:rPr>
                <w:b/>
                <w:color w:val="231F20"/>
              </w:rPr>
              <w:t>26)</w:t>
            </w:r>
          </w:p>
        </w:tc>
        <w:tc>
          <w:tcPr>
            <w:tcW w:w="7731" w:type="dxa"/>
          </w:tcPr>
          <w:p w:rsidR="00CC6C48" w:rsidRPr="00CC6C48" w:rsidRDefault="00CC6C48" w:rsidP="00100455">
            <w:pPr>
              <w:spacing w:before="72"/>
              <w:ind w:left="113"/>
              <w:rPr>
                <w:b/>
                <w:lang w:val="it-IT"/>
              </w:rPr>
            </w:pPr>
            <w:r w:rsidRPr="00CC6C48">
              <w:rPr>
                <w:b/>
                <w:color w:val="231F20"/>
                <w:lang w:val="it-IT"/>
              </w:rPr>
              <w:t>RIMBORSO SPESE PER COSTI DI SALVATAGGIO E RICERCA</w:t>
            </w:r>
          </w:p>
        </w:tc>
        <w:tc>
          <w:tcPr>
            <w:tcW w:w="1148" w:type="dxa"/>
          </w:tcPr>
          <w:p w:rsidR="00CC6C48" w:rsidRPr="00BF2BE4" w:rsidRDefault="00CC6C48" w:rsidP="00100455">
            <w:pPr>
              <w:spacing w:before="72"/>
              <w:ind w:left="418" w:right="413"/>
              <w:jc w:val="center"/>
              <w:rPr>
                <w:b/>
              </w:rPr>
            </w:pPr>
            <w:r w:rsidRPr="00BF2BE4">
              <w:rPr>
                <w:b/>
                <w:color w:val="231F20"/>
              </w:rPr>
              <w:t>SI</w:t>
            </w:r>
          </w:p>
        </w:tc>
        <w:tc>
          <w:tcPr>
            <w:tcW w:w="1148" w:type="dxa"/>
          </w:tcPr>
          <w:p w:rsidR="00CC6C48" w:rsidRPr="00BF2BE4" w:rsidRDefault="00CC6C48" w:rsidP="00100455">
            <w:pPr>
              <w:spacing w:before="72"/>
              <w:ind w:left="418" w:right="413"/>
              <w:jc w:val="center"/>
              <w:rPr>
                <w:b/>
              </w:rPr>
            </w:pPr>
            <w:r w:rsidRPr="00BF2BE4">
              <w:rPr>
                <w:b/>
                <w:color w:val="231F20"/>
              </w:rPr>
              <w:t>NO</w:t>
            </w:r>
          </w:p>
        </w:tc>
      </w:tr>
      <w:tr w:rsidR="00CC6C48" w:rsidRPr="00BF2BE4" w:rsidTr="00100455">
        <w:trPr>
          <w:trHeight w:val="911"/>
        </w:trPr>
        <w:tc>
          <w:tcPr>
            <w:tcW w:w="8246" w:type="dxa"/>
            <w:gridSpan w:val="2"/>
          </w:tcPr>
          <w:p w:rsidR="00CC6C48" w:rsidRPr="00CC6C48" w:rsidRDefault="00CC6C48" w:rsidP="00100455">
            <w:pPr>
              <w:spacing w:before="16" w:line="280" w:lineRule="exact"/>
              <w:ind w:left="113" w:right="106"/>
              <w:rPr>
                <w:lang w:val="it-IT"/>
              </w:rPr>
            </w:pPr>
            <w:r w:rsidRPr="00CC6C48">
              <w:rPr>
                <w:color w:val="231F20"/>
                <w:spacing w:val="-3"/>
                <w:lang w:val="it-IT"/>
              </w:rPr>
              <w:t xml:space="preserve">Deve </w:t>
            </w:r>
            <w:r w:rsidRPr="00CC6C48">
              <w:rPr>
                <w:color w:val="231F20"/>
                <w:lang w:val="it-IT"/>
              </w:rPr>
              <w:t>essere previsto un rimborso, se a seguito di infortunio indennizzabile, all’assicurato siano state addebitate</w:t>
            </w:r>
            <w:r w:rsidRPr="00CC6C48">
              <w:rPr>
                <w:color w:val="231F20"/>
                <w:spacing w:val="-8"/>
                <w:lang w:val="it-IT"/>
              </w:rPr>
              <w:t xml:space="preserve"> </w:t>
            </w:r>
            <w:r w:rsidRPr="00CC6C48">
              <w:rPr>
                <w:color w:val="231F20"/>
                <w:lang w:val="it-IT"/>
              </w:rPr>
              <w:t>(o</w:t>
            </w:r>
            <w:r w:rsidRPr="00CC6C48">
              <w:rPr>
                <w:color w:val="231F20"/>
                <w:spacing w:val="-7"/>
                <w:lang w:val="it-IT"/>
              </w:rPr>
              <w:t xml:space="preserve"> </w:t>
            </w:r>
            <w:r w:rsidRPr="00CC6C48">
              <w:rPr>
                <w:color w:val="231F20"/>
                <w:lang w:val="it-IT"/>
              </w:rPr>
              <w:t>abbia</w:t>
            </w:r>
            <w:r w:rsidRPr="00CC6C48">
              <w:rPr>
                <w:color w:val="231F20"/>
                <w:spacing w:val="-7"/>
                <w:lang w:val="it-IT"/>
              </w:rPr>
              <w:t xml:space="preserve"> </w:t>
            </w:r>
            <w:r w:rsidRPr="00CC6C48">
              <w:rPr>
                <w:color w:val="231F20"/>
                <w:lang w:val="it-IT"/>
              </w:rPr>
              <w:t>sostenuto)</w:t>
            </w:r>
            <w:r w:rsidRPr="00CC6C48">
              <w:rPr>
                <w:color w:val="231F20"/>
                <w:spacing w:val="-8"/>
                <w:lang w:val="it-IT"/>
              </w:rPr>
              <w:t xml:space="preserve"> </w:t>
            </w:r>
            <w:r w:rsidRPr="00CC6C48">
              <w:rPr>
                <w:color w:val="231F20"/>
                <w:lang w:val="it-IT"/>
              </w:rPr>
              <w:t>delle</w:t>
            </w:r>
            <w:r w:rsidRPr="00CC6C48">
              <w:rPr>
                <w:color w:val="231F20"/>
                <w:spacing w:val="-7"/>
                <w:lang w:val="it-IT"/>
              </w:rPr>
              <w:t xml:space="preserve"> </w:t>
            </w:r>
            <w:r w:rsidRPr="00CC6C48">
              <w:rPr>
                <w:color w:val="231F20"/>
                <w:lang w:val="it-IT"/>
              </w:rPr>
              <w:t>spese</w:t>
            </w:r>
            <w:r w:rsidRPr="00CC6C48">
              <w:rPr>
                <w:color w:val="231F20"/>
                <w:spacing w:val="-7"/>
                <w:lang w:val="it-IT"/>
              </w:rPr>
              <w:t xml:space="preserve"> </w:t>
            </w:r>
            <w:r w:rsidRPr="00CC6C48">
              <w:rPr>
                <w:color w:val="231F20"/>
                <w:lang w:val="it-IT"/>
              </w:rPr>
              <w:t>per</w:t>
            </w:r>
            <w:r w:rsidRPr="00CC6C48">
              <w:rPr>
                <w:color w:val="231F20"/>
                <w:spacing w:val="-8"/>
                <w:lang w:val="it-IT"/>
              </w:rPr>
              <w:t xml:space="preserve"> </w:t>
            </w:r>
            <w:r w:rsidRPr="00CC6C48">
              <w:rPr>
                <w:color w:val="231F20"/>
                <w:lang w:val="it-IT"/>
              </w:rPr>
              <w:t>l’intervento</w:t>
            </w:r>
            <w:r w:rsidRPr="00CC6C48">
              <w:rPr>
                <w:color w:val="231F20"/>
                <w:spacing w:val="-7"/>
                <w:lang w:val="it-IT"/>
              </w:rPr>
              <w:t xml:space="preserve"> </w:t>
            </w:r>
            <w:r w:rsidRPr="00CC6C48">
              <w:rPr>
                <w:color w:val="231F20"/>
                <w:lang w:val="it-IT"/>
              </w:rPr>
              <w:t>di</w:t>
            </w:r>
            <w:r w:rsidRPr="00CC6C48">
              <w:rPr>
                <w:color w:val="231F20"/>
                <w:spacing w:val="-7"/>
                <w:lang w:val="it-IT"/>
              </w:rPr>
              <w:t xml:space="preserve"> </w:t>
            </w:r>
            <w:r w:rsidRPr="00CC6C48">
              <w:rPr>
                <w:color w:val="231F20"/>
                <w:lang w:val="it-IT"/>
              </w:rPr>
              <w:t>squadre</w:t>
            </w:r>
            <w:r w:rsidRPr="00CC6C48">
              <w:rPr>
                <w:color w:val="231F20"/>
                <w:spacing w:val="-7"/>
                <w:lang w:val="it-IT"/>
              </w:rPr>
              <w:t xml:space="preserve"> </w:t>
            </w:r>
            <w:r w:rsidRPr="00CC6C48">
              <w:rPr>
                <w:color w:val="231F20"/>
                <w:lang w:val="it-IT"/>
              </w:rPr>
              <w:t>di</w:t>
            </w:r>
            <w:r w:rsidRPr="00CC6C48">
              <w:rPr>
                <w:color w:val="231F20"/>
                <w:spacing w:val="-8"/>
                <w:lang w:val="it-IT"/>
              </w:rPr>
              <w:t xml:space="preserve"> </w:t>
            </w:r>
            <w:r w:rsidRPr="00CC6C48">
              <w:rPr>
                <w:color w:val="231F20"/>
                <w:lang w:val="it-IT"/>
              </w:rPr>
              <w:t>emergenza</w:t>
            </w:r>
            <w:r w:rsidRPr="00CC6C48">
              <w:rPr>
                <w:color w:val="231F20"/>
                <w:spacing w:val="-7"/>
                <w:lang w:val="it-IT"/>
              </w:rPr>
              <w:t xml:space="preserve"> </w:t>
            </w:r>
            <w:r w:rsidRPr="00CC6C48">
              <w:rPr>
                <w:color w:val="231F20"/>
                <w:lang w:val="it-IT"/>
              </w:rPr>
              <w:t>per</w:t>
            </w:r>
            <w:r w:rsidRPr="00CC6C48">
              <w:rPr>
                <w:color w:val="231F20"/>
                <w:spacing w:val="-7"/>
                <w:lang w:val="it-IT"/>
              </w:rPr>
              <w:t xml:space="preserve"> </w:t>
            </w:r>
            <w:r w:rsidRPr="00CC6C48">
              <w:rPr>
                <w:color w:val="231F20"/>
                <w:lang w:val="it-IT"/>
              </w:rPr>
              <w:t>la</w:t>
            </w:r>
            <w:r w:rsidRPr="00CC6C48">
              <w:rPr>
                <w:color w:val="231F20"/>
                <w:spacing w:val="-8"/>
                <w:lang w:val="it-IT"/>
              </w:rPr>
              <w:t xml:space="preserve"> </w:t>
            </w:r>
            <w:r w:rsidRPr="00CC6C48">
              <w:rPr>
                <w:color w:val="231F20"/>
                <w:lang w:val="it-IT"/>
              </w:rPr>
              <w:t>ricerca</w:t>
            </w:r>
            <w:r w:rsidRPr="00CC6C48">
              <w:rPr>
                <w:color w:val="231F20"/>
                <w:spacing w:val="-7"/>
                <w:lang w:val="it-IT"/>
              </w:rPr>
              <w:t xml:space="preserve"> </w:t>
            </w:r>
            <w:r w:rsidRPr="00CC6C48">
              <w:rPr>
                <w:color w:val="231F20"/>
                <w:lang w:val="it-IT"/>
              </w:rPr>
              <w:t>ed</w:t>
            </w:r>
            <w:r w:rsidRPr="00CC6C48">
              <w:rPr>
                <w:color w:val="231F20"/>
                <w:spacing w:val="-7"/>
                <w:lang w:val="it-IT"/>
              </w:rPr>
              <w:t xml:space="preserve"> </w:t>
            </w:r>
            <w:r w:rsidRPr="00CC6C48">
              <w:rPr>
                <w:color w:val="231F20"/>
                <w:lang w:val="it-IT"/>
              </w:rPr>
              <w:t>il salvataggio della propria persona (interventi alpini, sommozzatori, elisoccorso,</w:t>
            </w:r>
            <w:r w:rsidRPr="00CC6C48">
              <w:rPr>
                <w:color w:val="231F20"/>
                <w:spacing w:val="-9"/>
                <w:lang w:val="it-IT"/>
              </w:rPr>
              <w:t xml:space="preserve"> </w:t>
            </w:r>
            <w:r w:rsidRPr="00CC6C48">
              <w:rPr>
                <w:color w:val="231F20"/>
                <w:lang w:val="it-IT"/>
              </w:rPr>
              <w:t>ecc...).</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2"/>
              <w:ind w:left="113"/>
              <w:rPr>
                <w:lang w:val="it-IT"/>
              </w:rPr>
            </w:pPr>
            <w:r w:rsidRPr="00CC6C48">
              <w:rPr>
                <w:color w:val="231F20"/>
                <w:lang w:val="it-IT"/>
              </w:rPr>
              <w:t>ARTICOLO E PAGINA CONDIZIONI DI POLIZZA:</w:t>
            </w:r>
          </w:p>
        </w:tc>
      </w:tr>
      <w:tr w:rsidR="00CC6C48" w:rsidRPr="00BF2BE4" w:rsidTr="00100455">
        <w:trPr>
          <w:trHeight w:val="351"/>
        </w:trPr>
        <w:tc>
          <w:tcPr>
            <w:tcW w:w="515" w:type="dxa"/>
            <w:shd w:val="clear" w:color="auto" w:fill="BCBEC0"/>
          </w:tcPr>
          <w:p w:rsidR="00CC6C48" w:rsidRPr="00BF2BE4" w:rsidRDefault="00CC6C48" w:rsidP="00100455">
            <w:pPr>
              <w:spacing w:before="72"/>
              <w:ind w:left="127"/>
              <w:rPr>
                <w:b/>
              </w:rPr>
            </w:pPr>
            <w:r w:rsidRPr="00BF2BE4">
              <w:rPr>
                <w:b/>
                <w:color w:val="231F20"/>
              </w:rPr>
              <w:t>27)</w:t>
            </w:r>
          </w:p>
        </w:tc>
        <w:tc>
          <w:tcPr>
            <w:tcW w:w="7731" w:type="dxa"/>
          </w:tcPr>
          <w:p w:rsidR="00CC6C48" w:rsidRPr="00CC6C48" w:rsidRDefault="00CC6C48" w:rsidP="00100455">
            <w:pPr>
              <w:spacing w:before="72"/>
              <w:ind w:left="113"/>
              <w:rPr>
                <w:b/>
                <w:lang w:val="it-IT"/>
              </w:rPr>
            </w:pPr>
            <w:r w:rsidRPr="00CC6C48">
              <w:rPr>
                <w:b/>
                <w:color w:val="231F20"/>
                <w:lang w:val="it-IT"/>
              </w:rPr>
              <w:t>DANNI A BAGAGLIO E VESTIARIO</w:t>
            </w:r>
          </w:p>
        </w:tc>
        <w:tc>
          <w:tcPr>
            <w:tcW w:w="1148" w:type="dxa"/>
          </w:tcPr>
          <w:p w:rsidR="00CC6C48" w:rsidRPr="00BF2BE4" w:rsidRDefault="00CC6C48" w:rsidP="00100455">
            <w:pPr>
              <w:spacing w:before="72"/>
              <w:ind w:left="418" w:right="413"/>
              <w:jc w:val="center"/>
              <w:rPr>
                <w:b/>
              </w:rPr>
            </w:pPr>
            <w:r w:rsidRPr="00BF2BE4">
              <w:rPr>
                <w:b/>
                <w:color w:val="231F20"/>
              </w:rPr>
              <w:t>SI</w:t>
            </w:r>
          </w:p>
        </w:tc>
        <w:tc>
          <w:tcPr>
            <w:tcW w:w="1148" w:type="dxa"/>
          </w:tcPr>
          <w:p w:rsidR="00CC6C48" w:rsidRPr="00BF2BE4" w:rsidRDefault="00CC6C48" w:rsidP="00100455">
            <w:pPr>
              <w:spacing w:before="72"/>
              <w:ind w:left="418" w:right="413"/>
              <w:jc w:val="center"/>
              <w:rPr>
                <w:b/>
              </w:rPr>
            </w:pPr>
            <w:r w:rsidRPr="00BF2BE4">
              <w:rPr>
                <w:b/>
                <w:color w:val="231F20"/>
              </w:rPr>
              <w:t>NO</w:t>
            </w:r>
          </w:p>
        </w:tc>
      </w:tr>
      <w:tr w:rsidR="00CC6C48" w:rsidRPr="00BF2BE4" w:rsidTr="00100455">
        <w:trPr>
          <w:trHeight w:val="351"/>
        </w:trPr>
        <w:tc>
          <w:tcPr>
            <w:tcW w:w="10542" w:type="dxa"/>
            <w:gridSpan w:val="4"/>
          </w:tcPr>
          <w:p w:rsidR="00CC6C48" w:rsidRPr="00CC6C48" w:rsidRDefault="00CC6C48" w:rsidP="00100455">
            <w:pPr>
              <w:spacing w:before="72"/>
              <w:ind w:left="113"/>
              <w:rPr>
                <w:lang w:val="it-IT"/>
              </w:rPr>
            </w:pPr>
            <w:r w:rsidRPr="00CC6C48">
              <w:rPr>
                <w:color w:val="231F20"/>
                <w:lang w:val="it-IT"/>
              </w:rPr>
              <w:t>Deve essere previsto un rimborso per i seguenti danni materiali subiti dall’assicurato durante il viaggio:</w:t>
            </w:r>
          </w:p>
        </w:tc>
      </w:tr>
      <w:tr w:rsidR="00CC6C48" w:rsidRPr="00BF2BE4" w:rsidTr="00100455">
        <w:trPr>
          <w:trHeight w:val="351"/>
        </w:trPr>
        <w:tc>
          <w:tcPr>
            <w:tcW w:w="8246" w:type="dxa"/>
            <w:gridSpan w:val="2"/>
          </w:tcPr>
          <w:p w:rsidR="00CC6C48" w:rsidRPr="00CC6C48" w:rsidRDefault="00CC6C48" w:rsidP="00100455">
            <w:pPr>
              <w:spacing w:before="72"/>
              <w:ind w:left="113"/>
              <w:rPr>
                <w:lang w:val="it-IT"/>
              </w:rPr>
            </w:pPr>
            <w:r w:rsidRPr="00CC6C48">
              <w:rPr>
                <w:color w:val="231F20"/>
                <w:lang w:val="it-IT"/>
              </w:rPr>
              <w:t>Danni materiali e diretti al bagaglio;</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8246" w:type="dxa"/>
            <w:gridSpan w:val="2"/>
          </w:tcPr>
          <w:p w:rsidR="00CC6C48" w:rsidRPr="00CC6C48" w:rsidRDefault="00CC6C48" w:rsidP="00100455">
            <w:pPr>
              <w:spacing w:before="72"/>
              <w:ind w:left="113"/>
              <w:rPr>
                <w:lang w:val="it-IT"/>
              </w:rPr>
            </w:pPr>
            <w:r w:rsidRPr="00CC6C48">
              <w:rPr>
                <w:color w:val="231F20"/>
                <w:lang w:val="it-IT"/>
              </w:rPr>
              <w:t>I capi di vestiario indossati.</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2"/>
              <w:ind w:left="113"/>
              <w:rPr>
                <w:lang w:val="it-IT"/>
              </w:rPr>
            </w:pPr>
            <w:r w:rsidRPr="00CC6C48">
              <w:rPr>
                <w:color w:val="231F20"/>
                <w:lang w:val="it-IT"/>
              </w:rPr>
              <w:t>I danni sopraccitati dovranno essere garantiti in caso di responsabilità del vettore o dell’albergatore per:</w:t>
            </w:r>
          </w:p>
        </w:tc>
      </w:tr>
      <w:tr w:rsidR="00CC6C48" w:rsidRPr="00BF2BE4" w:rsidTr="00100455">
        <w:trPr>
          <w:trHeight w:val="351"/>
        </w:trPr>
        <w:tc>
          <w:tcPr>
            <w:tcW w:w="8246" w:type="dxa"/>
            <w:gridSpan w:val="2"/>
          </w:tcPr>
          <w:p w:rsidR="00CC6C48" w:rsidRPr="00BF2BE4" w:rsidRDefault="00CC6C48" w:rsidP="00100455">
            <w:pPr>
              <w:spacing w:before="72"/>
              <w:ind w:left="113"/>
            </w:pPr>
            <w:proofErr w:type="spellStart"/>
            <w:r w:rsidRPr="00BF2BE4">
              <w:rPr>
                <w:color w:val="231F20"/>
              </w:rPr>
              <w:t>Furto</w:t>
            </w:r>
            <w:proofErr w:type="spellEnd"/>
            <w:r w:rsidRPr="00BF2BE4">
              <w:rPr>
                <w:color w:val="231F20"/>
              </w:rPr>
              <w:t>;</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BF2BE4" w:rsidTr="00100455">
        <w:trPr>
          <w:trHeight w:val="351"/>
        </w:trPr>
        <w:tc>
          <w:tcPr>
            <w:tcW w:w="8246" w:type="dxa"/>
            <w:gridSpan w:val="2"/>
          </w:tcPr>
          <w:p w:rsidR="00CC6C48" w:rsidRPr="00BF2BE4" w:rsidRDefault="00CC6C48" w:rsidP="00100455">
            <w:pPr>
              <w:spacing w:before="72"/>
              <w:ind w:left="113"/>
            </w:pPr>
            <w:proofErr w:type="spellStart"/>
            <w:r w:rsidRPr="00BF2BE4">
              <w:rPr>
                <w:color w:val="231F20"/>
              </w:rPr>
              <w:t>Rapina</w:t>
            </w:r>
            <w:proofErr w:type="spellEnd"/>
            <w:r w:rsidRPr="00BF2BE4">
              <w:rPr>
                <w:color w:val="231F20"/>
              </w:rPr>
              <w:t>;</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BF2BE4" w:rsidTr="00100455">
        <w:trPr>
          <w:trHeight w:val="351"/>
        </w:trPr>
        <w:tc>
          <w:tcPr>
            <w:tcW w:w="8246" w:type="dxa"/>
            <w:gridSpan w:val="2"/>
          </w:tcPr>
          <w:p w:rsidR="00CC6C48" w:rsidRPr="00BF2BE4" w:rsidRDefault="00CC6C48" w:rsidP="00100455">
            <w:pPr>
              <w:spacing w:before="72"/>
              <w:ind w:left="113"/>
            </w:pPr>
            <w:proofErr w:type="spellStart"/>
            <w:r w:rsidRPr="00BF2BE4">
              <w:rPr>
                <w:color w:val="231F20"/>
              </w:rPr>
              <w:t>Scippo</w:t>
            </w:r>
            <w:proofErr w:type="spellEnd"/>
            <w:r w:rsidRPr="00BF2BE4">
              <w:rPr>
                <w:color w:val="231F20"/>
              </w:rPr>
              <w:t>;</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BF2BE4" w:rsidTr="00100455">
        <w:trPr>
          <w:trHeight w:val="351"/>
        </w:trPr>
        <w:tc>
          <w:tcPr>
            <w:tcW w:w="8246" w:type="dxa"/>
            <w:gridSpan w:val="2"/>
          </w:tcPr>
          <w:p w:rsidR="00CC6C48" w:rsidRPr="00BF2BE4" w:rsidRDefault="00CC6C48" w:rsidP="00100455">
            <w:pPr>
              <w:spacing w:before="72"/>
              <w:ind w:left="113"/>
            </w:pPr>
            <w:proofErr w:type="spellStart"/>
            <w:r w:rsidRPr="00BF2BE4">
              <w:rPr>
                <w:color w:val="231F20"/>
              </w:rPr>
              <w:t>Danneggiamento</w:t>
            </w:r>
            <w:proofErr w:type="spellEnd"/>
            <w:r w:rsidRPr="00BF2BE4">
              <w:rPr>
                <w:color w:val="231F20"/>
              </w:rPr>
              <w:t>.</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BF2BE4" w:rsidTr="00100455">
        <w:trPr>
          <w:trHeight w:val="351"/>
        </w:trPr>
        <w:tc>
          <w:tcPr>
            <w:tcW w:w="10542" w:type="dxa"/>
            <w:gridSpan w:val="4"/>
          </w:tcPr>
          <w:p w:rsidR="00CC6C48" w:rsidRPr="00CC6C48" w:rsidRDefault="00CC6C48" w:rsidP="00100455">
            <w:pPr>
              <w:spacing w:before="72"/>
              <w:ind w:left="113"/>
              <w:rPr>
                <w:lang w:val="it-IT"/>
              </w:rPr>
            </w:pPr>
            <w:r w:rsidRPr="00CC6C48">
              <w:rPr>
                <w:color w:val="231F20"/>
                <w:lang w:val="it-IT"/>
              </w:rPr>
              <w:t>ARTICOLO E PAGINA CONDIZIONI DI POLIZZA:</w:t>
            </w:r>
          </w:p>
        </w:tc>
      </w:tr>
      <w:tr w:rsidR="00CC6C48" w:rsidRPr="00BF2BE4" w:rsidTr="00100455">
        <w:trPr>
          <w:trHeight w:val="351"/>
        </w:trPr>
        <w:tc>
          <w:tcPr>
            <w:tcW w:w="515" w:type="dxa"/>
            <w:shd w:val="clear" w:color="auto" w:fill="BCBEC0"/>
          </w:tcPr>
          <w:p w:rsidR="00CC6C48" w:rsidRPr="00BF2BE4" w:rsidRDefault="00CC6C48" w:rsidP="00100455">
            <w:pPr>
              <w:spacing w:before="72"/>
              <w:ind w:left="127"/>
              <w:rPr>
                <w:b/>
              </w:rPr>
            </w:pPr>
            <w:r w:rsidRPr="00BF2BE4">
              <w:rPr>
                <w:b/>
                <w:color w:val="231F20"/>
              </w:rPr>
              <w:t>28)</w:t>
            </w:r>
          </w:p>
        </w:tc>
        <w:tc>
          <w:tcPr>
            <w:tcW w:w="7731" w:type="dxa"/>
          </w:tcPr>
          <w:p w:rsidR="00CC6C48" w:rsidRPr="00BF2BE4" w:rsidRDefault="00CC6C48" w:rsidP="00100455">
            <w:pPr>
              <w:spacing w:before="72"/>
              <w:ind w:left="113"/>
              <w:rPr>
                <w:b/>
              </w:rPr>
            </w:pPr>
            <w:r w:rsidRPr="00BF2BE4">
              <w:rPr>
                <w:b/>
                <w:color w:val="231F20"/>
              </w:rPr>
              <w:t>DANNI A EFFETTI PERSONALI</w:t>
            </w:r>
          </w:p>
        </w:tc>
        <w:tc>
          <w:tcPr>
            <w:tcW w:w="1148" w:type="dxa"/>
          </w:tcPr>
          <w:p w:rsidR="00CC6C48" w:rsidRPr="00BF2BE4" w:rsidRDefault="00CC6C48" w:rsidP="00100455">
            <w:pPr>
              <w:spacing w:before="72"/>
              <w:ind w:left="418" w:right="413"/>
              <w:jc w:val="center"/>
              <w:rPr>
                <w:b/>
              </w:rPr>
            </w:pPr>
            <w:r w:rsidRPr="00BF2BE4">
              <w:rPr>
                <w:b/>
                <w:color w:val="231F20"/>
              </w:rPr>
              <w:t>SI</w:t>
            </w:r>
          </w:p>
        </w:tc>
        <w:tc>
          <w:tcPr>
            <w:tcW w:w="1148" w:type="dxa"/>
          </w:tcPr>
          <w:p w:rsidR="00CC6C48" w:rsidRPr="00BF2BE4" w:rsidRDefault="00CC6C48" w:rsidP="00100455">
            <w:pPr>
              <w:spacing w:before="72"/>
              <w:ind w:left="418" w:right="413"/>
              <w:jc w:val="center"/>
              <w:rPr>
                <w:b/>
              </w:rPr>
            </w:pPr>
            <w:r w:rsidRPr="00BF2BE4">
              <w:rPr>
                <w:b/>
                <w:color w:val="231F20"/>
              </w:rPr>
              <w:t>NO</w:t>
            </w:r>
          </w:p>
        </w:tc>
      </w:tr>
      <w:tr w:rsidR="00CC6C48" w:rsidRPr="00BF2BE4" w:rsidTr="00100455">
        <w:trPr>
          <w:trHeight w:val="631"/>
        </w:trPr>
        <w:tc>
          <w:tcPr>
            <w:tcW w:w="10542" w:type="dxa"/>
            <w:gridSpan w:val="4"/>
          </w:tcPr>
          <w:p w:rsidR="00CC6C48" w:rsidRPr="00BF2BE4" w:rsidRDefault="00CC6C48" w:rsidP="00100455">
            <w:pPr>
              <w:spacing w:before="17" w:line="280" w:lineRule="exact"/>
              <w:ind w:left="113" w:right="104"/>
            </w:pPr>
            <w:r w:rsidRPr="00CC6C48">
              <w:rPr>
                <w:color w:val="231F20"/>
                <w:spacing w:val="-3"/>
                <w:lang w:val="it-IT"/>
              </w:rPr>
              <w:t>Deve</w:t>
            </w:r>
            <w:r w:rsidRPr="00CC6C48">
              <w:rPr>
                <w:color w:val="231F20"/>
                <w:spacing w:val="-11"/>
                <w:lang w:val="it-IT"/>
              </w:rPr>
              <w:t xml:space="preserve"> </w:t>
            </w:r>
            <w:r w:rsidRPr="00CC6C48">
              <w:rPr>
                <w:color w:val="231F20"/>
                <w:lang w:val="it-IT"/>
              </w:rPr>
              <w:t>essere</w:t>
            </w:r>
            <w:r w:rsidRPr="00CC6C48">
              <w:rPr>
                <w:color w:val="231F20"/>
                <w:spacing w:val="-11"/>
                <w:lang w:val="it-IT"/>
              </w:rPr>
              <w:t xml:space="preserve"> </w:t>
            </w:r>
            <w:r w:rsidRPr="00CC6C48">
              <w:rPr>
                <w:color w:val="231F20"/>
                <w:lang w:val="it-IT"/>
              </w:rPr>
              <w:t>previsto</w:t>
            </w:r>
            <w:r w:rsidRPr="00CC6C48">
              <w:rPr>
                <w:color w:val="231F20"/>
                <w:spacing w:val="-11"/>
                <w:lang w:val="it-IT"/>
              </w:rPr>
              <w:t xml:space="preserve"> </w:t>
            </w:r>
            <w:r w:rsidRPr="00CC6C48">
              <w:rPr>
                <w:color w:val="231F20"/>
                <w:lang w:val="it-IT"/>
              </w:rPr>
              <w:t>un</w:t>
            </w:r>
            <w:r w:rsidRPr="00CC6C48">
              <w:rPr>
                <w:color w:val="231F20"/>
                <w:spacing w:val="-11"/>
                <w:lang w:val="it-IT"/>
              </w:rPr>
              <w:t xml:space="preserve"> </w:t>
            </w:r>
            <w:r w:rsidRPr="00CC6C48">
              <w:rPr>
                <w:color w:val="231F20"/>
                <w:lang w:val="it-IT"/>
              </w:rPr>
              <w:t>rimborso</w:t>
            </w:r>
            <w:r w:rsidRPr="00CC6C48">
              <w:rPr>
                <w:color w:val="231F20"/>
                <w:spacing w:val="-11"/>
                <w:lang w:val="it-IT"/>
              </w:rPr>
              <w:t xml:space="preserve"> </w:t>
            </w:r>
            <w:r w:rsidRPr="00CC6C48">
              <w:rPr>
                <w:color w:val="231F20"/>
                <w:lang w:val="it-IT"/>
              </w:rPr>
              <w:t>per</w:t>
            </w:r>
            <w:r w:rsidRPr="00CC6C48">
              <w:rPr>
                <w:color w:val="231F20"/>
                <w:spacing w:val="-11"/>
                <w:lang w:val="it-IT"/>
              </w:rPr>
              <w:t xml:space="preserve"> </w:t>
            </w:r>
            <w:r w:rsidRPr="00CC6C48">
              <w:rPr>
                <w:color w:val="231F20"/>
                <w:lang w:val="it-IT"/>
              </w:rPr>
              <w:t>i</w:t>
            </w:r>
            <w:r w:rsidRPr="00CC6C48">
              <w:rPr>
                <w:color w:val="231F20"/>
                <w:spacing w:val="-11"/>
                <w:lang w:val="it-IT"/>
              </w:rPr>
              <w:t xml:space="preserve"> </w:t>
            </w:r>
            <w:r w:rsidRPr="00CC6C48">
              <w:rPr>
                <w:color w:val="231F20"/>
                <w:lang w:val="it-IT"/>
              </w:rPr>
              <w:t>danni</w:t>
            </w:r>
            <w:r w:rsidRPr="00CC6C48">
              <w:rPr>
                <w:color w:val="231F20"/>
                <w:spacing w:val="-10"/>
                <w:lang w:val="it-IT"/>
              </w:rPr>
              <w:t xml:space="preserve"> </w:t>
            </w:r>
            <w:r w:rsidRPr="00CC6C48">
              <w:rPr>
                <w:color w:val="231F20"/>
                <w:lang w:val="it-IT"/>
              </w:rPr>
              <w:t>materiali</w:t>
            </w:r>
            <w:r w:rsidRPr="00CC6C48">
              <w:rPr>
                <w:color w:val="231F20"/>
                <w:spacing w:val="-11"/>
                <w:lang w:val="it-IT"/>
              </w:rPr>
              <w:t xml:space="preserve"> </w:t>
            </w:r>
            <w:r w:rsidRPr="00CC6C48">
              <w:rPr>
                <w:color w:val="231F20"/>
                <w:lang w:val="it-IT"/>
              </w:rPr>
              <w:t>e</w:t>
            </w:r>
            <w:r w:rsidRPr="00CC6C48">
              <w:rPr>
                <w:color w:val="231F20"/>
                <w:spacing w:val="-11"/>
                <w:lang w:val="it-IT"/>
              </w:rPr>
              <w:t xml:space="preserve"> </w:t>
            </w:r>
            <w:r w:rsidRPr="00CC6C48">
              <w:rPr>
                <w:color w:val="231F20"/>
                <w:lang w:val="it-IT"/>
              </w:rPr>
              <w:t>diretti</w:t>
            </w:r>
            <w:r w:rsidRPr="00CC6C48">
              <w:rPr>
                <w:color w:val="231F20"/>
                <w:spacing w:val="-11"/>
                <w:lang w:val="it-IT"/>
              </w:rPr>
              <w:t xml:space="preserve"> </w:t>
            </w:r>
            <w:r w:rsidRPr="00CC6C48">
              <w:rPr>
                <w:color w:val="231F20"/>
                <w:lang w:val="it-IT"/>
              </w:rPr>
              <w:t>agli</w:t>
            </w:r>
            <w:r w:rsidRPr="00CC6C48">
              <w:rPr>
                <w:color w:val="231F20"/>
                <w:spacing w:val="-11"/>
                <w:lang w:val="it-IT"/>
              </w:rPr>
              <w:t xml:space="preserve"> </w:t>
            </w:r>
            <w:r w:rsidRPr="00CC6C48">
              <w:rPr>
                <w:color w:val="231F20"/>
                <w:spacing w:val="-4"/>
                <w:lang w:val="it-IT"/>
              </w:rPr>
              <w:t>effetti</w:t>
            </w:r>
            <w:r w:rsidRPr="00CC6C48">
              <w:rPr>
                <w:color w:val="231F20"/>
                <w:spacing w:val="-11"/>
                <w:lang w:val="it-IT"/>
              </w:rPr>
              <w:t xml:space="preserve"> </w:t>
            </w:r>
            <w:r w:rsidRPr="00CC6C48">
              <w:rPr>
                <w:color w:val="231F20"/>
                <w:lang w:val="it-IT"/>
              </w:rPr>
              <w:t>personali</w:t>
            </w:r>
            <w:r w:rsidRPr="00CC6C48">
              <w:rPr>
                <w:color w:val="231F20"/>
                <w:spacing w:val="-11"/>
                <w:lang w:val="it-IT"/>
              </w:rPr>
              <w:t xml:space="preserve"> </w:t>
            </w:r>
            <w:r w:rsidRPr="00CC6C48">
              <w:rPr>
                <w:color w:val="231F20"/>
                <w:spacing w:val="-3"/>
                <w:lang w:val="it-IT"/>
              </w:rPr>
              <w:t>dell’Assicurato</w:t>
            </w:r>
            <w:r w:rsidRPr="00CC6C48">
              <w:rPr>
                <w:color w:val="231F20"/>
                <w:spacing w:val="-11"/>
                <w:lang w:val="it-IT"/>
              </w:rPr>
              <w:t xml:space="preserve"> </w:t>
            </w:r>
            <w:r w:rsidRPr="00CC6C48">
              <w:rPr>
                <w:color w:val="231F20"/>
                <w:lang w:val="it-IT"/>
              </w:rPr>
              <w:t>determinati</w:t>
            </w:r>
            <w:r w:rsidRPr="00CC6C48">
              <w:rPr>
                <w:color w:val="231F20"/>
                <w:spacing w:val="-10"/>
                <w:lang w:val="it-IT"/>
              </w:rPr>
              <w:t xml:space="preserve"> </w:t>
            </w:r>
            <w:r w:rsidRPr="00CC6C48">
              <w:rPr>
                <w:color w:val="231F20"/>
                <w:lang w:val="it-IT"/>
              </w:rPr>
              <w:t>da</w:t>
            </w:r>
            <w:r w:rsidRPr="00CC6C48">
              <w:rPr>
                <w:color w:val="231F20"/>
                <w:spacing w:val="-11"/>
                <w:lang w:val="it-IT"/>
              </w:rPr>
              <w:t xml:space="preserve"> </w:t>
            </w:r>
            <w:r w:rsidRPr="00CC6C48">
              <w:rPr>
                <w:color w:val="231F20"/>
                <w:lang w:val="it-IT"/>
              </w:rPr>
              <w:t>furto,</w:t>
            </w:r>
            <w:r w:rsidRPr="00CC6C48">
              <w:rPr>
                <w:color w:val="231F20"/>
                <w:spacing w:val="-11"/>
                <w:lang w:val="it-IT"/>
              </w:rPr>
              <w:t xml:space="preserve"> </w:t>
            </w:r>
            <w:r w:rsidRPr="00CC6C48">
              <w:rPr>
                <w:color w:val="231F20"/>
                <w:lang w:val="it-IT"/>
              </w:rPr>
              <w:t>rapina,</w:t>
            </w:r>
            <w:r w:rsidRPr="00CC6C48">
              <w:rPr>
                <w:color w:val="231F20"/>
                <w:spacing w:val="-11"/>
                <w:lang w:val="it-IT"/>
              </w:rPr>
              <w:t xml:space="preserve"> </w:t>
            </w:r>
            <w:r w:rsidRPr="00CC6C48">
              <w:rPr>
                <w:color w:val="231F20"/>
                <w:lang w:val="it-IT"/>
              </w:rPr>
              <w:t xml:space="preserve">scippo e danneggiamento. </w:t>
            </w:r>
            <w:r w:rsidRPr="00BF2BE4">
              <w:rPr>
                <w:color w:val="231F20"/>
                <w:spacing w:val="-3"/>
              </w:rPr>
              <w:t xml:space="preserve">Per </w:t>
            </w:r>
            <w:proofErr w:type="spellStart"/>
            <w:r w:rsidRPr="00BF2BE4">
              <w:rPr>
                <w:color w:val="231F20"/>
                <w:spacing w:val="-4"/>
              </w:rPr>
              <w:t>effetti</w:t>
            </w:r>
            <w:proofErr w:type="spellEnd"/>
            <w:r w:rsidRPr="00BF2BE4">
              <w:rPr>
                <w:color w:val="231F20"/>
                <w:spacing w:val="-4"/>
              </w:rPr>
              <w:t xml:space="preserve"> </w:t>
            </w:r>
            <w:proofErr w:type="spellStart"/>
            <w:r w:rsidRPr="00BF2BE4">
              <w:rPr>
                <w:color w:val="231F20"/>
              </w:rPr>
              <w:t>personali</w:t>
            </w:r>
            <w:proofErr w:type="spellEnd"/>
            <w:r w:rsidRPr="00BF2BE4">
              <w:rPr>
                <w:color w:val="231F20"/>
              </w:rPr>
              <w:t xml:space="preserve"> </w:t>
            </w:r>
            <w:proofErr w:type="spellStart"/>
            <w:r w:rsidRPr="00BF2BE4">
              <w:rPr>
                <w:color w:val="231F20"/>
              </w:rPr>
              <w:t>si</w:t>
            </w:r>
            <w:proofErr w:type="spellEnd"/>
            <w:r w:rsidRPr="00BF2BE4">
              <w:rPr>
                <w:color w:val="231F20"/>
                <w:spacing w:val="-5"/>
              </w:rPr>
              <w:t xml:space="preserve"> </w:t>
            </w:r>
            <w:proofErr w:type="spellStart"/>
            <w:r w:rsidRPr="00BF2BE4">
              <w:rPr>
                <w:color w:val="231F20"/>
              </w:rPr>
              <w:t>intendono</w:t>
            </w:r>
            <w:proofErr w:type="spellEnd"/>
            <w:r w:rsidRPr="00BF2BE4">
              <w:rPr>
                <w:color w:val="231F20"/>
              </w:rPr>
              <w:t>:</w:t>
            </w:r>
          </w:p>
        </w:tc>
      </w:tr>
      <w:tr w:rsidR="00CC6C48" w:rsidRPr="00BF2BE4" w:rsidTr="00100455">
        <w:trPr>
          <w:trHeight w:val="351"/>
        </w:trPr>
        <w:tc>
          <w:tcPr>
            <w:tcW w:w="8246" w:type="dxa"/>
            <w:gridSpan w:val="2"/>
          </w:tcPr>
          <w:p w:rsidR="00CC6C48" w:rsidRPr="00BF2BE4" w:rsidRDefault="00CC6C48" w:rsidP="00100455">
            <w:pPr>
              <w:spacing w:before="72"/>
              <w:ind w:left="113"/>
            </w:pPr>
            <w:proofErr w:type="spellStart"/>
            <w:r w:rsidRPr="00BF2BE4">
              <w:rPr>
                <w:color w:val="231F20"/>
              </w:rPr>
              <w:t>Vestiario</w:t>
            </w:r>
            <w:proofErr w:type="spellEnd"/>
            <w:r w:rsidRPr="00BF2BE4">
              <w:rPr>
                <w:color w:val="231F20"/>
              </w:rPr>
              <w:t xml:space="preserve"> e </w:t>
            </w:r>
            <w:proofErr w:type="spellStart"/>
            <w:r w:rsidRPr="00BF2BE4">
              <w:rPr>
                <w:color w:val="231F20"/>
              </w:rPr>
              <w:t>relativi</w:t>
            </w:r>
            <w:proofErr w:type="spellEnd"/>
            <w:r w:rsidRPr="00BF2BE4">
              <w:rPr>
                <w:color w:val="231F20"/>
              </w:rPr>
              <w:t xml:space="preserve"> </w:t>
            </w:r>
            <w:proofErr w:type="spellStart"/>
            <w:r w:rsidRPr="00BF2BE4">
              <w:rPr>
                <w:color w:val="231F20"/>
              </w:rPr>
              <w:t>accessori</w:t>
            </w:r>
            <w:proofErr w:type="spellEnd"/>
            <w:r w:rsidRPr="00BF2BE4">
              <w:rPr>
                <w:color w:val="231F20"/>
              </w:rPr>
              <w:t>;</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BF2BE4" w:rsidTr="00100455">
        <w:trPr>
          <w:trHeight w:val="351"/>
        </w:trPr>
        <w:tc>
          <w:tcPr>
            <w:tcW w:w="8246" w:type="dxa"/>
            <w:gridSpan w:val="2"/>
          </w:tcPr>
          <w:p w:rsidR="00CC6C48" w:rsidRPr="00BF2BE4" w:rsidRDefault="00CC6C48" w:rsidP="00100455">
            <w:pPr>
              <w:spacing w:before="72"/>
              <w:ind w:left="113"/>
            </w:pPr>
            <w:proofErr w:type="spellStart"/>
            <w:r w:rsidRPr="00BF2BE4">
              <w:rPr>
                <w:color w:val="231F20"/>
              </w:rPr>
              <w:t>Occhiali</w:t>
            </w:r>
            <w:proofErr w:type="spellEnd"/>
            <w:r w:rsidRPr="00BF2BE4">
              <w:rPr>
                <w:color w:val="231F20"/>
              </w:rPr>
              <w:t>;</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BF2BE4" w:rsidTr="00100455">
        <w:trPr>
          <w:trHeight w:val="351"/>
        </w:trPr>
        <w:tc>
          <w:tcPr>
            <w:tcW w:w="8246" w:type="dxa"/>
            <w:gridSpan w:val="2"/>
          </w:tcPr>
          <w:p w:rsidR="00CC6C48" w:rsidRPr="00CC6C48" w:rsidRDefault="00CC6C48" w:rsidP="00100455">
            <w:pPr>
              <w:spacing w:before="72"/>
              <w:ind w:left="113"/>
              <w:rPr>
                <w:lang w:val="it-IT"/>
              </w:rPr>
            </w:pPr>
            <w:r w:rsidRPr="00CC6C48">
              <w:rPr>
                <w:color w:val="231F20"/>
                <w:lang w:val="it-IT"/>
              </w:rPr>
              <w:t>Zaini e borse da passeggio;</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8246" w:type="dxa"/>
            <w:gridSpan w:val="2"/>
          </w:tcPr>
          <w:p w:rsidR="00CC6C48" w:rsidRPr="00BF2BE4" w:rsidRDefault="00CC6C48" w:rsidP="00100455">
            <w:pPr>
              <w:spacing w:before="72"/>
              <w:ind w:left="113"/>
            </w:pPr>
            <w:proofErr w:type="spellStart"/>
            <w:r w:rsidRPr="00BF2BE4">
              <w:rPr>
                <w:color w:val="231F20"/>
              </w:rPr>
              <w:t>Orologi</w:t>
            </w:r>
            <w:proofErr w:type="spellEnd"/>
            <w:r w:rsidRPr="00BF2BE4">
              <w:rPr>
                <w:color w:val="231F20"/>
              </w:rPr>
              <w:t>;</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BF2BE4" w:rsidTr="00100455">
        <w:trPr>
          <w:trHeight w:val="351"/>
        </w:trPr>
        <w:tc>
          <w:tcPr>
            <w:tcW w:w="8246" w:type="dxa"/>
            <w:gridSpan w:val="2"/>
          </w:tcPr>
          <w:p w:rsidR="00CC6C48" w:rsidRPr="00CC6C48" w:rsidRDefault="00CC6C48" w:rsidP="00100455">
            <w:pPr>
              <w:spacing w:before="72"/>
              <w:ind w:left="113"/>
              <w:rPr>
                <w:lang w:val="it-IT"/>
              </w:rPr>
            </w:pPr>
            <w:r w:rsidRPr="00CC6C48">
              <w:rPr>
                <w:color w:val="231F20"/>
                <w:lang w:val="it-IT"/>
              </w:rPr>
              <w:t>Materiale scolastico (comprese le apparecchiature per gli alunni disabili);</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8246" w:type="dxa"/>
            <w:gridSpan w:val="2"/>
          </w:tcPr>
          <w:p w:rsidR="00CC6C48" w:rsidRPr="00BF2BE4" w:rsidRDefault="00CC6C48" w:rsidP="00100455">
            <w:pPr>
              <w:spacing w:before="72"/>
              <w:ind w:left="113"/>
            </w:pPr>
            <w:proofErr w:type="spellStart"/>
            <w:r w:rsidRPr="00BF2BE4">
              <w:rPr>
                <w:color w:val="231F20"/>
              </w:rPr>
              <w:t>Apparecchi</w:t>
            </w:r>
            <w:proofErr w:type="spellEnd"/>
            <w:r w:rsidRPr="00BF2BE4">
              <w:rPr>
                <w:color w:val="231F20"/>
              </w:rPr>
              <w:t xml:space="preserve"> </w:t>
            </w:r>
            <w:proofErr w:type="spellStart"/>
            <w:r w:rsidRPr="00BF2BE4">
              <w:rPr>
                <w:color w:val="231F20"/>
              </w:rPr>
              <w:t>odontoiatrici</w:t>
            </w:r>
            <w:proofErr w:type="spellEnd"/>
            <w:r w:rsidRPr="00BF2BE4">
              <w:rPr>
                <w:color w:val="231F20"/>
              </w:rPr>
              <w:t xml:space="preserve"> e </w:t>
            </w:r>
            <w:proofErr w:type="spellStart"/>
            <w:r w:rsidRPr="00BF2BE4">
              <w:rPr>
                <w:color w:val="231F20"/>
              </w:rPr>
              <w:t>acustici</w:t>
            </w:r>
            <w:proofErr w:type="spellEnd"/>
            <w:r w:rsidRPr="00BF2BE4">
              <w:rPr>
                <w:color w:val="231F20"/>
              </w:rPr>
              <w:t>.</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bl>
    <w:p w:rsidR="00CC6C48" w:rsidRPr="00BF2BE4" w:rsidRDefault="00CC6C48" w:rsidP="00CC6C48">
      <w:pPr>
        <w:rPr>
          <w:rFonts w:ascii="Times New Roman"/>
          <w:sz w:val="16"/>
        </w:rPr>
        <w:sectPr w:rsidR="00CC6C48" w:rsidRPr="00BF2BE4">
          <w:pgSz w:w="11910" w:h="16840"/>
          <w:pgMar w:top="1120" w:right="560" w:bottom="760" w:left="580" w:header="701" w:footer="576" w:gutter="0"/>
          <w:cols w:space="720"/>
        </w:sectPr>
      </w:pPr>
    </w:p>
    <w:p w:rsidR="00CC6C48" w:rsidRPr="00BF2BE4" w:rsidRDefault="00CC6C48" w:rsidP="00CC6C48">
      <w:pPr>
        <w:spacing w:before="9"/>
        <w:rPr>
          <w:rFonts w:ascii="Times New Roman"/>
          <w:sz w:val="14"/>
          <w:szCs w:val="18"/>
        </w:rPr>
      </w:pPr>
    </w:p>
    <w:tbl>
      <w:tblPr>
        <w:tblStyle w:val="TableNormal"/>
        <w:tblW w:w="0" w:type="auto"/>
        <w:tblInd w:w="105"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1E0" w:firstRow="1" w:lastRow="1" w:firstColumn="1" w:lastColumn="1" w:noHBand="0" w:noVBand="0"/>
      </w:tblPr>
      <w:tblGrid>
        <w:gridCol w:w="515"/>
        <w:gridCol w:w="7731"/>
        <w:gridCol w:w="1148"/>
        <w:gridCol w:w="1148"/>
      </w:tblGrid>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La garanzia sarà operante per eventi accaduti:</w:t>
            </w:r>
          </w:p>
        </w:tc>
      </w:tr>
      <w:tr w:rsidR="00CC6C48" w:rsidRPr="00BF2BE4" w:rsidTr="00100455">
        <w:trPr>
          <w:trHeight w:val="351"/>
        </w:trPr>
        <w:tc>
          <w:tcPr>
            <w:tcW w:w="8246" w:type="dxa"/>
            <w:gridSpan w:val="2"/>
          </w:tcPr>
          <w:p w:rsidR="00CC6C48" w:rsidRPr="00BF2BE4" w:rsidRDefault="00CC6C48" w:rsidP="00100455">
            <w:pPr>
              <w:spacing w:before="71"/>
              <w:ind w:left="113"/>
            </w:pPr>
            <w:r w:rsidRPr="00BF2BE4">
              <w:rPr>
                <w:color w:val="231F20"/>
              </w:rPr>
              <w:t xml:space="preserve">A </w:t>
            </w:r>
            <w:proofErr w:type="spellStart"/>
            <w:r w:rsidRPr="00BF2BE4">
              <w:rPr>
                <w:color w:val="231F20"/>
              </w:rPr>
              <w:t>scuola</w:t>
            </w:r>
            <w:proofErr w:type="spellEnd"/>
            <w:r w:rsidRPr="00BF2BE4">
              <w:rPr>
                <w:color w:val="231F20"/>
              </w:rPr>
              <w:t>;</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Nelle sedi scolastiche (anche provvisorie);</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 xml:space="preserve">Nelle sedi staccate, succursali, plessi, </w:t>
            </w:r>
            <w:proofErr w:type="spellStart"/>
            <w:r w:rsidRPr="00CC6C48">
              <w:rPr>
                <w:color w:val="231F20"/>
                <w:lang w:val="it-IT"/>
              </w:rPr>
              <w:t>etc</w:t>
            </w:r>
            <w:proofErr w:type="spellEnd"/>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351"/>
        </w:trPr>
        <w:tc>
          <w:tcPr>
            <w:tcW w:w="515" w:type="dxa"/>
            <w:shd w:val="clear" w:color="auto" w:fill="BCBEC0"/>
          </w:tcPr>
          <w:p w:rsidR="00CC6C48" w:rsidRPr="00BF2BE4" w:rsidRDefault="00CC6C48" w:rsidP="00100455">
            <w:pPr>
              <w:spacing w:before="71"/>
              <w:ind w:left="127"/>
              <w:rPr>
                <w:b/>
              </w:rPr>
            </w:pPr>
            <w:r w:rsidRPr="00BF2BE4">
              <w:rPr>
                <w:b/>
                <w:color w:val="231F20"/>
              </w:rPr>
              <w:t>29)</w:t>
            </w:r>
          </w:p>
        </w:tc>
        <w:tc>
          <w:tcPr>
            <w:tcW w:w="7731" w:type="dxa"/>
          </w:tcPr>
          <w:p w:rsidR="00CC6C48" w:rsidRPr="00BF2BE4" w:rsidRDefault="00CC6C48" w:rsidP="00100455">
            <w:pPr>
              <w:spacing w:before="71"/>
              <w:ind w:left="113"/>
              <w:rPr>
                <w:b/>
              </w:rPr>
            </w:pPr>
            <w:r w:rsidRPr="00BF2BE4">
              <w:rPr>
                <w:b/>
                <w:color w:val="231F20"/>
              </w:rPr>
              <w:t>ANNULLAMENTO VIAGGIO ORGANIZZATO</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631"/>
        </w:trPr>
        <w:tc>
          <w:tcPr>
            <w:tcW w:w="10542" w:type="dxa"/>
            <w:gridSpan w:val="4"/>
          </w:tcPr>
          <w:p w:rsidR="00CC6C48" w:rsidRPr="00CC6C48" w:rsidRDefault="00CC6C48" w:rsidP="00100455">
            <w:pPr>
              <w:spacing w:before="16" w:line="280" w:lineRule="exact"/>
              <w:ind w:left="113" w:right="99"/>
              <w:rPr>
                <w:lang w:val="it-IT"/>
              </w:rPr>
            </w:pPr>
            <w:r w:rsidRPr="00CC6C48">
              <w:rPr>
                <w:color w:val="231F20"/>
                <w:lang w:val="it-IT"/>
              </w:rPr>
              <w:t>Deve essere previsto un rimborso nel caso in cui l’Assicurato fosse impossibilitato ad intraprendere viaggi (in Italia e all’estero), in seguito a:</w:t>
            </w:r>
          </w:p>
        </w:tc>
      </w:tr>
      <w:tr w:rsidR="00CC6C48" w:rsidRPr="00BF2BE4" w:rsidTr="00100455">
        <w:trPr>
          <w:trHeight w:val="351"/>
        </w:trPr>
        <w:tc>
          <w:tcPr>
            <w:tcW w:w="8246" w:type="dxa"/>
            <w:gridSpan w:val="2"/>
          </w:tcPr>
          <w:p w:rsidR="00CC6C48" w:rsidRPr="00BF2BE4" w:rsidRDefault="00CC6C48" w:rsidP="00100455">
            <w:pPr>
              <w:spacing w:before="71"/>
              <w:ind w:left="113"/>
            </w:pPr>
            <w:proofErr w:type="spellStart"/>
            <w:r w:rsidRPr="00BF2BE4">
              <w:rPr>
                <w:color w:val="231F20"/>
              </w:rPr>
              <w:t>Decesso</w:t>
            </w:r>
            <w:proofErr w:type="spellEnd"/>
            <w:r w:rsidRPr="00BF2BE4">
              <w:rPr>
                <w:color w:val="231F20"/>
              </w:rPr>
              <w:t xml:space="preserve"> di un </w:t>
            </w:r>
            <w:proofErr w:type="spellStart"/>
            <w:r w:rsidRPr="00BF2BE4">
              <w:rPr>
                <w:color w:val="231F20"/>
              </w:rPr>
              <w:t>familiare</w:t>
            </w:r>
            <w:proofErr w:type="spellEnd"/>
            <w:r w:rsidRPr="00BF2BE4">
              <w:rPr>
                <w:color w:val="231F20"/>
              </w:rPr>
              <w:t>;</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BF2BE4" w:rsidTr="00100455">
        <w:trPr>
          <w:trHeight w:val="631"/>
        </w:trPr>
        <w:tc>
          <w:tcPr>
            <w:tcW w:w="8246" w:type="dxa"/>
            <w:gridSpan w:val="2"/>
          </w:tcPr>
          <w:p w:rsidR="00CC6C48" w:rsidRPr="00CC6C48" w:rsidRDefault="00CC6C48" w:rsidP="00100455">
            <w:pPr>
              <w:spacing w:before="16" w:line="280" w:lineRule="exact"/>
              <w:ind w:left="113" w:right="103"/>
              <w:rPr>
                <w:lang w:val="it-IT"/>
              </w:rPr>
            </w:pPr>
            <w:r w:rsidRPr="00CC6C48">
              <w:rPr>
                <w:color w:val="231F20"/>
                <w:lang w:val="it-IT"/>
              </w:rPr>
              <w:t>Eventi naturali che non rendano possibile raggiungere la destinazione (terremoti, eruzioni vulcaniche ed inondazioni avvenuti nel luogo prescelto);</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Chiusura e scioperi di aeroporti che impediscano di fatto il viaggio;</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Valutazione negativa del viaggio da parte dell’unità di crisi del Ministero degli Esteri Italiano.</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La garanzia non deve prevedere esclusioni.</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351"/>
        </w:trPr>
        <w:tc>
          <w:tcPr>
            <w:tcW w:w="515" w:type="dxa"/>
            <w:shd w:val="clear" w:color="auto" w:fill="BCBEC0"/>
          </w:tcPr>
          <w:p w:rsidR="00CC6C48" w:rsidRPr="00BF2BE4" w:rsidRDefault="00CC6C48" w:rsidP="00100455">
            <w:pPr>
              <w:spacing w:before="71"/>
              <w:ind w:left="127"/>
              <w:rPr>
                <w:b/>
              </w:rPr>
            </w:pPr>
            <w:r w:rsidRPr="00BF2BE4">
              <w:rPr>
                <w:b/>
                <w:color w:val="231F20"/>
              </w:rPr>
              <w:t>30)</w:t>
            </w:r>
          </w:p>
        </w:tc>
        <w:tc>
          <w:tcPr>
            <w:tcW w:w="7731" w:type="dxa"/>
          </w:tcPr>
          <w:p w:rsidR="00CC6C48" w:rsidRPr="00BF2BE4" w:rsidRDefault="00CC6C48" w:rsidP="00100455">
            <w:pPr>
              <w:spacing w:before="71"/>
              <w:ind w:left="113"/>
              <w:rPr>
                <w:b/>
              </w:rPr>
            </w:pPr>
            <w:r w:rsidRPr="00BF2BE4">
              <w:rPr>
                <w:b/>
                <w:color w:val="231F20"/>
              </w:rPr>
              <w:t>FAMILIARE ACCANTO</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911"/>
        </w:trPr>
        <w:tc>
          <w:tcPr>
            <w:tcW w:w="8246" w:type="dxa"/>
            <w:gridSpan w:val="2"/>
          </w:tcPr>
          <w:p w:rsidR="00CC6C48" w:rsidRPr="00BF2BE4" w:rsidRDefault="00CC6C48" w:rsidP="00100455">
            <w:pPr>
              <w:spacing w:before="16" w:line="280" w:lineRule="exact"/>
              <w:ind w:left="113" w:right="105"/>
            </w:pPr>
            <w:r w:rsidRPr="00CC6C48">
              <w:rPr>
                <w:color w:val="231F20"/>
                <w:lang w:val="it-IT"/>
              </w:rPr>
              <w:t>A seguito di infortunio o malattia, avvenuti in viaggio, l’assicurato venga ricoverato e necessiti della presenza</w:t>
            </w:r>
            <w:r w:rsidRPr="00CC6C48">
              <w:rPr>
                <w:color w:val="231F20"/>
                <w:spacing w:val="-8"/>
                <w:lang w:val="it-IT"/>
              </w:rPr>
              <w:t xml:space="preserve"> </w:t>
            </w:r>
            <w:r w:rsidRPr="00CC6C48">
              <w:rPr>
                <w:color w:val="231F20"/>
                <w:lang w:val="it-IT"/>
              </w:rPr>
              <w:t>di</w:t>
            </w:r>
            <w:r w:rsidRPr="00CC6C48">
              <w:rPr>
                <w:color w:val="231F20"/>
                <w:spacing w:val="-7"/>
                <w:lang w:val="it-IT"/>
              </w:rPr>
              <w:t xml:space="preserve"> </w:t>
            </w:r>
            <w:r w:rsidRPr="00CC6C48">
              <w:rPr>
                <w:color w:val="231F20"/>
                <w:lang w:val="it-IT"/>
              </w:rPr>
              <w:t>un</w:t>
            </w:r>
            <w:r w:rsidRPr="00CC6C48">
              <w:rPr>
                <w:color w:val="231F20"/>
                <w:spacing w:val="-8"/>
                <w:lang w:val="it-IT"/>
              </w:rPr>
              <w:t xml:space="preserve"> </w:t>
            </w:r>
            <w:r w:rsidRPr="00CC6C48">
              <w:rPr>
                <w:color w:val="231F20"/>
                <w:lang w:val="it-IT"/>
              </w:rPr>
              <w:t>familiare</w:t>
            </w:r>
            <w:r w:rsidRPr="00CC6C48">
              <w:rPr>
                <w:color w:val="231F20"/>
                <w:spacing w:val="-7"/>
                <w:lang w:val="it-IT"/>
              </w:rPr>
              <w:t xml:space="preserve"> </w:t>
            </w:r>
            <w:r w:rsidRPr="00CC6C48">
              <w:rPr>
                <w:color w:val="231F20"/>
                <w:spacing w:val="-3"/>
                <w:lang w:val="it-IT"/>
              </w:rPr>
              <w:t>deve</w:t>
            </w:r>
            <w:r w:rsidRPr="00CC6C48">
              <w:rPr>
                <w:color w:val="231F20"/>
                <w:spacing w:val="-8"/>
                <w:lang w:val="it-IT"/>
              </w:rPr>
              <w:t xml:space="preserve"> </w:t>
            </w:r>
            <w:r w:rsidRPr="00CC6C48">
              <w:rPr>
                <w:color w:val="231F20"/>
                <w:lang w:val="it-IT"/>
              </w:rPr>
              <w:t>essere</w:t>
            </w:r>
            <w:r w:rsidRPr="00CC6C48">
              <w:rPr>
                <w:color w:val="231F20"/>
                <w:spacing w:val="-7"/>
                <w:lang w:val="it-IT"/>
              </w:rPr>
              <w:t xml:space="preserve"> </w:t>
            </w:r>
            <w:r w:rsidRPr="00CC6C48">
              <w:rPr>
                <w:color w:val="231F20"/>
                <w:lang w:val="it-IT"/>
              </w:rPr>
              <w:t>previsto</w:t>
            </w:r>
            <w:r w:rsidRPr="00CC6C48">
              <w:rPr>
                <w:color w:val="231F20"/>
                <w:spacing w:val="-7"/>
                <w:lang w:val="it-IT"/>
              </w:rPr>
              <w:t xml:space="preserve"> </w:t>
            </w:r>
            <w:r w:rsidRPr="00CC6C48">
              <w:rPr>
                <w:color w:val="231F20"/>
                <w:lang w:val="it-IT"/>
              </w:rPr>
              <w:t>un</w:t>
            </w:r>
            <w:r w:rsidRPr="00CC6C48">
              <w:rPr>
                <w:color w:val="231F20"/>
                <w:spacing w:val="-8"/>
                <w:lang w:val="it-IT"/>
              </w:rPr>
              <w:t xml:space="preserve"> </w:t>
            </w:r>
            <w:r w:rsidRPr="00CC6C48">
              <w:rPr>
                <w:color w:val="231F20"/>
                <w:lang w:val="it-IT"/>
              </w:rPr>
              <w:t>rimborso</w:t>
            </w:r>
            <w:r w:rsidRPr="00CC6C48">
              <w:rPr>
                <w:color w:val="231F20"/>
                <w:spacing w:val="-7"/>
                <w:lang w:val="it-IT"/>
              </w:rPr>
              <w:t xml:space="preserve"> </w:t>
            </w:r>
            <w:r w:rsidRPr="00CC6C48">
              <w:rPr>
                <w:color w:val="231F20"/>
                <w:lang w:val="it-IT"/>
              </w:rPr>
              <w:t>per</w:t>
            </w:r>
            <w:r w:rsidRPr="00CC6C48">
              <w:rPr>
                <w:color w:val="231F20"/>
                <w:spacing w:val="-8"/>
                <w:lang w:val="it-IT"/>
              </w:rPr>
              <w:t xml:space="preserve"> </w:t>
            </w:r>
            <w:r w:rsidRPr="00CC6C48">
              <w:rPr>
                <w:color w:val="231F20"/>
                <w:lang w:val="it-IT"/>
              </w:rPr>
              <w:t>le</w:t>
            </w:r>
            <w:r w:rsidRPr="00CC6C48">
              <w:rPr>
                <w:color w:val="231F20"/>
                <w:spacing w:val="-7"/>
                <w:lang w:val="it-IT"/>
              </w:rPr>
              <w:t xml:space="preserve"> </w:t>
            </w:r>
            <w:r w:rsidRPr="00CC6C48">
              <w:rPr>
                <w:color w:val="231F20"/>
                <w:lang w:val="it-IT"/>
              </w:rPr>
              <w:t>spese</w:t>
            </w:r>
            <w:r w:rsidRPr="00CC6C48">
              <w:rPr>
                <w:color w:val="231F20"/>
                <w:spacing w:val="-7"/>
                <w:lang w:val="it-IT"/>
              </w:rPr>
              <w:t xml:space="preserve"> </w:t>
            </w:r>
            <w:r w:rsidRPr="00CC6C48">
              <w:rPr>
                <w:color w:val="231F20"/>
                <w:lang w:val="it-IT"/>
              </w:rPr>
              <w:t>di</w:t>
            </w:r>
            <w:r w:rsidRPr="00CC6C48">
              <w:rPr>
                <w:color w:val="231F20"/>
                <w:spacing w:val="-8"/>
                <w:lang w:val="it-IT"/>
              </w:rPr>
              <w:t xml:space="preserve"> </w:t>
            </w:r>
            <w:r w:rsidRPr="00CC6C48">
              <w:rPr>
                <w:color w:val="231F20"/>
                <w:spacing w:val="-3"/>
                <w:lang w:val="it-IT"/>
              </w:rPr>
              <w:t>vitto</w:t>
            </w:r>
            <w:r w:rsidRPr="00CC6C48">
              <w:rPr>
                <w:color w:val="231F20"/>
                <w:spacing w:val="-7"/>
                <w:lang w:val="it-IT"/>
              </w:rPr>
              <w:t xml:space="preserve"> </w:t>
            </w:r>
            <w:r w:rsidRPr="00CC6C48">
              <w:rPr>
                <w:color w:val="231F20"/>
                <w:lang w:val="it-IT"/>
              </w:rPr>
              <w:t>e</w:t>
            </w:r>
            <w:r w:rsidRPr="00CC6C48">
              <w:rPr>
                <w:color w:val="231F20"/>
                <w:spacing w:val="-8"/>
                <w:lang w:val="it-IT"/>
              </w:rPr>
              <w:t xml:space="preserve"> </w:t>
            </w:r>
            <w:r w:rsidRPr="00CC6C48">
              <w:rPr>
                <w:color w:val="231F20"/>
                <w:lang w:val="it-IT"/>
              </w:rPr>
              <w:t>alloggio</w:t>
            </w:r>
            <w:r w:rsidRPr="00CC6C48">
              <w:rPr>
                <w:color w:val="231F20"/>
                <w:spacing w:val="-7"/>
                <w:lang w:val="it-IT"/>
              </w:rPr>
              <w:t xml:space="preserve"> </w:t>
            </w:r>
            <w:r w:rsidRPr="00CC6C48">
              <w:rPr>
                <w:color w:val="231F20"/>
                <w:lang w:val="it-IT"/>
              </w:rPr>
              <w:t>sostenute</w:t>
            </w:r>
            <w:r w:rsidRPr="00CC6C48">
              <w:rPr>
                <w:color w:val="231F20"/>
                <w:spacing w:val="-7"/>
                <w:lang w:val="it-IT"/>
              </w:rPr>
              <w:t xml:space="preserve"> </w:t>
            </w:r>
            <w:r w:rsidRPr="00CC6C48">
              <w:rPr>
                <w:color w:val="231F20"/>
                <w:lang w:val="it-IT"/>
              </w:rPr>
              <w:t xml:space="preserve">dal familiare stesso. </w:t>
            </w:r>
            <w:r w:rsidRPr="00BF2BE4">
              <w:rPr>
                <w:color w:val="231F20"/>
              </w:rPr>
              <w:t xml:space="preserve">Il </w:t>
            </w:r>
            <w:proofErr w:type="spellStart"/>
            <w:r w:rsidRPr="00BF2BE4">
              <w:rPr>
                <w:color w:val="231F20"/>
              </w:rPr>
              <w:t>massimale</w:t>
            </w:r>
            <w:proofErr w:type="spellEnd"/>
            <w:r w:rsidRPr="00BF2BE4">
              <w:rPr>
                <w:color w:val="231F20"/>
              </w:rPr>
              <w:t xml:space="preserve"> </w:t>
            </w:r>
            <w:proofErr w:type="spellStart"/>
            <w:r w:rsidRPr="00BF2BE4">
              <w:rPr>
                <w:color w:val="231F20"/>
              </w:rPr>
              <w:t>prestato</w:t>
            </w:r>
            <w:proofErr w:type="spellEnd"/>
            <w:r w:rsidRPr="00BF2BE4">
              <w:rPr>
                <w:color w:val="231F20"/>
              </w:rPr>
              <w:t xml:space="preserve"> </w:t>
            </w:r>
            <w:proofErr w:type="gramStart"/>
            <w:r w:rsidRPr="00BF2BE4">
              <w:rPr>
                <w:color w:val="231F20"/>
              </w:rPr>
              <w:t xml:space="preserve">non </w:t>
            </w:r>
            <w:proofErr w:type="spellStart"/>
            <w:r w:rsidRPr="00BF2BE4">
              <w:rPr>
                <w:color w:val="231F20"/>
              </w:rPr>
              <w:t>dovrà</w:t>
            </w:r>
            <w:proofErr w:type="spellEnd"/>
            <w:proofErr w:type="gramEnd"/>
            <w:r w:rsidRPr="00BF2BE4">
              <w:rPr>
                <w:color w:val="231F20"/>
              </w:rPr>
              <w:t xml:space="preserve"> </w:t>
            </w:r>
            <w:proofErr w:type="spellStart"/>
            <w:r w:rsidRPr="00BF2BE4">
              <w:rPr>
                <w:color w:val="231F20"/>
              </w:rPr>
              <w:t>essere</w:t>
            </w:r>
            <w:proofErr w:type="spellEnd"/>
            <w:r w:rsidRPr="00BF2BE4">
              <w:rPr>
                <w:color w:val="231F20"/>
              </w:rPr>
              <w:t xml:space="preserve"> </w:t>
            </w:r>
            <w:proofErr w:type="spellStart"/>
            <w:r w:rsidRPr="00BF2BE4">
              <w:rPr>
                <w:color w:val="231F20"/>
              </w:rPr>
              <w:t>inferiore</w:t>
            </w:r>
            <w:proofErr w:type="spellEnd"/>
            <w:r w:rsidRPr="00BF2BE4">
              <w:rPr>
                <w:color w:val="231F20"/>
              </w:rPr>
              <w:t xml:space="preserve"> a €</w:t>
            </w:r>
            <w:r w:rsidRPr="00BF2BE4">
              <w:rPr>
                <w:color w:val="231F20"/>
                <w:spacing w:val="-23"/>
              </w:rPr>
              <w:t xml:space="preserve"> </w:t>
            </w:r>
            <w:r w:rsidRPr="00BF2BE4">
              <w:rPr>
                <w:color w:val="231F20"/>
                <w:spacing w:val="-3"/>
              </w:rPr>
              <w:t>1.500,00.</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351"/>
        </w:trPr>
        <w:tc>
          <w:tcPr>
            <w:tcW w:w="515" w:type="dxa"/>
            <w:shd w:val="clear" w:color="auto" w:fill="BCBEC0"/>
          </w:tcPr>
          <w:p w:rsidR="00CC6C48" w:rsidRPr="00BF2BE4" w:rsidRDefault="00CC6C48" w:rsidP="00100455">
            <w:pPr>
              <w:spacing w:before="71"/>
              <w:ind w:left="127"/>
              <w:rPr>
                <w:b/>
              </w:rPr>
            </w:pPr>
            <w:r w:rsidRPr="00BF2BE4">
              <w:rPr>
                <w:b/>
                <w:color w:val="231F20"/>
              </w:rPr>
              <w:t>31)</w:t>
            </w:r>
          </w:p>
        </w:tc>
        <w:tc>
          <w:tcPr>
            <w:tcW w:w="7731" w:type="dxa"/>
          </w:tcPr>
          <w:p w:rsidR="00CC6C48" w:rsidRPr="00BF2BE4" w:rsidRDefault="00CC6C48" w:rsidP="00100455">
            <w:pPr>
              <w:spacing w:before="71"/>
              <w:ind w:left="113"/>
              <w:rPr>
                <w:b/>
              </w:rPr>
            </w:pPr>
            <w:r w:rsidRPr="00BF2BE4">
              <w:rPr>
                <w:b/>
                <w:color w:val="231F20"/>
              </w:rPr>
              <w:t>SPESE FUNERARIE</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911"/>
        </w:trPr>
        <w:tc>
          <w:tcPr>
            <w:tcW w:w="8246" w:type="dxa"/>
            <w:gridSpan w:val="2"/>
          </w:tcPr>
          <w:p w:rsidR="00CC6C48" w:rsidRPr="00CC6C48" w:rsidRDefault="00CC6C48" w:rsidP="00100455">
            <w:pPr>
              <w:spacing w:before="16" w:line="280" w:lineRule="exact"/>
              <w:ind w:left="113" w:right="105"/>
              <w:rPr>
                <w:lang w:val="it-IT"/>
              </w:rPr>
            </w:pPr>
            <w:r w:rsidRPr="00CC6C48">
              <w:rPr>
                <w:color w:val="231F20"/>
                <w:lang w:val="it-IT"/>
              </w:rPr>
              <w:t>Nel</w:t>
            </w:r>
            <w:r w:rsidRPr="00CC6C48">
              <w:rPr>
                <w:color w:val="231F20"/>
                <w:spacing w:val="-4"/>
                <w:lang w:val="it-IT"/>
              </w:rPr>
              <w:t xml:space="preserve"> </w:t>
            </w:r>
            <w:r w:rsidRPr="00CC6C48">
              <w:rPr>
                <w:color w:val="231F20"/>
                <w:lang w:val="it-IT"/>
              </w:rPr>
              <w:t>caso</w:t>
            </w:r>
            <w:r w:rsidRPr="00CC6C48">
              <w:rPr>
                <w:color w:val="231F20"/>
                <w:spacing w:val="-4"/>
                <w:lang w:val="it-IT"/>
              </w:rPr>
              <w:t xml:space="preserve"> </w:t>
            </w:r>
            <w:r w:rsidRPr="00CC6C48">
              <w:rPr>
                <w:color w:val="231F20"/>
                <w:lang w:val="it-IT"/>
              </w:rPr>
              <w:t>in</w:t>
            </w:r>
            <w:r w:rsidRPr="00CC6C48">
              <w:rPr>
                <w:color w:val="231F20"/>
                <w:spacing w:val="-4"/>
                <w:lang w:val="it-IT"/>
              </w:rPr>
              <w:t xml:space="preserve"> </w:t>
            </w:r>
            <w:r w:rsidRPr="00CC6C48">
              <w:rPr>
                <w:color w:val="231F20"/>
                <w:lang w:val="it-IT"/>
              </w:rPr>
              <w:t>cui</w:t>
            </w:r>
            <w:r w:rsidRPr="00CC6C48">
              <w:rPr>
                <w:color w:val="231F20"/>
                <w:spacing w:val="-3"/>
                <w:lang w:val="it-IT"/>
              </w:rPr>
              <w:t xml:space="preserve"> </w:t>
            </w:r>
            <w:r w:rsidRPr="00CC6C48">
              <w:rPr>
                <w:color w:val="231F20"/>
                <w:spacing w:val="-4"/>
                <w:lang w:val="it-IT"/>
              </w:rPr>
              <w:t xml:space="preserve">l’Assicurato </w:t>
            </w:r>
            <w:r w:rsidRPr="00CC6C48">
              <w:rPr>
                <w:color w:val="231F20"/>
                <w:lang w:val="it-IT"/>
              </w:rPr>
              <w:t>decedesse</w:t>
            </w:r>
            <w:r w:rsidRPr="00CC6C48">
              <w:rPr>
                <w:color w:val="231F20"/>
                <w:spacing w:val="-4"/>
                <w:lang w:val="it-IT"/>
              </w:rPr>
              <w:t xml:space="preserve"> </w:t>
            </w:r>
            <w:r w:rsidRPr="00CC6C48">
              <w:rPr>
                <w:color w:val="231F20"/>
                <w:lang w:val="it-IT"/>
              </w:rPr>
              <w:t>a</w:t>
            </w:r>
            <w:r w:rsidRPr="00CC6C48">
              <w:rPr>
                <w:color w:val="231F20"/>
                <w:spacing w:val="-3"/>
                <w:lang w:val="it-IT"/>
              </w:rPr>
              <w:t xml:space="preserve"> </w:t>
            </w:r>
            <w:r w:rsidRPr="00CC6C48">
              <w:rPr>
                <w:color w:val="231F20"/>
                <w:lang w:val="it-IT"/>
              </w:rPr>
              <w:t>seguito</w:t>
            </w:r>
            <w:r w:rsidRPr="00CC6C48">
              <w:rPr>
                <w:color w:val="231F20"/>
                <w:spacing w:val="-4"/>
                <w:lang w:val="it-IT"/>
              </w:rPr>
              <w:t xml:space="preserve"> </w:t>
            </w:r>
            <w:r w:rsidRPr="00CC6C48">
              <w:rPr>
                <w:color w:val="231F20"/>
                <w:lang w:val="it-IT"/>
              </w:rPr>
              <w:t>di</w:t>
            </w:r>
            <w:r w:rsidRPr="00CC6C48">
              <w:rPr>
                <w:color w:val="231F20"/>
                <w:spacing w:val="-4"/>
                <w:lang w:val="it-IT"/>
              </w:rPr>
              <w:t xml:space="preserve"> </w:t>
            </w:r>
            <w:r w:rsidRPr="00CC6C48">
              <w:rPr>
                <w:color w:val="231F20"/>
                <w:lang w:val="it-IT"/>
              </w:rPr>
              <w:t>infortunio</w:t>
            </w:r>
            <w:r w:rsidRPr="00CC6C48">
              <w:rPr>
                <w:color w:val="231F20"/>
                <w:spacing w:val="-3"/>
                <w:lang w:val="it-IT"/>
              </w:rPr>
              <w:t xml:space="preserve"> </w:t>
            </w:r>
            <w:r w:rsidRPr="00CC6C48">
              <w:rPr>
                <w:color w:val="231F20"/>
                <w:lang w:val="it-IT"/>
              </w:rPr>
              <w:t>o</w:t>
            </w:r>
            <w:r w:rsidRPr="00CC6C48">
              <w:rPr>
                <w:color w:val="231F20"/>
                <w:spacing w:val="-4"/>
                <w:lang w:val="it-IT"/>
              </w:rPr>
              <w:t xml:space="preserve"> </w:t>
            </w:r>
            <w:r w:rsidRPr="00CC6C48">
              <w:rPr>
                <w:color w:val="231F20"/>
                <w:lang w:val="it-IT"/>
              </w:rPr>
              <w:t>malattia</w:t>
            </w:r>
            <w:r w:rsidRPr="00CC6C48">
              <w:rPr>
                <w:color w:val="231F20"/>
                <w:spacing w:val="-4"/>
                <w:lang w:val="it-IT"/>
              </w:rPr>
              <w:t xml:space="preserve"> </w:t>
            </w:r>
            <w:r w:rsidRPr="00CC6C48">
              <w:rPr>
                <w:color w:val="231F20"/>
                <w:lang w:val="it-IT"/>
              </w:rPr>
              <w:t>indennizzabile</w:t>
            </w:r>
            <w:r w:rsidRPr="00CC6C48">
              <w:rPr>
                <w:color w:val="231F20"/>
                <w:spacing w:val="-4"/>
                <w:lang w:val="it-IT"/>
              </w:rPr>
              <w:t xml:space="preserve"> </w:t>
            </w:r>
            <w:r w:rsidRPr="00CC6C48">
              <w:rPr>
                <w:color w:val="231F20"/>
                <w:lang w:val="it-IT"/>
              </w:rPr>
              <w:t>(nel</w:t>
            </w:r>
            <w:r w:rsidRPr="00CC6C48">
              <w:rPr>
                <w:color w:val="231F20"/>
                <w:spacing w:val="-3"/>
                <w:lang w:val="it-IT"/>
              </w:rPr>
              <w:t xml:space="preserve"> </w:t>
            </w:r>
            <w:r w:rsidRPr="00CC6C48">
              <w:rPr>
                <w:color w:val="231F20"/>
                <w:lang w:val="it-IT"/>
              </w:rPr>
              <w:t>corso</w:t>
            </w:r>
            <w:r w:rsidRPr="00CC6C48">
              <w:rPr>
                <w:color w:val="231F20"/>
                <w:spacing w:val="-4"/>
                <w:lang w:val="it-IT"/>
              </w:rPr>
              <w:t xml:space="preserve"> </w:t>
            </w:r>
            <w:r w:rsidRPr="00CC6C48">
              <w:rPr>
                <w:color w:val="231F20"/>
                <w:lang w:val="it-IT"/>
              </w:rPr>
              <w:t xml:space="preserve">delle attività previste nella Sezione B del presente bando) </w:t>
            </w:r>
            <w:r w:rsidRPr="00CC6C48">
              <w:rPr>
                <w:color w:val="231F20"/>
                <w:spacing w:val="-3"/>
                <w:lang w:val="it-IT"/>
              </w:rPr>
              <w:t xml:space="preserve">deve </w:t>
            </w:r>
            <w:r w:rsidRPr="00CC6C48">
              <w:rPr>
                <w:color w:val="231F20"/>
                <w:lang w:val="it-IT"/>
              </w:rPr>
              <w:t>essere previsto un rimborso delle spese funerarie sostenute dalla</w:t>
            </w:r>
            <w:r w:rsidRPr="00CC6C48">
              <w:rPr>
                <w:color w:val="231F20"/>
                <w:spacing w:val="-1"/>
                <w:lang w:val="it-IT"/>
              </w:rPr>
              <w:t xml:space="preserve"> </w:t>
            </w:r>
            <w:r w:rsidRPr="00CC6C48">
              <w:rPr>
                <w:color w:val="231F20"/>
                <w:lang w:val="it-IT"/>
              </w:rPr>
              <w:t>famiglia.</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351"/>
        </w:trPr>
        <w:tc>
          <w:tcPr>
            <w:tcW w:w="515" w:type="dxa"/>
            <w:shd w:val="clear" w:color="auto" w:fill="BCBEC0"/>
          </w:tcPr>
          <w:p w:rsidR="00CC6C48" w:rsidRPr="00BF2BE4" w:rsidRDefault="00CC6C48" w:rsidP="00100455">
            <w:pPr>
              <w:spacing w:before="71"/>
              <w:ind w:left="127"/>
              <w:rPr>
                <w:b/>
              </w:rPr>
            </w:pPr>
            <w:r w:rsidRPr="00BF2BE4">
              <w:rPr>
                <w:b/>
                <w:color w:val="231F20"/>
              </w:rPr>
              <w:t>32)</w:t>
            </w:r>
          </w:p>
        </w:tc>
        <w:tc>
          <w:tcPr>
            <w:tcW w:w="7731" w:type="dxa"/>
          </w:tcPr>
          <w:p w:rsidR="00CC6C48" w:rsidRPr="00BF2BE4" w:rsidRDefault="00CC6C48" w:rsidP="00100455">
            <w:pPr>
              <w:spacing w:before="71"/>
              <w:ind w:left="113"/>
              <w:rPr>
                <w:b/>
              </w:rPr>
            </w:pPr>
            <w:r w:rsidRPr="00BF2BE4">
              <w:rPr>
                <w:b/>
                <w:color w:val="231F20"/>
              </w:rPr>
              <w:t>INIDONEITÀ PSICOFISICA DEGLI OPERATORI</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911"/>
        </w:trPr>
        <w:tc>
          <w:tcPr>
            <w:tcW w:w="8246" w:type="dxa"/>
            <w:gridSpan w:val="2"/>
          </w:tcPr>
          <w:p w:rsidR="00CC6C48" w:rsidRPr="00CC6C48" w:rsidRDefault="00CC6C48" w:rsidP="00100455">
            <w:pPr>
              <w:spacing w:before="16" w:line="280" w:lineRule="exact"/>
              <w:ind w:left="113" w:right="105"/>
              <w:rPr>
                <w:lang w:val="it-IT"/>
              </w:rPr>
            </w:pPr>
            <w:r w:rsidRPr="00CC6C48">
              <w:rPr>
                <w:color w:val="231F20"/>
                <w:lang w:val="it-IT"/>
              </w:rPr>
              <w:t>Nel</w:t>
            </w:r>
            <w:r w:rsidRPr="00CC6C48">
              <w:rPr>
                <w:color w:val="231F20"/>
                <w:spacing w:val="-10"/>
                <w:lang w:val="it-IT"/>
              </w:rPr>
              <w:t xml:space="preserve"> </w:t>
            </w:r>
            <w:r w:rsidRPr="00CC6C48">
              <w:rPr>
                <w:color w:val="231F20"/>
                <w:lang w:val="it-IT"/>
              </w:rPr>
              <w:t>caso</w:t>
            </w:r>
            <w:r w:rsidRPr="00CC6C48">
              <w:rPr>
                <w:color w:val="231F20"/>
                <w:spacing w:val="-9"/>
                <w:lang w:val="it-IT"/>
              </w:rPr>
              <w:t xml:space="preserve"> </w:t>
            </w:r>
            <w:r w:rsidRPr="00CC6C48">
              <w:rPr>
                <w:color w:val="231F20"/>
                <w:lang w:val="it-IT"/>
              </w:rPr>
              <w:t>in</w:t>
            </w:r>
            <w:r w:rsidRPr="00CC6C48">
              <w:rPr>
                <w:color w:val="231F20"/>
                <w:spacing w:val="-9"/>
                <w:lang w:val="it-IT"/>
              </w:rPr>
              <w:t xml:space="preserve"> </w:t>
            </w:r>
            <w:r w:rsidRPr="00CC6C48">
              <w:rPr>
                <w:color w:val="231F20"/>
                <w:lang w:val="it-IT"/>
              </w:rPr>
              <w:t>cui</w:t>
            </w:r>
            <w:r w:rsidRPr="00CC6C48">
              <w:rPr>
                <w:color w:val="231F20"/>
                <w:spacing w:val="-10"/>
                <w:lang w:val="it-IT"/>
              </w:rPr>
              <w:t xml:space="preserve"> </w:t>
            </w:r>
            <w:r w:rsidRPr="00CC6C48">
              <w:rPr>
                <w:color w:val="231F20"/>
                <w:lang w:val="it-IT"/>
              </w:rPr>
              <w:t>l’Operatore</w:t>
            </w:r>
            <w:r w:rsidRPr="00CC6C48">
              <w:rPr>
                <w:color w:val="231F20"/>
                <w:spacing w:val="-9"/>
                <w:lang w:val="it-IT"/>
              </w:rPr>
              <w:t xml:space="preserve"> </w:t>
            </w:r>
            <w:r w:rsidRPr="00CC6C48">
              <w:rPr>
                <w:color w:val="231F20"/>
                <w:lang w:val="it-IT"/>
              </w:rPr>
              <w:t>assicurato</w:t>
            </w:r>
            <w:r w:rsidRPr="00CC6C48">
              <w:rPr>
                <w:color w:val="231F20"/>
                <w:spacing w:val="-9"/>
                <w:lang w:val="it-IT"/>
              </w:rPr>
              <w:t xml:space="preserve"> </w:t>
            </w:r>
            <w:r w:rsidRPr="00CC6C48">
              <w:rPr>
                <w:color w:val="231F20"/>
                <w:lang w:val="it-IT"/>
              </w:rPr>
              <w:t>dovesse</w:t>
            </w:r>
            <w:r w:rsidRPr="00CC6C48">
              <w:rPr>
                <w:color w:val="231F20"/>
                <w:spacing w:val="-10"/>
                <w:lang w:val="it-IT"/>
              </w:rPr>
              <w:t xml:space="preserve"> </w:t>
            </w:r>
            <w:r w:rsidRPr="00CC6C48">
              <w:rPr>
                <w:color w:val="231F20"/>
                <w:spacing w:val="-3"/>
                <w:lang w:val="it-IT"/>
              </w:rPr>
              <w:t>effettuare</w:t>
            </w:r>
            <w:r w:rsidRPr="00CC6C48">
              <w:rPr>
                <w:color w:val="231F20"/>
                <w:spacing w:val="-9"/>
                <w:lang w:val="it-IT"/>
              </w:rPr>
              <w:t xml:space="preserve"> </w:t>
            </w:r>
            <w:r w:rsidRPr="00CC6C48">
              <w:rPr>
                <w:color w:val="231F20"/>
                <w:lang w:val="it-IT"/>
              </w:rPr>
              <w:t>degli</w:t>
            </w:r>
            <w:r w:rsidRPr="00CC6C48">
              <w:rPr>
                <w:color w:val="231F20"/>
                <w:spacing w:val="-9"/>
                <w:lang w:val="it-IT"/>
              </w:rPr>
              <w:t xml:space="preserve"> </w:t>
            </w:r>
            <w:r w:rsidRPr="00CC6C48">
              <w:rPr>
                <w:color w:val="231F20"/>
                <w:lang w:val="it-IT"/>
              </w:rPr>
              <w:t>accertamenti</w:t>
            </w:r>
            <w:r w:rsidRPr="00CC6C48">
              <w:rPr>
                <w:color w:val="231F20"/>
                <w:spacing w:val="-10"/>
                <w:lang w:val="it-IT"/>
              </w:rPr>
              <w:t xml:space="preserve"> </w:t>
            </w:r>
            <w:r w:rsidRPr="00CC6C48">
              <w:rPr>
                <w:color w:val="231F20"/>
                <w:lang w:val="it-IT"/>
              </w:rPr>
              <w:t>di</w:t>
            </w:r>
            <w:r w:rsidRPr="00CC6C48">
              <w:rPr>
                <w:color w:val="231F20"/>
                <w:spacing w:val="-9"/>
                <w:lang w:val="it-IT"/>
              </w:rPr>
              <w:t xml:space="preserve"> </w:t>
            </w:r>
            <w:r w:rsidRPr="00CC6C48">
              <w:rPr>
                <w:color w:val="231F20"/>
                <w:lang w:val="it-IT"/>
              </w:rPr>
              <w:t>inidoneità</w:t>
            </w:r>
            <w:r w:rsidRPr="00CC6C48">
              <w:rPr>
                <w:color w:val="231F20"/>
                <w:spacing w:val="-9"/>
                <w:lang w:val="it-IT"/>
              </w:rPr>
              <w:t xml:space="preserve"> </w:t>
            </w:r>
            <w:r w:rsidRPr="00CC6C48">
              <w:rPr>
                <w:color w:val="231F20"/>
                <w:lang w:val="it-IT"/>
              </w:rPr>
              <w:t>psicofisica,</w:t>
            </w:r>
            <w:r w:rsidRPr="00CC6C48">
              <w:rPr>
                <w:color w:val="231F20"/>
                <w:spacing w:val="-10"/>
                <w:lang w:val="it-IT"/>
              </w:rPr>
              <w:t xml:space="preserve"> </w:t>
            </w:r>
            <w:r w:rsidRPr="00CC6C48">
              <w:rPr>
                <w:color w:val="231F20"/>
                <w:lang w:val="it-IT"/>
              </w:rPr>
              <w:t xml:space="preserve">la polizza </w:t>
            </w:r>
            <w:r w:rsidRPr="00CC6C48">
              <w:rPr>
                <w:color w:val="231F20"/>
                <w:spacing w:val="-3"/>
                <w:lang w:val="it-IT"/>
              </w:rPr>
              <w:t xml:space="preserve">deve </w:t>
            </w:r>
            <w:r w:rsidRPr="00CC6C48">
              <w:rPr>
                <w:color w:val="231F20"/>
                <w:lang w:val="it-IT"/>
              </w:rPr>
              <w:t>garantire gli eventuali infortuni occorsi durante il tragitto necessario per raggiungere il luogo della visita e viceversa, con qualsiasi</w:t>
            </w:r>
            <w:r w:rsidRPr="00CC6C48">
              <w:rPr>
                <w:color w:val="231F20"/>
                <w:spacing w:val="-3"/>
                <w:lang w:val="it-IT"/>
              </w:rPr>
              <w:t xml:space="preserve"> </w:t>
            </w:r>
            <w:r w:rsidRPr="00CC6C48">
              <w:rPr>
                <w:color w:val="231F20"/>
                <w:lang w:val="it-IT"/>
              </w:rPr>
              <w:t>mezzo.</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351"/>
        </w:trPr>
        <w:tc>
          <w:tcPr>
            <w:tcW w:w="515" w:type="dxa"/>
            <w:shd w:val="clear" w:color="auto" w:fill="BCBEC0"/>
          </w:tcPr>
          <w:p w:rsidR="00CC6C48" w:rsidRPr="00BF2BE4" w:rsidRDefault="00CC6C48" w:rsidP="00100455">
            <w:pPr>
              <w:spacing w:before="71"/>
              <w:ind w:left="127"/>
              <w:rPr>
                <w:b/>
              </w:rPr>
            </w:pPr>
            <w:r w:rsidRPr="00BF2BE4">
              <w:rPr>
                <w:b/>
                <w:color w:val="231F20"/>
              </w:rPr>
              <w:t>33)</w:t>
            </w:r>
          </w:p>
        </w:tc>
        <w:tc>
          <w:tcPr>
            <w:tcW w:w="7731" w:type="dxa"/>
          </w:tcPr>
          <w:p w:rsidR="00CC6C48" w:rsidRPr="00CC6C48" w:rsidRDefault="00CC6C48" w:rsidP="00100455">
            <w:pPr>
              <w:spacing w:before="71"/>
              <w:ind w:left="113"/>
              <w:rPr>
                <w:b/>
                <w:lang w:val="it-IT"/>
              </w:rPr>
            </w:pPr>
            <w:r w:rsidRPr="00CC6C48">
              <w:rPr>
                <w:b/>
                <w:color w:val="231F20"/>
                <w:lang w:val="it-IT"/>
              </w:rPr>
              <w:t>RENDITA REVERSIBILE PER GLI OPERATORI SCOLASTICI</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1191"/>
        </w:trPr>
        <w:tc>
          <w:tcPr>
            <w:tcW w:w="8246" w:type="dxa"/>
            <w:gridSpan w:val="2"/>
          </w:tcPr>
          <w:p w:rsidR="00CC6C48" w:rsidRPr="00CC6C48" w:rsidRDefault="00CC6C48" w:rsidP="00100455">
            <w:pPr>
              <w:spacing w:before="16" w:line="280" w:lineRule="exact"/>
              <w:ind w:left="113" w:right="105"/>
              <w:rPr>
                <w:lang w:val="it-IT"/>
              </w:rPr>
            </w:pPr>
            <w:r w:rsidRPr="00CC6C48">
              <w:rPr>
                <w:color w:val="231F20"/>
                <w:lang w:val="it-IT"/>
              </w:rPr>
              <w:t>In caso di infortunio indennizzabile a termini di Polizza, un Operatore Scolastico assicurato (il quale rappresenti l’unica fonte di sostentamento economico della famiglia) subisca un infortunio che abbia come conseguenza il caso Morte o Invalidità Permanente grave (di grado superiore al 50%), deve essere prevista una rendita.</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351"/>
        </w:trPr>
        <w:tc>
          <w:tcPr>
            <w:tcW w:w="515" w:type="dxa"/>
            <w:shd w:val="clear" w:color="auto" w:fill="BCBEC0"/>
          </w:tcPr>
          <w:p w:rsidR="00CC6C48" w:rsidRPr="00BF2BE4" w:rsidRDefault="00CC6C48" w:rsidP="00100455">
            <w:pPr>
              <w:spacing w:before="71"/>
              <w:ind w:left="127"/>
              <w:rPr>
                <w:b/>
              </w:rPr>
            </w:pPr>
            <w:r w:rsidRPr="00BF2BE4">
              <w:rPr>
                <w:b/>
                <w:color w:val="231F20"/>
              </w:rPr>
              <w:t>34)</w:t>
            </w:r>
          </w:p>
        </w:tc>
        <w:tc>
          <w:tcPr>
            <w:tcW w:w="7731" w:type="dxa"/>
          </w:tcPr>
          <w:p w:rsidR="00CC6C48" w:rsidRPr="00CC6C48" w:rsidRDefault="00CC6C48" w:rsidP="00100455">
            <w:pPr>
              <w:spacing w:before="71"/>
              <w:ind w:left="113"/>
              <w:rPr>
                <w:b/>
                <w:lang w:val="it-IT"/>
              </w:rPr>
            </w:pPr>
            <w:r w:rsidRPr="00CC6C48">
              <w:rPr>
                <w:b/>
                <w:color w:val="231F20"/>
                <w:lang w:val="it-IT"/>
              </w:rPr>
              <w:t>TUTELA LEGALE - La compagnia deve rimborsare le seguenti spese:</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Gli oneri per l’intervento di un legale incaricato alla gestione del caso assicurativo;</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Gli oneri per l’intervento del perito/consulente tecnico d’ufficio;</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Gli oneri per l’intervento di un consulente tecnico di parte;</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Le spese per la redazione di denunce, querele, istanze all’Autorità Giudiziaria;</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Le spese di accertamenti su soggetti, proprietà, modalità e dinamica dei sinistri;</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Le spese di assistenza stragiudiziale;</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bl>
    <w:p w:rsidR="00CC6C48" w:rsidRPr="00BF2BE4" w:rsidRDefault="00CC6C48" w:rsidP="00CC6C48">
      <w:pPr>
        <w:rPr>
          <w:rFonts w:ascii="Times New Roman"/>
          <w:sz w:val="16"/>
        </w:rPr>
        <w:sectPr w:rsidR="00CC6C48" w:rsidRPr="00BF2BE4">
          <w:pgSz w:w="11910" w:h="16840"/>
          <w:pgMar w:top="1120" w:right="560" w:bottom="760" w:left="580" w:header="701" w:footer="576" w:gutter="0"/>
          <w:cols w:space="720"/>
        </w:sectPr>
      </w:pPr>
    </w:p>
    <w:p w:rsidR="00CC6C48" w:rsidRPr="00BF2BE4" w:rsidRDefault="00CC6C48" w:rsidP="00CC6C48">
      <w:pPr>
        <w:spacing w:before="9"/>
        <w:rPr>
          <w:rFonts w:ascii="Times New Roman"/>
          <w:sz w:val="14"/>
          <w:szCs w:val="18"/>
        </w:rPr>
      </w:pPr>
    </w:p>
    <w:tbl>
      <w:tblPr>
        <w:tblStyle w:val="TableNormal"/>
        <w:tblW w:w="0" w:type="auto"/>
        <w:tblInd w:w="105"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1E0" w:firstRow="1" w:lastRow="1" w:firstColumn="1" w:lastColumn="1" w:noHBand="0" w:noVBand="0"/>
      </w:tblPr>
      <w:tblGrid>
        <w:gridCol w:w="515"/>
        <w:gridCol w:w="7731"/>
        <w:gridCol w:w="1148"/>
        <w:gridCol w:w="1148"/>
      </w:tblGrid>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Le spese di indagini mirate alla ricerca di prove a difesa;</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8246" w:type="dxa"/>
            <w:gridSpan w:val="2"/>
          </w:tcPr>
          <w:p w:rsidR="00CC6C48" w:rsidRPr="00BF2BE4" w:rsidRDefault="00CC6C48" w:rsidP="00100455">
            <w:pPr>
              <w:spacing w:before="71"/>
              <w:ind w:left="113"/>
            </w:pPr>
            <w:r w:rsidRPr="00BF2BE4">
              <w:rPr>
                <w:color w:val="231F20"/>
              </w:rPr>
              <w:t xml:space="preserve">Le </w:t>
            </w:r>
            <w:proofErr w:type="spellStart"/>
            <w:r w:rsidRPr="00BF2BE4">
              <w:rPr>
                <w:color w:val="231F20"/>
              </w:rPr>
              <w:t>spese</w:t>
            </w:r>
            <w:proofErr w:type="spellEnd"/>
            <w:r w:rsidRPr="00BF2BE4">
              <w:rPr>
                <w:color w:val="231F20"/>
              </w:rPr>
              <w:t xml:space="preserve"> di </w:t>
            </w:r>
            <w:proofErr w:type="spellStart"/>
            <w:r w:rsidRPr="00BF2BE4">
              <w:rPr>
                <w:color w:val="231F20"/>
              </w:rPr>
              <w:t>giustizia</w:t>
            </w:r>
            <w:proofErr w:type="spellEnd"/>
            <w:r w:rsidRPr="00BF2BE4">
              <w:rPr>
                <w:color w:val="231F20"/>
              </w:rPr>
              <w:t>;</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Le spese liquidate in favore di controparte in caso di soccombenza;</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Il contributo unificato per le spese degli atti giudiziari in caso di soccombenza della controparte.</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631"/>
        </w:trPr>
        <w:tc>
          <w:tcPr>
            <w:tcW w:w="10542" w:type="dxa"/>
            <w:gridSpan w:val="4"/>
          </w:tcPr>
          <w:p w:rsidR="00CC6C48" w:rsidRPr="00CC6C48" w:rsidRDefault="00CC6C48" w:rsidP="00100455">
            <w:pPr>
              <w:spacing w:before="16" w:line="280" w:lineRule="exact"/>
              <w:ind w:left="113"/>
              <w:rPr>
                <w:lang w:val="it-IT"/>
              </w:rPr>
            </w:pPr>
            <w:r w:rsidRPr="00CC6C48">
              <w:rPr>
                <w:color w:val="231F20"/>
                <w:lang w:val="it-IT"/>
              </w:rPr>
              <w:t>Si intendono categoricamente escluse le vertenze riguardanti le polizze contenute nel contratto stipulato dalla scuola. Ad esempio non possono essere stipulate polizze che assicurino le famiglie degli alunni per vertenze contro la scuola.</w:t>
            </w: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351"/>
        </w:trPr>
        <w:tc>
          <w:tcPr>
            <w:tcW w:w="515" w:type="dxa"/>
            <w:shd w:val="clear" w:color="auto" w:fill="BCBEC0"/>
          </w:tcPr>
          <w:p w:rsidR="00CC6C48" w:rsidRPr="00BF2BE4" w:rsidRDefault="00CC6C48" w:rsidP="00100455">
            <w:pPr>
              <w:spacing w:before="71"/>
              <w:ind w:left="127"/>
              <w:rPr>
                <w:b/>
              </w:rPr>
            </w:pPr>
            <w:r w:rsidRPr="00BF2BE4">
              <w:rPr>
                <w:b/>
                <w:color w:val="231F20"/>
              </w:rPr>
              <w:t>35)</w:t>
            </w:r>
          </w:p>
        </w:tc>
        <w:tc>
          <w:tcPr>
            <w:tcW w:w="7731" w:type="dxa"/>
          </w:tcPr>
          <w:p w:rsidR="00CC6C48" w:rsidRPr="00CC6C48" w:rsidRDefault="00CC6C48" w:rsidP="00100455">
            <w:pPr>
              <w:spacing w:before="71"/>
              <w:ind w:left="113"/>
              <w:rPr>
                <w:b/>
                <w:lang w:val="it-IT"/>
              </w:rPr>
            </w:pPr>
            <w:r w:rsidRPr="00CC6C48">
              <w:rPr>
                <w:b/>
                <w:color w:val="231F20"/>
                <w:lang w:val="it-IT"/>
              </w:rPr>
              <w:t>MORTE E INVALIDITÀ PERMANENTE PER ESPOSIZIONE AGLI ELEMENTI</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1471"/>
        </w:trPr>
        <w:tc>
          <w:tcPr>
            <w:tcW w:w="8246" w:type="dxa"/>
            <w:gridSpan w:val="2"/>
          </w:tcPr>
          <w:p w:rsidR="00CC6C48" w:rsidRPr="00CC6C48" w:rsidRDefault="00CC6C48" w:rsidP="00100455">
            <w:pPr>
              <w:spacing w:before="16" w:line="280" w:lineRule="exact"/>
              <w:ind w:left="113" w:right="105"/>
              <w:rPr>
                <w:lang w:val="it-IT"/>
              </w:rPr>
            </w:pPr>
            <w:r w:rsidRPr="00CC6C48">
              <w:rPr>
                <w:color w:val="231F20"/>
                <w:lang w:val="it-IT"/>
              </w:rPr>
              <w:t>La</w:t>
            </w:r>
            <w:r w:rsidRPr="00CC6C48">
              <w:rPr>
                <w:color w:val="231F20"/>
                <w:spacing w:val="-10"/>
                <w:lang w:val="it-IT"/>
              </w:rPr>
              <w:t xml:space="preserve"> </w:t>
            </w:r>
            <w:r w:rsidRPr="00CC6C48">
              <w:rPr>
                <w:color w:val="231F20"/>
                <w:lang w:val="it-IT"/>
              </w:rPr>
              <w:t>polizza</w:t>
            </w:r>
            <w:r w:rsidRPr="00CC6C48">
              <w:rPr>
                <w:color w:val="231F20"/>
                <w:spacing w:val="-10"/>
                <w:lang w:val="it-IT"/>
              </w:rPr>
              <w:t xml:space="preserve"> </w:t>
            </w:r>
            <w:r w:rsidRPr="00CC6C48">
              <w:rPr>
                <w:color w:val="231F20"/>
                <w:spacing w:val="-3"/>
                <w:lang w:val="it-IT"/>
              </w:rPr>
              <w:t>deve</w:t>
            </w:r>
            <w:r w:rsidRPr="00CC6C48">
              <w:rPr>
                <w:color w:val="231F20"/>
                <w:spacing w:val="-10"/>
                <w:lang w:val="it-IT"/>
              </w:rPr>
              <w:t xml:space="preserve"> </w:t>
            </w:r>
            <w:r w:rsidRPr="00CC6C48">
              <w:rPr>
                <w:color w:val="231F20"/>
                <w:lang w:val="it-IT"/>
              </w:rPr>
              <w:t>garantire</w:t>
            </w:r>
            <w:r w:rsidRPr="00CC6C48">
              <w:rPr>
                <w:color w:val="231F20"/>
                <w:spacing w:val="-10"/>
                <w:lang w:val="it-IT"/>
              </w:rPr>
              <w:t xml:space="preserve"> </w:t>
            </w:r>
            <w:r w:rsidRPr="00CC6C48">
              <w:rPr>
                <w:color w:val="231F20"/>
                <w:lang w:val="it-IT"/>
              </w:rPr>
              <w:t>anche</w:t>
            </w:r>
            <w:r w:rsidRPr="00CC6C48">
              <w:rPr>
                <w:color w:val="231F20"/>
                <w:spacing w:val="-10"/>
                <w:lang w:val="it-IT"/>
              </w:rPr>
              <w:t xml:space="preserve"> </w:t>
            </w:r>
            <w:r w:rsidRPr="00CC6C48">
              <w:rPr>
                <w:color w:val="231F20"/>
                <w:lang w:val="it-IT"/>
              </w:rPr>
              <w:t>i</w:t>
            </w:r>
            <w:r w:rsidRPr="00CC6C48">
              <w:rPr>
                <w:color w:val="231F20"/>
                <w:spacing w:val="-10"/>
                <w:lang w:val="it-IT"/>
              </w:rPr>
              <w:t xml:space="preserve"> </w:t>
            </w:r>
            <w:r w:rsidRPr="00CC6C48">
              <w:rPr>
                <w:color w:val="231F20"/>
                <w:lang w:val="it-IT"/>
              </w:rPr>
              <w:t>casi</w:t>
            </w:r>
            <w:r w:rsidRPr="00CC6C48">
              <w:rPr>
                <w:color w:val="231F20"/>
                <w:spacing w:val="-10"/>
                <w:lang w:val="it-IT"/>
              </w:rPr>
              <w:t xml:space="preserve"> </w:t>
            </w:r>
            <w:r w:rsidRPr="00CC6C48">
              <w:rPr>
                <w:color w:val="231F20"/>
                <w:lang w:val="it-IT"/>
              </w:rPr>
              <w:t>di</w:t>
            </w:r>
            <w:r w:rsidRPr="00CC6C48">
              <w:rPr>
                <w:color w:val="231F20"/>
                <w:spacing w:val="-9"/>
                <w:lang w:val="it-IT"/>
              </w:rPr>
              <w:t xml:space="preserve"> </w:t>
            </w:r>
            <w:r w:rsidRPr="00CC6C48">
              <w:rPr>
                <w:color w:val="231F20"/>
                <w:lang w:val="it-IT"/>
              </w:rPr>
              <w:t>Morte</w:t>
            </w:r>
            <w:r w:rsidRPr="00CC6C48">
              <w:rPr>
                <w:color w:val="231F20"/>
                <w:spacing w:val="-10"/>
                <w:lang w:val="it-IT"/>
              </w:rPr>
              <w:t xml:space="preserve"> </w:t>
            </w:r>
            <w:r w:rsidRPr="00CC6C48">
              <w:rPr>
                <w:color w:val="231F20"/>
                <w:lang w:val="it-IT"/>
              </w:rPr>
              <w:t>o</w:t>
            </w:r>
            <w:r w:rsidRPr="00CC6C48">
              <w:rPr>
                <w:color w:val="231F20"/>
                <w:spacing w:val="-10"/>
                <w:lang w:val="it-IT"/>
              </w:rPr>
              <w:t xml:space="preserve"> </w:t>
            </w:r>
            <w:r w:rsidRPr="00CC6C48">
              <w:rPr>
                <w:color w:val="231F20"/>
                <w:lang w:val="it-IT"/>
              </w:rPr>
              <w:t>Invalidità</w:t>
            </w:r>
            <w:r w:rsidRPr="00CC6C48">
              <w:rPr>
                <w:color w:val="231F20"/>
                <w:spacing w:val="-10"/>
                <w:lang w:val="it-IT"/>
              </w:rPr>
              <w:t xml:space="preserve"> </w:t>
            </w:r>
            <w:r w:rsidRPr="00CC6C48">
              <w:rPr>
                <w:color w:val="231F20"/>
                <w:lang w:val="it-IT"/>
              </w:rPr>
              <w:t>Permanente</w:t>
            </w:r>
            <w:r w:rsidRPr="00CC6C48">
              <w:rPr>
                <w:color w:val="231F20"/>
                <w:spacing w:val="-10"/>
                <w:lang w:val="it-IT"/>
              </w:rPr>
              <w:t xml:space="preserve"> </w:t>
            </w:r>
            <w:r w:rsidRPr="00CC6C48">
              <w:rPr>
                <w:color w:val="231F20"/>
                <w:lang w:val="it-IT"/>
              </w:rPr>
              <w:t>dovuti</w:t>
            </w:r>
            <w:r w:rsidRPr="00CC6C48">
              <w:rPr>
                <w:color w:val="231F20"/>
                <w:spacing w:val="-10"/>
                <w:lang w:val="it-IT"/>
              </w:rPr>
              <w:t xml:space="preserve"> </w:t>
            </w:r>
            <w:r w:rsidRPr="00CC6C48">
              <w:rPr>
                <w:color w:val="231F20"/>
                <w:lang w:val="it-IT"/>
              </w:rPr>
              <w:t>all’esposizione</w:t>
            </w:r>
            <w:r w:rsidRPr="00CC6C48">
              <w:rPr>
                <w:color w:val="231F20"/>
                <w:spacing w:val="-10"/>
                <w:lang w:val="it-IT"/>
              </w:rPr>
              <w:t xml:space="preserve"> </w:t>
            </w:r>
            <w:r w:rsidRPr="00CC6C48">
              <w:rPr>
                <w:color w:val="231F20"/>
                <w:lang w:val="it-IT"/>
              </w:rPr>
              <w:t>dell’assi- curato</w:t>
            </w:r>
            <w:r w:rsidRPr="00CC6C48">
              <w:rPr>
                <w:color w:val="231F20"/>
                <w:spacing w:val="-10"/>
                <w:lang w:val="it-IT"/>
              </w:rPr>
              <w:t xml:space="preserve"> </w:t>
            </w:r>
            <w:r w:rsidRPr="00CC6C48">
              <w:rPr>
                <w:color w:val="231F20"/>
                <w:lang w:val="it-IT"/>
              </w:rPr>
              <w:t>a</w:t>
            </w:r>
            <w:r w:rsidRPr="00CC6C48">
              <w:rPr>
                <w:color w:val="231F20"/>
                <w:spacing w:val="-10"/>
                <w:lang w:val="it-IT"/>
              </w:rPr>
              <w:t xml:space="preserve"> </w:t>
            </w:r>
            <w:r w:rsidRPr="00CC6C48">
              <w:rPr>
                <w:color w:val="231F20"/>
                <w:spacing w:val="-3"/>
                <w:lang w:val="it-IT"/>
              </w:rPr>
              <w:t>fattori</w:t>
            </w:r>
            <w:r w:rsidRPr="00CC6C48">
              <w:rPr>
                <w:color w:val="231F20"/>
                <w:spacing w:val="-10"/>
                <w:lang w:val="it-IT"/>
              </w:rPr>
              <w:t xml:space="preserve"> </w:t>
            </w:r>
            <w:r w:rsidRPr="00CC6C48">
              <w:rPr>
                <w:color w:val="231F20"/>
                <w:lang w:val="it-IT"/>
              </w:rPr>
              <w:t>quali</w:t>
            </w:r>
            <w:r w:rsidRPr="00CC6C48">
              <w:rPr>
                <w:color w:val="231F20"/>
                <w:spacing w:val="-10"/>
                <w:lang w:val="it-IT"/>
              </w:rPr>
              <w:t xml:space="preserve"> </w:t>
            </w:r>
            <w:r w:rsidRPr="00CC6C48">
              <w:rPr>
                <w:color w:val="231F20"/>
                <w:lang w:val="it-IT"/>
              </w:rPr>
              <w:t>clima,</w:t>
            </w:r>
            <w:r w:rsidRPr="00CC6C48">
              <w:rPr>
                <w:color w:val="231F20"/>
                <w:spacing w:val="-10"/>
                <w:lang w:val="it-IT"/>
              </w:rPr>
              <w:t xml:space="preserve"> </w:t>
            </w:r>
            <w:r w:rsidRPr="00CC6C48">
              <w:rPr>
                <w:color w:val="231F20"/>
                <w:lang w:val="it-IT"/>
              </w:rPr>
              <w:t>perdita</w:t>
            </w:r>
            <w:r w:rsidRPr="00CC6C48">
              <w:rPr>
                <w:color w:val="231F20"/>
                <w:spacing w:val="-10"/>
                <w:lang w:val="it-IT"/>
              </w:rPr>
              <w:t xml:space="preserve"> </w:t>
            </w:r>
            <w:r w:rsidRPr="00CC6C48">
              <w:rPr>
                <w:color w:val="231F20"/>
                <w:lang w:val="it-IT"/>
              </w:rPr>
              <w:t>di</w:t>
            </w:r>
            <w:r w:rsidRPr="00CC6C48">
              <w:rPr>
                <w:color w:val="231F20"/>
                <w:spacing w:val="-9"/>
                <w:lang w:val="it-IT"/>
              </w:rPr>
              <w:t xml:space="preserve"> </w:t>
            </w:r>
            <w:r w:rsidRPr="00CC6C48">
              <w:rPr>
                <w:color w:val="231F20"/>
                <w:lang w:val="it-IT"/>
              </w:rPr>
              <w:t>orientamento</w:t>
            </w:r>
            <w:r w:rsidRPr="00CC6C48">
              <w:rPr>
                <w:color w:val="231F20"/>
                <w:spacing w:val="-10"/>
                <w:lang w:val="it-IT"/>
              </w:rPr>
              <w:t xml:space="preserve"> </w:t>
            </w:r>
            <w:r w:rsidRPr="00CC6C48">
              <w:rPr>
                <w:color w:val="231F20"/>
                <w:lang w:val="it-IT"/>
              </w:rPr>
              <w:t>o</w:t>
            </w:r>
            <w:r w:rsidRPr="00CC6C48">
              <w:rPr>
                <w:color w:val="231F20"/>
                <w:spacing w:val="-10"/>
                <w:lang w:val="it-IT"/>
              </w:rPr>
              <w:t xml:space="preserve"> </w:t>
            </w:r>
            <w:r w:rsidRPr="00CC6C48">
              <w:rPr>
                <w:color w:val="231F20"/>
                <w:lang w:val="it-IT"/>
              </w:rPr>
              <w:t>altre</w:t>
            </w:r>
            <w:r w:rsidRPr="00CC6C48">
              <w:rPr>
                <w:color w:val="231F20"/>
                <w:spacing w:val="-10"/>
                <w:lang w:val="it-IT"/>
              </w:rPr>
              <w:t xml:space="preserve"> </w:t>
            </w:r>
            <w:r w:rsidRPr="00CC6C48">
              <w:rPr>
                <w:color w:val="231F20"/>
                <w:lang w:val="it-IT"/>
              </w:rPr>
              <w:t>situazioni</w:t>
            </w:r>
            <w:r w:rsidRPr="00CC6C48">
              <w:rPr>
                <w:color w:val="231F20"/>
                <w:spacing w:val="-10"/>
                <w:lang w:val="it-IT"/>
              </w:rPr>
              <w:t xml:space="preserve"> </w:t>
            </w:r>
            <w:r w:rsidRPr="00CC6C48">
              <w:rPr>
                <w:color w:val="231F20"/>
                <w:lang w:val="it-IT"/>
              </w:rPr>
              <w:t>concomitanti</w:t>
            </w:r>
            <w:r w:rsidRPr="00CC6C48">
              <w:rPr>
                <w:color w:val="231F20"/>
                <w:spacing w:val="-10"/>
                <w:lang w:val="it-IT"/>
              </w:rPr>
              <w:t xml:space="preserve"> </w:t>
            </w:r>
            <w:r w:rsidRPr="00CC6C48">
              <w:rPr>
                <w:color w:val="231F20"/>
                <w:lang w:val="it-IT"/>
              </w:rPr>
              <w:t>(dovute</w:t>
            </w:r>
            <w:r w:rsidRPr="00CC6C48">
              <w:rPr>
                <w:color w:val="231F20"/>
                <w:spacing w:val="-9"/>
                <w:lang w:val="it-IT"/>
              </w:rPr>
              <w:t xml:space="preserve"> </w:t>
            </w:r>
            <w:r w:rsidRPr="00CC6C48">
              <w:rPr>
                <w:color w:val="231F20"/>
                <w:lang w:val="it-IT"/>
              </w:rPr>
              <w:t>alla</w:t>
            </w:r>
            <w:r w:rsidRPr="00CC6C48">
              <w:rPr>
                <w:color w:val="231F20"/>
                <w:spacing w:val="-10"/>
                <w:lang w:val="it-IT"/>
              </w:rPr>
              <w:t xml:space="preserve"> </w:t>
            </w:r>
            <w:r w:rsidRPr="00CC6C48">
              <w:rPr>
                <w:color w:val="231F20"/>
                <w:lang w:val="it-IT"/>
              </w:rPr>
              <w:t>zona</w:t>
            </w:r>
            <w:r w:rsidRPr="00CC6C48">
              <w:rPr>
                <w:color w:val="231F20"/>
                <w:spacing w:val="-10"/>
                <w:lang w:val="it-IT"/>
              </w:rPr>
              <w:t xml:space="preserve"> </w:t>
            </w:r>
            <w:r w:rsidRPr="00CC6C48">
              <w:rPr>
                <w:color w:val="231F20"/>
                <w:lang w:val="it-IT"/>
              </w:rPr>
              <w:t>nel- la</w:t>
            </w:r>
            <w:r w:rsidRPr="00CC6C48">
              <w:rPr>
                <w:color w:val="231F20"/>
                <w:spacing w:val="-11"/>
                <w:lang w:val="it-IT"/>
              </w:rPr>
              <w:t xml:space="preserve"> </w:t>
            </w:r>
            <w:r w:rsidRPr="00CC6C48">
              <w:rPr>
                <w:color w:val="231F20"/>
                <w:lang w:val="it-IT"/>
              </w:rPr>
              <w:t>quale</w:t>
            </w:r>
            <w:r w:rsidRPr="00CC6C48">
              <w:rPr>
                <w:color w:val="231F20"/>
                <w:spacing w:val="-10"/>
                <w:lang w:val="it-IT"/>
              </w:rPr>
              <w:t xml:space="preserve"> </w:t>
            </w:r>
            <w:r w:rsidRPr="00CC6C48">
              <w:rPr>
                <w:color w:val="231F20"/>
                <w:lang w:val="it-IT"/>
              </w:rPr>
              <w:t>venga</w:t>
            </w:r>
            <w:r w:rsidRPr="00CC6C48">
              <w:rPr>
                <w:color w:val="231F20"/>
                <w:spacing w:val="-11"/>
                <w:lang w:val="it-IT"/>
              </w:rPr>
              <w:t xml:space="preserve"> </w:t>
            </w:r>
            <w:r w:rsidRPr="00CC6C48">
              <w:rPr>
                <w:color w:val="231F20"/>
                <w:lang w:val="it-IT"/>
              </w:rPr>
              <w:t>a</w:t>
            </w:r>
            <w:r w:rsidRPr="00CC6C48">
              <w:rPr>
                <w:color w:val="231F20"/>
                <w:spacing w:val="-10"/>
                <w:lang w:val="it-IT"/>
              </w:rPr>
              <w:t xml:space="preserve"> </w:t>
            </w:r>
            <w:r w:rsidRPr="00CC6C48">
              <w:rPr>
                <w:color w:val="231F20"/>
                <w:lang w:val="it-IT"/>
              </w:rPr>
              <w:t>trovarsi)</w:t>
            </w:r>
            <w:r w:rsidRPr="00CC6C48">
              <w:rPr>
                <w:color w:val="231F20"/>
                <w:spacing w:val="-10"/>
                <w:lang w:val="it-IT"/>
              </w:rPr>
              <w:t xml:space="preserve"> </w:t>
            </w:r>
            <w:r w:rsidRPr="00CC6C48">
              <w:rPr>
                <w:color w:val="231F20"/>
                <w:lang w:val="it-IT"/>
              </w:rPr>
              <w:t>a</w:t>
            </w:r>
            <w:r w:rsidRPr="00CC6C48">
              <w:rPr>
                <w:color w:val="231F20"/>
                <w:spacing w:val="-11"/>
                <w:lang w:val="it-IT"/>
              </w:rPr>
              <w:t xml:space="preserve"> </w:t>
            </w:r>
            <w:r w:rsidRPr="00CC6C48">
              <w:rPr>
                <w:color w:val="231F20"/>
                <w:lang w:val="it-IT"/>
              </w:rPr>
              <w:t>seguito</w:t>
            </w:r>
            <w:r w:rsidRPr="00CC6C48">
              <w:rPr>
                <w:color w:val="231F20"/>
                <w:spacing w:val="-10"/>
                <w:lang w:val="it-IT"/>
              </w:rPr>
              <w:t xml:space="preserve"> </w:t>
            </w:r>
            <w:r w:rsidRPr="00CC6C48">
              <w:rPr>
                <w:color w:val="231F20"/>
                <w:lang w:val="it-IT"/>
              </w:rPr>
              <w:t>di</w:t>
            </w:r>
            <w:r w:rsidRPr="00CC6C48">
              <w:rPr>
                <w:color w:val="231F20"/>
                <w:spacing w:val="-10"/>
                <w:lang w:val="it-IT"/>
              </w:rPr>
              <w:t xml:space="preserve"> </w:t>
            </w:r>
            <w:r w:rsidRPr="00CC6C48">
              <w:rPr>
                <w:color w:val="231F20"/>
                <w:lang w:val="it-IT"/>
              </w:rPr>
              <w:t>arenamento,</w:t>
            </w:r>
            <w:r w:rsidRPr="00CC6C48">
              <w:rPr>
                <w:color w:val="231F20"/>
                <w:spacing w:val="-11"/>
                <w:lang w:val="it-IT"/>
              </w:rPr>
              <w:t xml:space="preserve"> </w:t>
            </w:r>
            <w:r w:rsidRPr="00CC6C48">
              <w:rPr>
                <w:color w:val="231F20"/>
                <w:lang w:val="it-IT"/>
              </w:rPr>
              <w:t>naufragio</w:t>
            </w:r>
            <w:r w:rsidRPr="00CC6C48">
              <w:rPr>
                <w:color w:val="231F20"/>
                <w:spacing w:val="-10"/>
                <w:lang w:val="it-IT"/>
              </w:rPr>
              <w:t xml:space="preserve"> </w:t>
            </w:r>
            <w:r w:rsidRPr="00CC6C48">
              <w:rPr>
                <w:color w:val="231F20"/>
                <w:lang w:val="it-IT"/>
              </w:rPr>
              <w:t>e</w:t>
            </w:r>
            <w:r w:rsidRPr="00CC6C48">
              <w:rPr>
                <w:color w:val="231F20"/>
                <w:spacing w:val="-10"/>
                <w:lang w:val="it-IT"/>
              </w:rPr>
              <w:t xml:space="preserve"> </w:t>
            </w:r>
            <w:r w:rsidRPr="00CC6C48">
              <w:rPr>
                <w:color w:val="231F20"/>
                <w:lang w:val="it-IT"/>
              </w:rPr>
              <w:t>atterraggio</w:t>
            </w:r>
            <w:r w:rsidRPr="00CC6C48">
              <w:rPr>
                <w:color w:val="231F20"/>
                <w:spacing w:val="-11"/>
                <w:lang w:val="it-IT"/>
              </w:rPr>
              <w:t xml:space="preserve"> </w:t>
            </w:r>
            <w:r w:rsidRPr="00CC6C48">
              <w:rPr>
                <w:color w:val="231F20"/>
                <w:lang w:val="it-IT"/>
              </w:rPr>
              <w:t>forzato</w:t>
            </w:r>
            <w:r w:rsidRPr="00CC6C48">
              <w:rPr>
                <w:color w:val="231F20"/>
                <w:spacing w:val="-10"/>
                <w:lang w:val="it-IT"/>
              </w:rPr>
              <w:t xml:space="preserve"> </w:t>
            </w:r>
            <w:r w:rsidRPr="00CC6C48">
              <w:rPr>
                <w:color w:val="231F20"/>
                <w:lang w:val="it-IT"/>
              </w:rPr>
              <w:t>di</w:t>
            </w:r>
            <w:r w:rsidRPr="00CC6C48">
              <w:rPr>
                <w:color w:val="231F20"/>
                <w:spacing w:val="-11"/>
                <w:lang w:val="it-IT"/>
              </w:rPr>
              <w:t xml:space="preserve"> </w:t>
            </w:r>
            <w:r w:rsidRPr="00CC6C48">
              <w:rPr>
                <w:color w:val="231F20"/>
                <w:lang w:val="it-IT"/>
              </w:rPr>
              <w:t>mezzi</w:t>
            </w:r>
            <w:r w:rsidRPr="00CC6C48">
              <w:rPr>
                <w:color w:val="231F20"/>
                <w:spacing w:val="-10"/>
                <w:lang w:val="it-IT"/>
              </w:rPr>
              <w:t xml:space="preserve"> </w:t>
            </w:r>
            <w:r w:rsidRPr="00CC6C48">
              <w:rPr>
                <w:color w:val="231F20"/>
                <w:lang w:val="it-IT"/>
              </w:rPr>
              <w:t>di</w:t>
            </w:r>
            <w:r w:rsidRPr="00CC6C48">
              <w:rPr>
                <w:color w:val="231F20"/>
                <w:spacing w:val="-10"/>
                <w:lang w:val="it-IT"/>
              </w:rPr>
              <w:t xml:space="preserve"> </w:t>
            </w:r>
            <w:r w:rsidRPr="00CC6C48">
              <w:rPr>
                <w:color w:val="231F20"/>
                <w:lang w:val="it-IT"/>
              </w:rPr>
              <w:t xml:space="preserve">trasporto (utilizzati dall’assicurato durante iniziative e/o attività organizzate, gestite, </w:t>
            </w:r>
            <w:r w:rsidRPr="00CC6C48">
              <w:rPr>
                <w:color w:val="231F20"/>
                <w:spacing w:val="-3"/>
                <w:lang w:val="it-IT"/>
              </w:rPr>
              <w:t xml:space="preserve">effettuate </w:t>
            </w:r>
            <w:r w:rsidRPr="00CC6C48">
              <w:rPr>
                <w:color w:val="231F20"/>
                <w:lang w:val="it-IT"/>
              </w:rPr>
              <w:t>, autorizzate e/o deliberate dagli Organi</w:t>
            </w:r>
            <w:r w:rsidRPr="00CC6C48">
              <w:rPr>
                <w:color w:val="231F20"/>
                <w:spacing w:val="-1"/>
                <w:lang w:val="it-IT"/>
              </w:rPr>
              <w:t xml:space="preserve"> </w:t>
            </w:r>
            <w:r w:rsidRPr="00CC6C48">
              <w:rPr>
                <w:color w:val="231F20"/>
                <w:lang w:val="it-IT"/>
              </w:rPr>
              <w:t>dell’Istituto).</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bl>
    <w:p w:rsidR="00CC6C48" w:rsidRPr="00BF2BE4" w:rsidRDefault="00CC6C48" w:rsidP="00CC6C48">
      <w:pPr>
        <w:spacing w:before="11"/>
        <w:rPr>
          <w:rFonts w:ascii="Times New Roman"/>
          <w:sz w:val="6"/>
          <w:szCs w:val="18"/>
        </w:rPr>
      </w:pPr>
    </w:p>
    <w:tbl>
      <w:tblPr>
        <w:tblStyle w:val="TableNormal"/>
        <w:tblW w:w="0" w:type="auto"/>
        <w:tblInd w:w="105"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1E0" w:firstRow="1" w:lastRow="1" w:firstColumn="1" w:lastColumn="1" w:noHBand="0" w:noVBand="0"/>
      </w:tblPr>
      <w:tblGrid>
        <w:gridCol w:w="515"/>
        <w:gridCol w:w="7731"/>
        <w:gridCol w:w="1148"/>
        <w:gridCol w:w="1148"/>
      </w:tblGrid>
      <w:tr w:rsidR="00CC6C48" w:rsidRPr="00BF2BE4" w:rsidTr="00100455">
        <w:trPr>
          <w:trHeight w:val="351"/>
        </w:trPr>
        <w:tc>
          <w:tcPr>
            <w:tcW w:w="10542" w:type="dxa"/>
            <w:gridSpan w:val="4"/>
            <w:shd w:val="clear" w:color="auto" w:fill="ABE1FA"/>
          </w:tcPr>
          <w:p w:rsidR="00CC6C48" w:rsidRPr="00CC6C48" w:rsidRDefault="00CC6C48" w:rsidP="00F85E63">
            <w:pPr>
              <w:spacing w:before="71"/>
              <w:ind w:left="113"/>
              <w:rPr>
                <w:b/>
                <w:lang w:val="it-IT"/>
              </w:rPr>
            </w:pPr>
            <w:r w:rsidRPr="00CC6C48">
              <w:rPr>
                <w:b/>
                <w:color w:val="231F20"/>
                <w:lang w:val="it-IT"/>
              </w:rPr>
              <w:t xml:space="preserve">SEZIONE </w:t>
            </w:r>
            <w:r w:rsidR="00F85E63">
              <w:rPr>
                <w:b/>
                <w:color w:val="231F20"/>
                <w:lang w:val="it-IT"/>
              </w:rPr>
              <w:t>D - CARATTERISTICHE DEI SERVIZI</w:t>
            </w:r>
          </w:p>
        </w:tc>
      </w:tr>
      <w:tr w:rsidR="00CC6C48" w:rsidRPr="00BF2BE4" w:rsidTr="00100455">
        <w:trPr>
          <w:trHeight w:val="351"/>
        </w:trPr>
        <w:tc>
          <w:tcPr>
            <w:tcW w:w="515" w:type="dxa"/>
            <w:shd w:val="clear" w:color="auto" w:fill="BCBEC0"/>
          </w:tcPr>
          <w:p w:rsidR="00CC6C48" w:rsidRPr="00BF2BE4" w:rsidRDefault="00CC6C48" w:rsidP="00100455">
            <w:pPr>
              <w:spacing w:before="71"/>
              <w:ind w:left="157" w:right="152"/>
              <w:jc w:val="center"/>
              <w:rPr>
                <w:b/>
              </w:rPr>
            </w:pPr>
            <w:r w:rsidRPr="00BF2BE4">
              <w:rPr>
                <w:b/>
                <w:color w:val="231F20"/>
              </w:rPr>
              <w:t>1)</w:t>
            </w:r>
          </w:p>
        </w:tc>
        <w:tc>
          <w:tcPr>
            <w:tcW w:w="7731" w:type="dxa"/>
          </w:tcPr>
          <w:p w:rsidR="00CC6C48" w:rsidRPr="00CC6C48" w:rsidRDefault="00CC6C48" w:rsidP="00F85E63">
            <w:pPr>
              <w:spacing w:before="71"/>
              <w:ind w:left="113"/>
              <w:rPr>
                <w:b/>
                <w:lang w:val="it-IT"/>
              </w:rPr>
            </w:pPr>
            <w:r w:rsidRPr="00CC6C48">
              <w:rPr>
                <w:b/>
                <w:color w:val="231F20"/>
                <w:lang w:val="it-IT"/>
              </w:rPr>
              <w:t>SERVIZI COMMERCIALI  L’offerente deve garantire:</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631"/>
        </w:trPr>
        <w:tc>
          <w:tcPr>
            <w:tcW w:w="8246" w:type="dxa"/>
            <w:gridSpan w:val="2"/>
          </w:tcPr>
          <w:p w:rsidR="00CC6C48" w:rsidRPr="00CC6C48" w:rsidRDefault="00CC6C48" w:rsidP="00100455">
            <w:pPr>
              <w:spacing w:before="16" w:line="280" w:lineRule="exact"/>
              <w:ind w:left="473" w:right="103" w:hanging="360"/>
              <w:rPr>
                <w:lang w:val="it-IT"/>
              </w:rPr>
            </w:pPr>
            <w:r w:rsidRPr="00CC6C48">
              <w:rPr>
                <w:color w:val="231F20"/>
                <w:lang w:val="it-IT"/>
              </w:rPr>
              <w:t>a) Un servizio telefonico di consulenza, attivo 24 ore su 24, per tutte le problematiche commerciali e di interpretazione e applicazione della polizza;</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631"/>
        </w:trPr>
        <w:tc>
          <w:tcPr>
            <w:tcW w:w="8246" w:type="dxa"/>
            <w:gridSpan w:val="2"/>
          </w:tcPr>
          <w:p w:rsidR="00CC6C48" w:rsidRPr="00CC6C48" w:rsidRDefault="00CC6C48" w:rsidP="00100455">
            <w:pPr>
              <w:spacing w:before="16" w:line="280" w:lineRule="exact"/>
              <w:ind w:left="473" w:right="103" w:hanging="360"/>
              <w:rPr>
                <w:lang w:val="it-IT"/>
              </w:rPr>
            </w:pPr>
            <w:r w:rsidRPr="00CC6C48">
              <w:rPr>
                <w:color w:val="231F20"/>
                <w:lang w:val="it-IT"/>
              </w:rPr>
              <w:t>b) Una fascia oraria di ricevimento al pubblico e/o telefonico. L’orario minimo garantito deve essere dalle ore 8:30 alle 13:30 e dalle ore 14:30 alle ore 17:30 dal lunedì al venerdì.</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351"/>
        </w:trPr>
        <w:tc>
          <w:tcPr>
            <w:tcW w:w="515" w:type="dxa"/>
            <w:shd w:val="clear" w:color="auto" w:fill="BCBEC0"/>
          </w:tcPr>
          <w:p w:rsidR="00CC6C48" w:rsidRPr="00BF2BE4" w:rsidRDefault="00CC6C48" w:rsidP="00100455">
            <w:pPr>
              <w:spacing w:before="71"/>
              <w:ind w:left="157" w:right="152"/>
              <w:jc w:val="center"/>
              <w:rPr>
                <w:b/>
              </w:rPr>
            </w:pPr>
            <w:r w:rsidRPr="00BF2BE4">
              <w:rPr>
                <w:b/>
                <w:color w:val="231F20"/>
              </w:rPr>
              <w:t>2)</w:t>
            </w:r>
          </w:p>
        </w:tc>
        <w:tc>
          <w:tcPr>
            <w:tcW w:w="7731" w:type="dxa"/>
          </w:tcPr>
          <w:p w:rsidR="00CC6C48" w:rsidRPr="00CC6C48" w:rsidRDefault="00CC6C48" w:rsidP="00F85E63">
            <w:pPr>
              <w:spacing w:before="71"/>
              <w:ind w:left="113"/>
              <w:rPr>
                <w:b/>
                <w:lang w:val="it-IT"/>
              </w:rPr>
            </w:pPr>
            <w:r w:rsidRPr="00CC6C48">
              <w:rPr>
                <w:b/>
                <w:color w:val="231F20"/>
                <w:lang w:val="it-IT"/>
              </w:rPr>
              <w:t xml:space="preserve">REFERENTE DEDICATO UFFICIO COMMERCIALE </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631"/>
        </w:trPr>
        <w:tc>
          <w:tcPr>
            <w:tcW w:w="8246" w:type="dxa"/>
            <w:gridSpan w:val="2"/>
          </w:tcPr>
          <w:p w:rsidR="00CC6C48" w:rsidRPr="00CC6C48" w:rsidRDefault="00CC6C48" w:rsidP="00100455">
            <w:pPr>
              <w:spacing w:before="16" w:line="280" w:lineRule="exact"/>
              <w:ind w:left="113" w:right="103"/>
              <w:rPr>
                <w:lang w:val="it-IT"/>
              </w:rPr>
            </w:pPr>
            <w:r w:rsidRPr="00CC6C48">
              <w:rPr>
                <w:color w:val="231F20"/>
                <w:lang w:val="it-IT"/>
              </w:rPr>
              <w:t xml:space="preserve">L’offerente dovrà assegnare all’istituto un unico referente dedicato per la parte commerciale che se- </w:t>
            </w:r>
            <w:proofErr w:type="spellStart"/>
            <w:r w:rsidRPr="00CC6C48">
              <w:rPr>
                <w:color w:val="231F20"/>
                <w:lang w:val="it-IT"/>
              </w:rPr>
              <w:t>guirà</w:t>
            </w:r>
            <w:proofErr w:type="spellEnd"/>
            <w:r w:rsidRPr="00CC6C48">
              <w:rPr>
                <w:color w:val="231F20"/>
                <w:lang w:val="it-IT"/>
              </w:rPr>
              <w:t xml:space="preserve"> la scuola per tutta la durata del contratto.</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INDICARE GLI ESTREMI DEL REFERENTE (Nome, Cognome, Numero Telefonico, Indirizzo di posta elettronica)</w:t>
            </w:r>
          </w:p>
        </w:tc>
      </w:tr>
      <w:tr w:rsidR="00CC6C48" w:rsidRPr="00BF2BE4" w:rsidTr="00100455">
        <w:trPr>
          <w:trHeight w:val="351"/>
        </w:trPr>
        <w:tc>
          <w:tcPr>
            <w:tcW w:w="515" w:type="dxa"/>
            <w:shd w:val="clear" w:color="auto" w:fill="BCBEC0"/>
          </w:tcPr>
          <w:p w:rsidR="00CC6C48" w:rsidRPr="00BF2BE4" w:rsidRDefault="00CC6C48" w:rsidP="00100455">
            <w:pPr>
              <w:spacing w:before="71"/>
              <w:ind w:left="157" w:right="152"/>
              <w:jc w:val="center"/>
              <w:rPr>
                <w:b/>
              </w:rPr>
            </w:pPr>
            <w:r w:rsidRPr="00BF2BE4">
              <w:rPr>
                <w:b/>
                <w:color w:val="231F20"/>
              </w:rPr>
              <w:t>3)</w:t>
            </w:r>
          </w:p>
        </w:tc>
        <w:tc>
          <w:tcPr>
            <w:tcW w:w="7731" w:type="dxa"/>
          </w:tcPr>
          <w:p w:rsidR="00CC6C48" w:rsidRPr="00CC6C48" w:rsidRDefault="00CC6C48" w:rsidP="00F85E63">
            <w:pPr>
              <w:spacing w:before="71"/>
              <w:ind w:left="113"/>
              <w:rPr>
                <w:b/>
                <w:lang w:val="it-IT"/>
              </w:rPr>
            </w:pPr>
            <w:r w:rsidRPr="00CC6C48">
              <w:rPr>
                <w:b/>
                <w:color w:val="231F20"/>
                <w:lang w:val="it-IT"/>
              </w:rPr>
              <w:t>SERVIZI SINISTRI - L’offerente deve garantire:</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631"/>
        </w:trPr>
        <w:tc>
          <w:tcPr>
            <w:tcW w:w="8246" w:type="dxa"/>
            <w:gridSpan w:val="2"/>
          </w:tcPr>
          <w:p w:rsidR="00CC6C48" w:rsidRPr="00CC6C48" w:rsidRDefault="00CC6C48" w:rsidP="00100455">
            <w:pPr>
              <w:spacing w:before="16" w:line="280" w:lineRule="exact"/>
              <w:ind w:left="473" w:right="103" w:hanging="360"/>
              <w:rPr>
                <w:lang w:val="it-IT"/>
              </w:rPr>
            </w:pPr>
            <w:r w:rsidRPr="00CC6C48">
              <w:rPr>
                <w:color w:val="231F20"/>
                <w:lang w:val="it-IT"/>
              </w:rPr>
              <w:t>a) Una fascia oraria di ricevimento al pubblico e/o telefonico. L’orario minimo garantito deve essere dalle ore 8:30 alle ore 13:00 e dalle ore 14:00 alle ore 17:30 dal lunedì al venerdì;</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631"/>
        </w:trPr>
        <w:tc>
          <w:tcPr>
            <w:tcW w:w="8246" w:type="dxa"/>
            <w:gridSpan w:val="2"/>
          </w:tcPr>
          <w:p w:rsidR="00CC6C48" w:rsidRPr="00CC6C48" w:rsidRDefault="00CC6C48" w:rsidP="00100455">
            <w:pPr>
              <w:spacing w:before="16" w:line="280" w:lineRule="exact"/>
              <w:ind w:left="473" w:right="159" w:hanging="360"/>
              <w:rPr>
                <w:lang w:val="it-IT"/>
              </w:rPr>
            </w:pPr>
            <w:r w:rsidRPr="00CC6C48">
              <w:rPr>
                <w:color w:val="231F20"/>
                <w:lang w:val="it-IT"/>
              </w:rPr>
              <w:t xml:space="preserve">b) </w:t>
            </w:r>
            <w:r w:rsidRPr="00CC6C48">
              <w:rPr>
                <w:color w:val="231F20"/>
                <w:spacing w:val="-3"/>
                <w:lang w:val="it-IT"/>
              </w:rPr>
              <w:t xml:space="preserve">Deve </w:t>
            </w:r>
            <w:r w:rsidRPr="00CC6C48">
              <w:rPr>
                <w:color w:val="231F20"/>
                <w:lang w:val="it-IT"/>
              </w:rPr>
              <w:t xml:space="preserve">essere garantito un servizio telefonico di consulenza, </w:t>
            </w:r>
            <w:r w:rsidRPr="00CC6C48">
              <w:rPr>
                <w:color w:val="231F20"/>
                <w:spacing w:val="-3"/>
                <w:lang w:val="it-IT"/>
              </w:rPr>
              <w:t xml:space="preserve">attivo </w:t>
            </w:r>
            <w:r w:rsidRPr="00CC6C48">
              <w:rPr>
                <w:color w:val="231F20"/>
                <w:lang w:val="it-IT"/>
              </w:rPr>
              <w:t>24 ore su 24, per l’assistenza  sui sinistri;</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911"/>
        </w:trPr>
        <w:tc>
          <w:tcPr>
            <w:tcW w:w="8246" w:type="dxa"/>
            <w:gridSpan w:val="2"/>
          </w:tcPr>
          <w:p w:rsidR="00CC6C48" w:rsidRPr="00CC6C48" w:rsidRDefault="00CC6C48" w:rsidP="00100455">
            <w:pPr>
              <w:spacing w:before="16" w:line="280" w:lineRule="exact"/>
              <w:ind w:left="473" w:right="105" w:hanging="360"/>
              <w:rPr>
                <w:lang w:val="it-IT"/>
              </w:rPr>
            </w:pPr>
            <w:r w:rsidRPr="00CC6C48">
              <w:rPr>
                <w:color w:val="231F20"/>
                <w:lang w:val="it-IT"/>
              </w:rPr>
              <w:t xml:space="preserve">c) Deve essere garantito un sistema di gestione on-line per la denuncia, la gestione e la consulta- </w:t>
            </w:r>
            <w:proofErr w:type="spellStart"/>
            <w:r w:rsidRPr="00CC6C48">
              <w:rPr>
                <w:color w:val="231F20"/>
                <w:lang w:val="it-IT"/>
              </w:rPr>
              <w:t>bilità</w:t>
            </w:r>
            <w:proofErr w:type="spellEnd"/>
            <w:r w:rsidRPr="00CC6C48">
              <w:rPr>
                <w:color w:val="231F20"/>
                <w:lang w:val="it-IT"/>
              </w:rPr>
              <w:t xml:space="preserve"> dei sinistri che consenta il monitoraggio in tempo reale delle pratiche in modo totalmente autonomo e senza l’ausilio di un centro liquidazione danni.</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351"/>
        </w:trPr>
        <w:tc>
          <w:tcPr>
            <w:tcW w:w="515" w:type="dxa"/>
            <w:shd w:val="clear" w:color="auto" w:fill="BCBEC0"/>
          </w:tcPr>
          <w:p w:rsidR="00CC6C48" w:rsidRPr="00BF2BE4" w:rsidRDefault="00CC6C48" w:rsidP="00100455">
            <w:pPr>
              <w:spacing w:before="71"/>
              <w:ind w:left="157" w:right="152"/>
              <w:jc w:val="center"/>
              <w:rPr>
                <w:b/>
              </w:rPr>
            </w:pPr>
            <w:r w:rsidRPr="00BF2BE4">
              <w:rPr>
                <w:b/>
                <w:color w:val="231F20"/>
              </w:rPr>
              <w:t>4)</w:t>
            </w:r>
          </w:p>
        </w:tc>
        <w:tc>
          <w:tcPr>
            <w:tcW w:w="7731" w:type="dxa"/>
          </w:tcPr>
          <w:p w:rsidR="00CC6C48" w:rsidRPr="00CC6C48" w:rsidRDefault="00CC6C48" w:rsidP="00F85E63">
            <w:pPr>
              <w:spacing w:before="71"/>
              <w:ind w:left="113"/>
              <w:rPr>
                <w:b/>
                <w:lang w:val="it-IT"/>
              </w:rPr>
            </w:pPr>
            <w:r w:rsidRPr="00CC6C48">
              <w:rPr>
                <w:b/>
                <w:color w:val="231F20"/>
                <w:lang w:val="it-IT"/>
              </w:rPr>
              <w:t xml:space="preserve">REFERENTE DEDICATO UFFICIO SINISTRI </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631"/>
        </w:trPr>
        <w:tc>
          <w:tcPr>
            <w:tcW w:w="8246" w:type="dxa"/>
            <w:gridSpan w:val="2"/>
          </w:tcPr>
          <w:p w:rsidR="00CC6C48" w:rsidRPr="00CC6C48" w:rsidRDefault="00CC6C48" w:rsidP="00100455">
            <w:pPr>
              <w:spacing w:before="16" w:line="280" w:lineRule="exact"/>
              <w:ind w:left="113"/>
              <w:rPr>
                <w:lang w:val="it-IT"/>
              </w:rPr>
            </w:pPr>
            <w:r w:rsidRPr="00CC6C48">
              <w:rPr>
                <w:color w:val="231F20"/>
                <w:lang w:val="it-IT"/>
              </w:rPr>
              <w:t>L’offerente dovrà assegnare all’istituto un unico referente dedicato per la gestione sinistri che seguirà la scuola per tutta la durata del contratto.</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INDICARE GLI ESTREMI DEL REFERENTE (Nome, Cognome, Numero Telefonico, Indirizzo di posta elettronica)</w:t>
            </w:r>
          </w:p>
        </w:tc>
      </w:tr>
      <w:tr w:rsidR="00CC6C48" w:rsidRPr="00BF2BE4" w:rsidTr="00100455">
        <w:trPr>
          <w:trHeight w:val="631"/>
        </w:trPr>
        <w:tc>
          <w:tcPr>
            <w:tcW w:w="515" w:type="dxa"/>
            <w:shd w:val="clear" w:color="auto" w:fill="BCBEC0"/>
          </w:tcPr>
          <w:p w:rsidR="00CC6C48" w:rsidRPr="00CC6C48" w:rsidRDefault="00CC6C48" w:rsidP="00100455">
            <w:pPr>
              <w:spacing w:before="4"/>
              <w:rPr>
                <w:rFonts w:ascii="Times New Roman"/>
                <w:lang w:val="it-IT"/>
              </w:rPr>
            </w:pPr>
          </w:p>
          <w:p w:rsidR="00CC6C48" w:rsidRPr="00BF2BE4" w:rsidRDefault="00CC6C48" w:rsidP="00100455">
            <w:pPr>
              <w:ind w:left="157" w:right="152"/>
              <w:jc w:val="center"/>
              <w:rPr>
                <w:b/>
              </w:rPr>
            </w:pPr>
            <w:r w:rsidRPr="00BF2BE4">
              <w:rPr>
                <w:b/>
                <w:color w:val="231F20"/>
              </w:rPr>
              <w:t>5)</w:t>
            </w:r>
          </w:p>
        </w:tc>
        <w:tc>
          <w:tcPr>
            <w:tcW w:w="7731" w:type="dxa"/>
          </w:tcPr>
          <w:p w:rsidR="00CC6C48" w:rsidRPr="00CC6C48" w:rsidRDefault="00CC6C48" w:rsidP="00F85E63">
            <w:pPr>
              <w:spacing w:before="16" w:line="280" w:lineRule="exact"/>
              <w:ind w:left="113" w:right="103"/>
              <w:rPr>
                <w:b/>
                <w:lang w:val="it-IT"/>
              </w:rPr>
            </w:pPr>
            <w:r w:rsidRPr="00CC6C48">
              <w:rPr>
                <w:b/>
                <w:color w:val="231F20"/>
                <w:lang w:val="it-IT"/>
              </w:rPr>
              <w:t>SERVIZI</w:t>
            </w:r>
            <w:r w:rsidRPr="00CC6C48">
              <w:rPr>
                <w:b/>
                <w:color w:val="231F20"/>
                <w:spacing w:val="-14"/>
                <w:lang w:val="it-IT"/>
              </w:rPr>
              <w:t xml:space="preserve"> </w:t>
            </w:r>
            <w:r w:rsidRPr="00CC6C48">
              <w:rPr>
                <w:b/>
                <w:color w:val="231F20"/>
                <w:lang w:val="it-IT"/>
              </w:rPr>
              <w:t>LEGALI</w:t>
            </w:r>
            <w:r w:rsidRPr="00CC6C48">
              <w:rPr>
                <w:b/>
                <w:color w:val="231F20"/>
                <w:spacing w:val="-13"/>
                <w:lang w:val="it-IT"/>
              </w:rPr>
              <w:t xml:space="preserve"> </w:t>
            </w:r>
            <w:r w:rsidRPr="00CC6C48">
              <w:rPr>
                <w:b/>
                <w:color w:val="231F20"/>
                <w:lang w:val="it-IT"/>
              </w:rPr>
              <w:t>-</w:t>
            </w:r>
            <w:r w:rsidRPr="00CC6C48">
              <w:rPr>
                <w:b/>
                <w:color w:val="231F20"/>
                <w:spacing w:val="-13"/>
                <w:lang w:val="it-IT"/>
              </w:rPr>
              <w:t xml:space="preserve"> </w:t>
            </w:r>
            <w:r w:rsidRPr="00CC6C48">
              <w:rPr>
                <w:b/>
                <w:color w:val="231F20"/>
                <w:lang w:val="it-IT"/>
              </w:rPr>
              <w:t>Deve</w:t>
            </w:r>
            <w:r w:rsidRPr="00CC6C48">
              <w:rPr>
                <w:b/>
                <w:color w:val="231F20"/>
                <w:spacing w:val="-13"/>
                <w:lang w:val="it-IT"/>
              </w:rPr>
              <w:t xml:space="preserve"> </w:t>
            </w:r>
            <w:r w:rsidRPr="00CC6C48">
              <w:rPr>
                <w:b/>
                <w:color w:val="231F20"/>
                <w:lang w:val="it-IT"/>
              </w:rPr>
              <w:t>essere</w:t>
            </w:r>
            <w:r w:rsidRPr="00CC6C48">
              <w:rPr>
                <w:b/>
                <w:color w:val="231F20"/>
                <w:spacing w:val="-13"/>
                <w:lang w:val="it-IT"/>
              </w:rPr>
              <w:t xml:space="preserve"> </w:t>
            </w:r>
            <w:r w:rsidRPr="00CC6C48">
              <w:rPr>
                <w:b/>
                <w:color w:val="231F20"/>
                <w:lang w:val="it-IT"/>
              </w:rPr>
              <w:t>previsto</w:t>
            </w:r>
            <w:r w:rsidRPr="00CC6C48">
              <w:rPr>
                <w:b/>
                <w:color w:val="231F20"/>
                <w:spacing w:val="-14"/>
                <w:lang w:val="it-IT"/>
              </w:rPr>
              <w:t xml:space="preserve"> </w:t>
            </w:r>
            <w:r w:rsidRPr="00CC6C48">
              <w:rPr>
                <w:b/>
                <w:color w:val="231F20"/>
                <w:lang w:val="it-IT"/>
              </w:rPr>
              <w:t>un</w:t>
            </w:r>
            <w:r w:rsidRPr="00CC6C48">
              <w:rPr>
                <w:b/>
                <w:color w:val="231F20"/>
                <w:spacing w:val="-13"/>
                <w:lang w:val="it-IT"/>
              </w:rPr>
              <w:t xml:space="preserve"> </w:t>
            </w:r>
            <w:r w:rsidRPr="00CC6C48">
              <w:rPr>
                <w:b/>
                <w:color w:val="231F20"/>
                <w:lang w:val="it-IT"/>
              </w:rPr>
              <w:t>servizio</w:t>
            </w:r>
            <w:r w:rsidRPr="00CC6C48">
              <w:rPr>
                <w:b/>
                <w:color w:val="231F20"/>
                <w:spacing w:val="-13"/>
                <w:lang w:val="it-IT"/>
              </w:rPr>
              <w:t xml:space="preserve"> </w:t>
            </w:r>
            <w:r w:rsidRPr="00CC6C48">
              <w:rPr>
                <w:b/>
                <w:color w:val="231F20"/>
                <w:lang w:val="it-IT"/>
              </w:rPr>
              <w:t>di</w:t>
            </w:r>
            <w:r w:rsidRPr="00CC6C48">
              <w:rPr>
                <w:b/>
                <w:color w:val="231F20"/>
                <w:spacing w:val="-13"/>
                <w:lang w:val="it-IT"/>
              </w:rPr>
              <w:t xml:space="preserve"> </w:t>
            </w:r>
            <w:r w:rsidRPr="00CC6C48">
              <w:rPr>
                <w:b/>
                <w:color w:val="231F20"/>
                <w:lang w:val="it-IT"/>
              </w:rPr>
              <w:t>consulenza</w:t>
            </w:r>
            <w:r w:rsidRPr="00CC6C48">
              <w:rPr>
                <w:b/>
                <w:color w:val="231F20"/>
                <w:spacing w:val="-14"/>
                <w:lang w:val="it-IT"/>
              </w:rPr>
              <w:t xml:space="preserve"> </w:t>
            </w:r>
            <w:r w:rsidRPr="00CC6C48">
              <w:rPr>
                <w:b/>
                <w:color w:val="231F20"/>
                <w:lang w:val="it-IT"/>
              </w:rPr>
              <w:t>telefonica</w:t>
            </w:r>
            <w:r w:rsidRPr="00CC6C48">
              <w:rPr>
                <w:b/>
                <w:color w:val="231F20"/>
                <w:spacing w:val="-13"/>
                <w:lang w:val="it-IT"/>
              </w:rPr>
              <w:t xml:space="preserve"> </w:t>
            </w:r>
            <w:r w:rsidRPr="00CC6C48">
              <w:rPr>
                <w:b/>
                <w:color w:val="231F20"/>
                <w:lang w:val="it-IT"/>
              </w:rPr>
              <w:t xml:space="preserve">dal quale </w:t>
            </w:r>
            <w:r w:rsidRPr="00CC6C48">
              <w:rPr>
                <w:b/>
                <w:color w:val="231F20"/>
                <w:spacing w:val="-4"/>
                <w:lang w:val="it-IT"/>
              </w:rPr>
              <w:t xml:space="preserve">l’Assicurato </w:t>
            </w:r>
            <w:r w:rsidRPr="00CC6C48">
              <w:rPr>
                <w:b/>
                <w:color w:val="231F20"/>
                <w:lang w:val="it-IT"/>
              </w:rPr>
              <w:t>potrà</w:t>
            </w:r>
            <w:r w:rsidRPr="00CC6C48">
              <w:rPr>
                <w:b/>
                <w:color w:val="231F20"/>
                <w:spacing w:val="3"/>
                <w:lang w:val="it-IT"/>
              </w:rPr>
              <w:t xml:space="preserve"> </w:t>
            </w:r>
            <w:r w:rsidRPr="00CC6C48">
              <w:rPr>
                <w:b/>
                <w:color w:val="231F20"/>
                <w:lang w:val="it-IT"/>
              </w:rPr>
              <w:t>ottenere:</w:t>
            </w:r>
          </w:p>
        </w:tc>
        <w:tc>
          <w:tcPr>
            <w:tcW w:w="1148" w:type="dxa"/>
          </w:tcPr>
          <w:p w:rsidR="00CC6C48" w:rsidRPr="00CC6C48" w:rsidRDefault="00CC6C48" w:rsidP="00100455">
            <w:pPr>
              <w:spacing w:before="4"/>
              <w:rPr>
                <w:rFonts w:ascii="Times New Roman"/>
                <w:lang w:val="it-IT"/>
              </w:rPr>
            </w:pPr>
          </w:p>
          <w:p w:rsidR="00CC6C48" w:rsidRPr="00BF2BE4" w:rsidRDefault="00CC6C48" w:rsidP="00100455">
            <w:pPr>
              <w:ind w:left="418" w:right="413"/>
              <w:jc w:val="center"/>
              <w:rPr>
                <w:b/>
              </w:rPr>
            </w:pPr>
            <w:r w:rsidRPr="00BF2BE4">
              <w:rPr>
                <w:b/>
                <w:color w:val="231F20"/>
              </w:rPr>
              <w:t>SI</w:t>
            </w:r>
          </w:p>
        </w:tc>
        <w:tc>
          <w:tcPr>
            <w:tcW w:w="1148" w:type="dxa"/>
          </w:tcPr>
          <w:p w:rsidR="00CC6C48" w:rsidRPr="00BF2BE4" w:rsidRDefault="00CC6C48" w:rsidP="00100455">
            <w:pPr>
              <w:spacing w:before="4"/>
              <w:rPr>
                <w:rFonts w:ascii="Times New Roman"/>
              </w:rPr>
            </w:pPr>
          </w:p>
          <w:p w:rsidR="00CC6C48" w:rsidRPr="00BF2BE4" w:rsidRDefault="00CC6C48" w:rsidP="00100455">
            <w:pPr>
              <w:ind w:left="418" w:right="413"/>
              <w:jc w:val="center"/>
              <w:rPr>
                <w:b/>
              </w:rPr>
            </w:pPr>
            <w:r w:rsidRPr="00BF2BE4">
              <w:rPr>
                <w:b/>
                <w:color w:val="231F20"/>
              </w:rPr>
              <w:t>NO</w:t>
            </w:r>
          </w:p>
        </w:tc>
      </w:tr>
      <w:tr w:rsidR="00CC6C48" w:rsidRPr="00BF2BE4" w:rsidTr="00100455">
        <w:trPr>
          <w:trHeight w:val="351"/>
        </w:trPr>
        <w:tc>
          <w:tcPr>
            <w:tcW w:w="8246" w:type="dxa"/>
            <w:gridSpan w:val="2"/>
          </w:tcPr>
          <w:p w:rsidR="00CC6C48" w:rsidRPr="00BF2BE4" w:rsidRDefault="00CC6C48" w:rsidP="00100455">
            <w:pPr>
              <w:spacing w:before="71"/>
              <w:ind w:left="113"/>
            </w:pPr>
            <w:r w:rsidRPr="00BF2BE4">
              <w:rPr>
                <w:color w:val="231F20"/>
              </w:rPr>
              <w:t xml:space="preserve">a) </w:t>
            </w:r>
            <w:proofErr w:type="spellStart"/>
            <w:r w:rsidRPr="00BF2BE4">
              <w:rPr>
                <w:color w:val="231F20"/>
              </w:rPr>
              <w:t>Consulenza</w:t>
            </w:r>
            <w:proofErr w:type="spellEnd"/>
            <w:r w:rsidRPr="00BF2BE4">
              <w:rPr>
                <w:color w:val="231F20"/>
              </w:rPr>
              <w:t xml:space="preserve"> </w:t>
            </w:r>
            <w:proofErr w:type="spellStart"/>
            <w:r w:rsidRPr="00BF2BE4">
              <w:rPr>
                <w:color w:val="231F20"/>
              </w:rPr>
              <w:t>legale</w:t>
            </w:r>
            <w:proofErr w:type="spellEnd"/>
            <w:r w:rsidRPr="00BF2BE4">
              <w:rPr>
                <w:color w:val="231F20"/>
              </w:rPr>
              <w:t>;</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BF2BE4" w:rsidTr="00100455">
        <w:trPr>
          <w:trHeight w:val="351"/>
        </w:trPr>
        <w:tc>
          <w:tcPr>
            <w:tcW w:w="8246" w:type="dxa"/>
            <w:gridSpan w:val="2"/>
          </w:tcPr>
          <w:p w:rsidR="00CC6C48" w:rsidRPr="00CC6C48" w:rsidRDefault="00CC6C48" w:rsidP="00100455">
            <w:pPr>
              <w:spacing w:before="71"/>
              <w:ind w:left="113"/>
              <w:rPr>
                <w:lang w:val="it-IT"/>
              </w:rPr>
            </w:pPr>
            <w:r w:rsidRPr="00CC6C48">
              <w:rPr>
                <w:color w:val="231F20"/>
                <w:lang w:val="it-IT"/>
              </w:rPr>
              <w:t>b) Chiarimenti su leggi e normativa vigente.</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bl>
    <w:p w:rsidR="00CC6C48" w:rsidRPr="00BF2BE4" w:rsidRDefault="00CC6C48" w:rsidP="00CC6C48">
      <w:pPr>
        <w:sectPr w:rsidR="00CC6C48" w:rsidRPr="00BF2BE4">
          <w:pgSz w:w="11910" w:h="16840"/>
          <w:pgMar w:top="1120" w:right="560" w:bottom="760" w:left="580" w:header="701" w:footer="576" w:gutter="0"/>
          <w:cols w:space="720"/>
        </w:sectPr>
      </w:pPr>
    </w:p>
    <w:p w:rsidR="00CC6C48" w:rsidRPr="00BF2BE4" w:rsidRDefault="00CC6C48" w:rsidP="00CC6C48">
      <w:pPr>
        <w:spacing w:before="9"/>
        <w:rPr>
          <w:rFonts w:ascii="Times New Roman"/>
          <w:sz w:val="14"/>
          <w:szCs w:val="18"/>
        </w:rPr>
      </w:pPr>
    </w:p>
    <w:tbl>
      <w:tblPr>
        <w:tblStyle w:val="TableNormal"/>
        <w:tblW w:w="0" w:type="auto"/>
        <w:tblInd w:w="105"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1E0" w:firstRow="1" w:lastRow="1" w:firstColumn="1" w:lastColumn="1" w:noHBand="0" w:noVBand="0"/>
      </w:tblPr>
      <w:tblGrid>
        <w:gridCol w:w="515"/>
        <w:gridCol w:w="7731"/>
        <w:gridCol w:w="1148"/>
        <w:gridCol w:w="1148"/>
      </w:tblGrid>
      <w:tr w:rsidR="00CC6C48" w:rsidRPr="00BF2BE4" w:rsidTr="00100455">
        <w:trPr>
          <w:trHeight w:val="351"/>
        </w:trPr>
        <w:tc>
          <w:tcPr>
            <w:tcW w:w="515" w:type="dxa"/>
            <w:shd w:val="clear" w:color="auto" w:fill="BCBEC0"/>
          </w:tcPr>
          <w:p w:rsidR="00CC6C48" w:rsidRPr="00BF2BE4" w:rsidRDefault="00CC6C48" w:rsidP="00100455">
            <w:pPr>
              <w:spacing w:before="71"/>
              <w:ind w:left="157" w:right="152"/>
              <w:jc w:val="center"/>
              <w:rPr>
                <w:b/>
              </w:rPr>
            </w:pPr>
            <w:r w:rsidRPr="00BF2BE4">
              <w:rPr>
                <w:b/>
                <w:color w:val="231F20"/>
              </w:rPr>
              <w:t>6)</w:t>
            </w:r>
          </w:p>
        </w:tc>
        <w:tc>
          <w:tcPr>
            <w:tcW w:w="7731" w:type="dxa"/>
          </w:tcPr>
          <w:p w:rsidR="00CC6C48" w:rsidRPr="00BF2BE4" w:rsidRDefault="00CC6C48" w:rsidP="00F85E63">
            <w:pPr>
              <w:spacing w:before="71"/>
              <w:ind w:left="113"/>
              <w:rPr>
                <w:b/>
              </w:rPr>
            </w:pPr>
            <w:r w:rsidRPr="00BF2BE4">
              <w:rPr>
                <w:b/>
                <w:color w:val="231F20"/>
              </w:rPr>
              <w:t xml:space="preserve">CERTIFICAZIONE ISO </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911"/>
        </w:trPr>
        <w:tc>
          <w:tcPr>
            <w:tcW w:w="8246" w:type="dxa"/>
            <w:gridSpan w:val="2"/>
          </w:tcPr>
          <w:p w:rsidR="00CC6C48" w:rsidRPr="00CC6C48" w:rsidRDefault="00CC6C48" w:rsidP="00100455">
            <w:pPr>
              <w:spacing w:before="16" w:line="280" w:lineRule="exact"/>
              <w:ind w:left="113" w:right="106"/>
              <w:rPr>
                <w:lang w:val="it-IT"/>
              </w:rPr>
            </w:pPr>
            <w:r w:rsidRPr="00CC6C48">
              <w:rPr>
                <w:color w:val="231F20"/>
                <w:lang w:val="it-IT"/>
              </w:rPr>
              <w:t>La</w:t>
            </w:r>
            <w:r w:rsidRPr="00CC6C48">
              <w:rPr>
                <w:color w:val="231F20"/>
                <w:spacing w:val="-11"/>
                <w:lang w:val="it-IT"/>
              </w:rPr>
              <w:t xml:space="preserve"> </w:t>
            </w:r>
            <w:r w:rsidRPr="00CC6C48">
              <w:rPr>
                <w:color w:val="231F20"/>
                <w:lang w:val="it-IT"/>
              </w:rPr>
              <w:t>società</w:t>
            </w:r>
            <w:r w:rsidRPr="00CC6C48">
              <w:rPr>
                <w:color w:val="231F20"/>
                <w:spacing w:val="-10"/>
                <w:lang w:val="it-IT"/>
              </w:rPr>
              <w:t xml:space="preserve"> </w:t>
            </w:r>
            <w:r w:rsidRPr="00CC6C48">
              <w:rPr>
                <w:color w:val="231F20"/>
                <w:spacing w:val="-3"/>
                <w:lang w:val="it-IT"/>
              </w:rPr>
              <w:t>offerente</w:t>
            </w:r>
            <w:r w:rsidRPr="00CC6C48">
              <w:rPr>
                <w:color w:val="231F20"/>
                <w:spacing w:val="-10"/>
                <w:lang w:val="it-IT"/>
              </w:rPr>
              <w:t xml:space="preserve"> </w:t>
            </w:r>
            <w:r w:rsidRPr="00CC6C48">
              <w:rPr>
                <w:color w:val="231F20"/>
                <w:spacing w:val="-3"/>
                <w:lang w:val="it-IT"/>
              </w:rPr>
              <w:t>deve</w:t>
            </w:r>
            <w:r w:rsidRPr="00CC6C48">
              <w:rPr>
                <w:color w:val="231F20"/>
                <w:spacing w:val="-10"/>
                <w:lang w:val="it-IT"/>
              </w:rPr>
              <w:t xml:space="preserve"> </w:t>
            </w:r>
            <w:r w:rsidRPr="00CC6C48">
              <w:rPr>
                <w:color w:val="231F20"/>
                <w:lang w:val="it-IT"/>
              </w:rPr>
              <w:t>essere</w:t>
            </w:r>
            <w:r w:rsidRPr="00CC6C48">
              <w:rPr>
                <w:color w:val="231F20"/>
                <w:spacing w:val="-10"/>
                <w:lang w:val="it-IT"/>
              </w:rPr>
              <w:t xml:space="preserve"> </w:t>
            </w:r>
            <w:r w:rsidRPr="00CC6C48">
              <w:rPr>
                <w:color w:val="231F20"/>
                <w:lang w:val="it-IT"/>
              </w:rPr>
              <w:t>conforme</w:t>
            </w:r>
            <w:r w:rsidRPr="00CC6C48">
              <w:rPr>
                <w:color w:val="231F20"/>
                <w:spacing w:val="-10"/>
                <w:lang w:val="it-IT"/>
              </w:rPr>
              <w:t xml:space="preserve"> </w:t>
            </w:r>
            <w:r w:rsidRPr="00CC6C48">
              <w:rPr>
                <w:color w:val="231F20"/>
                <w:lang w:val="it-IT"/>
              </w:rPr>
              <w:t>ai</w:t>
            </w:r>
            <w:r w:rsidRPr="00CC6C48">
              <w:rPr>
                <w:color w:val="231F20"/>
                <w:spacing w:val="-10"/>
                <w:lang w:val="it-IT"/>
              </w:rPr>
              <w:t xml:space="preserve"> </w:t>
            </w:r>
            <w:r w:rsidRPr="00CC6C48">
              <w:rPr>
                <w:color w:val="231F20"/>
                <w:lang w:val="it-IT"/>
              </w:rPr>
              <w:t>requisiti</w:t>
            </w:r>
            <w:r w:rsidRPr="00CC6C48">
              <w:rPr>
                <w:color w:val="231F20"/>
                <w:spacing w:val="-10"/>
                <w:lang w:val="it-IT"/>
              </w:rPr>
              <w:t xml:space="preserve"> </w:t>
            </w:r>
            <w:r w:rsidRPr="00CC6C48">
              <w:rPr>
                <w:color w:val="231F20"/>
                <w:lang w:val="it-IT"/>
              </w:rPr>
              <w:t>della</w:t>
            </w:r>
            <w:r w:rsidRPr="00CC6C48">
              <w:rPr>
                <w:color w:val="231F20"/>
                <w:spacing w:val="-11"/>
                <w:lang w:val="it-IT"/>
              </w:rPr>
              <w:t xml:space="preserve"> </w:t>
            </w:r>
            <w:r w:rsidRPr="00CC6C48">
              <w:rPr>
                <w:color w:val="231F20"/>
                <w:lang w:val="it-IT"/>
              </w:rPr>
              <w:t>norma</w:t>
            </w:r>
            <w:r w:rsidRPr="00CC6C48">
              <w:rPr>
                <w:color w:val="231F20"/>
                <w:spacing w:val="-10"/>
                <w:lang w:val="it-IT"/>
              </w:rPr>
              <w:t xml:space="preserve"> </w:t>
            </w:r>
            <w:r w:rsidRPr="00CC6C48">
              <w:rPr>
                <w:color w:val="231F20"/>
                <w:lang w:val="it-IT"/>
              </w:rPr>
              <w:t>UNI</w:t>
            </w:r>
            <w:r w:rsidRPr="00CC6C48">
              <w:rPr>
                <w:color w:val="231F20"/>
                <w:spacing w:val="-10"/>
                <w:lang w:val="it-IT"/>
              </w:rPr>
              <w:t xml:space="preserve"> </w:t>
            </w:r>
            <w:r w:rsidRPr="00CC6C48">
              <w:rPr>
                <w:color w:val="231F20"/>
                <w:lang w:val="it-IT"/>
              </w:rPr>
              <w:t>EN</w:t>
            </w:r>
            <w:r w:rsidRPr="00CC6C48">
              <w:rPr>
                <w:color w:val="231F20"/>
                <w:spacing w:val="-10"/>
                <w:lang w:val="it-IT"/>
              </w:rPr>
              <w:t xml:space="preserve"> </w:t>
            </w:r>
            <w:r w:rsidRPr="00CC6C48">
              <w:rPr>
                <w:color w:val="231F20"/>
                <w:lang w:val="it-IT"/>
              </w:rPr>
              <w:t>ISO</w:t>
            </w:r>
            <w:r w:rsidRPr="00CC6C48">
              <w:rPr>
                <w:color w:val="231F20"/>
                <w:spacing w:val="-10"/>
                <w:lang w:val="it-IT"/>
              </w:rPr>
              <w:t xml:space="preserve"> </w:t>
            </w:r>
            <w:r w:rsidRPr="00CC6C48">
              <w:rPr>
                <w:color w:val="231F20"/>
                <w:lang w:val="it-IT"/>
              </w:rPr>
              <w:t>9001:2008</w:t>
            </w:r>
            <w:r w:rsidRPr="00CC6C48">
              <w:rPr>
                <w:color w:val="231F20"/>
                <w:spacing w:val="-10"/>
                <w:lang w:val="it-IT"/>
              </w:rPr>
              <w:t xml:space="preserve"> </w:t>
            </w:r>
            <w:r w:rsidRPr="00CC6C48">
              <w:rPr>
                <w:color w:val="231F20"/>
                <w:lang w:val="it-IT"/>
              </w:rPr>
              <w:t>o</w:t>
            </w:r>
            <w:r w:rsidRPr="00CC6C48">
              <w:rPr>
                <w:color w:val="231F20"/>
                <w:spacing w:val="-10"/>
                <w:lang w:val="it-IT"/>
              </w:rPr>
              <w:t xml:space="preserve"> </w:t>
            </w:r>
            <w:r w:rsidRPr="00CC6C48">
              <w:rPr>
                <w:color w:val="231F20"/>
                <w:spacing w:val="-4"/>
                <w:lang w:val="it-IT"/>
              </w:rPr>
              <w:t xml:space="preserve">9001:2015 </w:t>
            </w:r>
            <w:r w:rsidRPr="00CC6C48">
              <w:rPr>
                <w:color w:val="231F20"/>
                <w:lang w:val="it-IT"/>
              </w:rPr>
              <w:t>e</w:t>
            </w:r>
            <w:r w:rsidRPr="00CC6C48">
              <w:rPr>
                <w:color w:val="231F20"/>
                <w:spacing w:val="-5"/>
                <w:lang w:val="it-IT"/>
              </w:rPr>
              <w:t xml:space="preserve"> </w:t>
            </w:r>
            <w:r w:rsidRPr="00CC6C48">
              <w:rPr>
                <w:color w:val="231F20"/>
                <w:lang w:val="it-IT"/>
              </w:rPr>
              <w:t>dovrà</w:t>
            </w:r>
            <w:r w:rsidRPr="00CC6C48">
              <w:rPr>
                <w:color w:val="231F20"/>
                <w:spacing w:val="-5"/>
                <w:lang w:val="it-IT"/>
              </w:rPr>
              <w:t xml:space="preserve"> </w:t>
            </w:r>
            <w:r w:rsidRPr="00CC6C48">
              <w:rPr>
                <w:color w:val="231F20"/>
                <w:lang w:val="it-IT"/>
              </w:rPr>
              <w:t>allegare</w:t>
            </w:r>
            <w:r w:rsidRPr="00CC6C48">
              <w:rPr>
                <w:color w:val="231F20"/>
                <w:spacing w:val="-5"/>
                <w:lang w:val="it-IT"/>
              </w:rPr>
              <w:t xml:space="preserve"> </w:t>
            </w:r>
            <w:r w:rsidRPr="00CC6C48">
              <w:rPr>
                <w:color w:val="231F20"/>
                <w:lang w:val="it-IT"/>
              </w:rPr>
              <w:t>certificato</w:t>
            </w:r>
            <w:r w:rsidRPr="00CC6C48">
              <w:rPr>
                <w:color w:val="231F20"/>
                <w:spacing w:val="-5"/>
                <w:lang w:val="it-IT"/>
              </w:rPr>
              <w:t xml:space="preserve"> </w:t>
            </w:r>
            <w:r w:rsidRPr="00CC6C48">
              <w:rPr>
                <w:color w:val="231F20"/>
                <w:lang w:val="it-IT"/>
              </w:rPr>
              <w:t>valido</w:t>
            </w:r>
            <w:r w:rsidRPr="00CC6C48">
              <w:rPr>
                <w:color w:val="231F20"/>
                <w:spacing w:val="-5"/>
                <w:lang w:val="it-IT"/>
              </w:rPr>
              <w:t xml:space="preserve"> </w:t>
            </w:r>
            <w:r w:rsidRPr="00CC6C48">
              <w:rPr>
                <w:color w:val="231F20"/>
                <w:lang w:val="it-IT"/>
              </w:rPr>
              <w:t>o</w:t>
            </w:r>
            <w:r w:rsidRPr="00CC6C48">
              <w:rPr>
                <w:color w:val="231F20"/>
                <w:spacing w:val="-5"/>
                <w:lang w:val="it-IT"/>
              </w:rPr>
              <w:t xml:space="preserve"> </w:t>
            </w:r>
            <w:r w:rsidRPr="00CC6C48">
              <w:rPr>
                <w:color w:val="231F20"/>
                <w:lang w:val="it-IT"/>
              </w:rPr>
              <w:t>adeguata</w:t>
            </w:r>
            <w:r w:rsidRPr="00CC6C48">
              <w:rPr>
                <w:color w:val="231F20"/>
                <w:spacing w:val="-5"/>
                <w:lang w:val="it-IT"/>
              </w:rPr>
              <w:t xml:space="preserve"> </w:t>
            </w:r>
            <w:r w:rsidRPr="00CC6C48">
              <w:rPr>
                <w:color w:val="231F20"/>
                <w:lang w:val="it-IT"/>
              </w:rPr>
              <w:t>documentazione</w:t>
            </w:r>
            <w:r w:rsidRPr="00CC6C48">
              <w:rPr>
                <w:color w:val="231F20"/>
                <w:spacing w:val="-5"/>
                <w:lang w:val="it-IT"/>
              </w:rPr>
              <w:t xml:space="preserve"> </w:t>
            </w:r>
            <w:r w:rsidRPr="00CC6C48">
              <w:rPr>
                <w:color w:val="231F20"/>
                <w:lang w:val="it-IT"/>
              </w:rPr>
              <w:t>per</w:t>
            </w:r>
            <w:r w:rsidRPr="00CC6C48">
              <w:rPr>
                <w:color w:val="231F20"/>
                <w:spacing w:val="-5"/>
                <w:lang w:val="it-IT"/>
              </w:rPr>
              <w:t xml:space="preserve"> </w:t>
            </w:r>
            <w:r w:rsidRPr="00CC6C48">
              <w:rPr>
                <w:color w:val="231F20"/>
                <w:lang w:val="it-IT"/>
              </w:rPr>
              <w:t>il</w:t>
            </w:r>
            <w:r w:rsidRPr="00CC6C48">
              <w:rPr>
                <w:color w:val="231F20"/>
                <w:spacing w:val="-5"/>
                <w:lang w:val="it-IT"/>
              </w:rPr>
              <w:t xml:space="preserve"> </w:t>
            </w:r>
            <w:r w:rsidRPr="00CC6C48">
              <w:rPr>
                <w:color w:val="231F20"/>
                <w:spacing w:val="-3"/>
                <w:lang w:val="it-IT"/>
              </w:rPr>
              <w:t>settore</w:t>
            </w:r>
            <w:r w:rsidRPr="00CC6C48">
              <w:rPr>
                <w:color w:val="231F20"/>
                <w:spacing w:val="-5"/>
                <w:lang w:val="it-IT"/>
              </w:rPr>
              <w:t xml:space="preserve"> </w:t>
            </w:r>
            <w:r w:rsidRPr="00CC6C48">
              <w:rPr>
                <w:color w:val="231F20"/>
                <w:lang w:val="it-IT"/>
              </w:rPr>
              <w:t>di</w:t>
            </w:r>
            <w:r w:rsidRPr="00CC6C48">
              <w:rPr>
                <w:color w:val="231F20"/>
                <w:spacing w:val="-5"/>
                <w:lang w:val="it-IT"/>
              </w:rPr>
              <w:t xml:space="preserve"> </w:t>
            </w:r>
            <w:r w:rsidRPr="00CC6C48">
              <w:rPr>
                <w:color w:val="231F20"/>
                <w:lang w:val="it-IT"/>
              </w:rPr>
              <w:t>accreditamento</w:t>
            </w:r>
            <w:r w:rsidRPr="00CC6C48">
              <w:rPr>
                <w:color w:val="231F20"/>
                <w:spacing w:val="-5"/>
                <w:lang w:val="it-IT"/>
              </w:rPr>
              <w:t xml:space="preserve"> </w:t>
            </w:r>
            <w:r w:rsidRPr="00CC6C48">
              <w:rPr>
                <w:color w:val="231F20"/>
                <w:lang w:val="it-IT"/>
              </w:rPr>
              <w:t>IAF</w:t>
            </w:r>
            <w:r w:rsidRPr="00CC6C48">
              <w:rPr>
                <w:color w:val="231F20"/>
                <w:spacing w:val="-5"/>
                <w:lang w:val="it-IT"/>
              </w:rPr>
              <w:t xml:space="preserve"> </w:t>
            </w:r>
            <w:r w:rsidRPr="00CC6C48">
              <w:rPr>
                <w:color w:val="231F20"/>
                <w:lang w:val="it-IT"/>
              </w:rPr>
              <w:t>32, come previsto a pagina 4 della lettera</w:t>
            </w:r>
            <w:r w:rsidRPr="00CC6C48">
              <w:rPr>
                <w:color w:val="231F20"/>
                <w:spacing w:val="-4"/>
                <w:lang w:val="it-IT"/>
              </w:rPr>
              <w:t xml:space="preserve"> </w:t>
            </w:r>
            <w:r w:rsidRPr="00CC6C48">
              <w:rPr>
                <w:color w:val="231F20"/>
                <w:lang w:val="it-IT"/>
              </w:rPr>
              <w:t>d’invito.</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351"/>
        </w:trPr>
        <w:tc>
          <w:tcPr>
            <w:tcW w:w="515" w:type="dxa"/>
            <w:shd w:val="clear" w:color="auto" w:fill="BCBEC0"/>
          </w:tcPr>
          <w:p w:rsidR="00CC6C48" w:rsidRPr="00BF2BE4" w:rsidRDefault="00CC6C48" w:rsidP="00100455">
            <w:pPr>
              <w:spacing w:before="71"/>
              <w:ind w:left="157" w:right="152"/>
              <w:jc w:val="center"/>
              <w:rPr>
                <w:b/>
              </w:rPr>
            </w:pPr>
            <w:r w:rsidRPr="00BF2BE4">
              <w:rPr>
                <w:b/>
                <w:color w:val="231F20"/>
              </w:rPr>
              <w:t>7)</w:t>
            </w:r>
          </w:p>
        </w:tc>
        <w:tc>
          <w:tcPr>
            <w:tcW w:w="7731" w:type="dxa"/>
          </w:tcPr>
          <w:p w:rsidR="00CC6C48" w:rsidRPr="00BF2BE4" w:rsidRDefault="00CC6C48" w:rsidP="00F85E63">
            <w:pPr>
              <w:spacing w:before="71"/>
              <w:ind w:left="113"/>
              <w:rPr>
                <w:b/>
              </w:rPr>
            </w:pPr>
            <w:r w:rsidRPr="00BF2BE4">
              <w:rPr>
                <w:b/>
                <w:color w:val="231F20"/>
              </w:rPr>
              <w:t xml:space="preserve">FATTURAZIONE ELETTRONICA </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911"/>
        </w:trPr>
        <w:tc>
          <w:tcPr>
            <w:tcW w:w="8246" w:type="dxa"/>
            <w:gridSpan w:val="2"/>
          </w:tcPr>
          <w:p w:rsidR="00CC6C48" w:rsidRPr="00CC6C48" w:rsidRDefault="00CC6C48" w:rsidP="00100455">
            <w:pPr>
              <w:spacing w:before="16" w:line="280" w:lineRule="exact"/>
              <w:ind w:left="113" w:right="105"/>
              <w:rPr>
                <w:lang w:val="it-IT"/>
              </w:rPr>
            </w:pPr>
            <w:r w:rsidRPr="00CC6C48">
              <w:rPr>
                <w:color w:val="231F20"/>
                <w:lang w:val="it-IT"/>
              </w:rPr>
              <w:t>Ai</w:t>
            </w:r>
            <w:r w:rsidRPr="00CC6C48">
              <w:rPr>
                <w:color w:val="231F20"/>
                <w:spacing w:val="-3"/>
                <w:lang w:val="it-IT"/>
              </w:rPr>
              <w:t xml:space="preserve"> </w:t>
            </w:r>
            <w:r w:rsidRPr="00CC6C48">
              <w:rPr>
                <w:color w:val="231F20"/>
                <w:lang w:val="it-IT"/>
              </w:rPr>
              <w:t>sensi</w:t>
            </w:r>
            <w:r w:rsidRPr="00CC6C48">
              <w:rPr>
                <w:color w:val="231F20"/>
                <w:spacing w:val="-3"/>
                <w:lang w:val="it-IT"/>
              </w:rPr>
              <w:t xml:space="preserve"> </w:t>
            </w:r>
            <w:r w:rsidRPr="00CC6C48">
              <w:rPr>
                <w:color w:val="231F20"/>
                <w:lang w:val="it-IT"/>
              </w:rPr>
              <w:t>del</w:t>
            </w:r>
            <w:r w:rsidRPr="00CC6C48">
              <w:rPr>
                <w:color w:val="231F20"/>
                <w:spacing w:val="-2"/>
                <w:lang w:val="it-IT"/>
              </w:rPr>
              <w:t xml:space="preserve"> </w:t>
            </w:r>
            <w:r w:rsidRPr="00CC6C48">
              <w:rPr>
                <w:color w:val="231F20"/>
                <w:spacing w:val="-4"/>
                <w:lang w:val="it-IT"/>
              </w:rPr>
              <w:t>D.M.</w:t>
            </w:r>
            <w:r w:rsidRPr="00CC6C48">
              <w:rPr>
                <w:color w:val="231F20"/>
                <w:spacing w:val="-14"/>
                <w:lang w:val="it-IT"/>
              </w:rPr>
              <w:t xml:space="preserve"> </w:t>
            </w:r>
            <w:r w:rsidRPr="00CC6C48">
              <w:rPr>
                <w:color w:val="231F20"/>
                <w:lang w:val="it-IT"/>
              </w:rPr>
              <w:t>n.55</w:t>
            </w:r>
            <w:r w:rsidRPr="00CC6C48">
              <w:rPr>
                <w:color w:val="231F20"/>
                <w:spacing w:val="-2"/>
                <w:lang w:val="it-IT"/>
              </w:rPr>
              <w:t xml:space="preserve"> </w:t>
            </w:r>
            <w:r w:rsidRPr="00CC6C48">
              <w:rPr>
                <w:color w:val="231F20"/>
                <w:lang w:val="it-IT"/>
              </w:rPr>
              <w:t>del</w:t>
            </w:r>
            <w:r w:rsidRPr="00CC6C48">
              <w:rPr>
                <w:color w:val="231F20"/>
                <w:spacing w:val="-3"/>
                <w:lang w:val="it-IT"/>
              </w:rPr>
              <w:t xml:space="preserve"> </w:t>
            </w:r>
            <w:r w:rsidRPr="00CC6C48">
              <w:rPr>
                <w:color w:val="231F20"/>
                <w:lang w:val="it-IT"/>
              </w:rPr>
              <w:t>3</w:t>
            </w:r>
            <w:r w:rsidRPr="00CC6C48">
              <w:rPr>
                <w:color w:val="231F20"/>
                <w:spacing w:val="-11"/>
                <w:lang w:val="it-IT"/>
              </w:rPr>
              <w:t xml:space="preserve"> </w:t>
            </w:r>
            <w:proofErr w:type="gramStart"/>
            <w:r w:rsidRPr="00CC6C48">
              <w:rPr>
                <w:color w:val="231F20"/>
                <w:lang w:val="it-IT"/>
              </w:rPr>
              <w:t>Aprile</w:t>
            </w:r>
            <w:proofErr w:type="gramEnd"/>
            <w:r w:rsidRPr="00CC6C48">
              <w:rPr>
                <w:color w:val="231F20"/>
                <w:spacing w:val="-3"/>
                <w:lang w:val="it-IT"/>
              </w:rPr>
              <w:t xml:space="preserve"> </w:t>
            </w:r>
            <w:r w:rsidRPr="00CC6C48">
              <w:rPr>
                <w:color w:val="231F20"/>
                <w:spacing w:val="-6"/>
                <w:lang w:val="it-IT"/>
              </w:rPr>
              <w:t>2013</w:t>
            </w:r>
            <w:r w:rsidRPr="00CC6C48">
              <w:rPr>
                <w:color w:val="231F20"/>
                <w:spacing w:val="-2"/>
                <w:lang w:val="it-IT"/>
              </w:rPr>
              <w:t xml:space="preserve"> </w:t>
            </w:r>
            <w:r w:rsidRPr="00CC6C48">
              <w:rPr>
                <w:color w:val="231F20"/>
                <w:lang w:val="it-IT"/>
              </w:rPr>
              <w:t>l’offerente</w:t>
            </w:r>
            <w:r w:rsidRPr="00CC6C48">
              <w:rPr>
                <w:color w:val="231F20"/>
                <w:spacing w:val="-3"/>
                <w:lang w:val="it-IT"/>
              </w:rPr>
              <w:t xml:space="preserve"> </w:t>
            </w:r>
            <w:r w:rsidRPr="00CC6C48">
              <w:rPr>
                <w:color w:val="231F20"/>
                <w:lang w:val="it-IT"/>
              </w:rPr>
              <w:t>dovrà</w:t>
            </w:r>
            <w:r w:rsidRPr="00CC6C48">
              <w:rPr>
                <w:color w:val="231F20"/>
                <w:spacing w:val="-3"/>
                <w:lang w:val="it-IT"/>
              </w:rPr>
              <w:t xml:space="preserve"> </w:t>
            </w:r>
            <w:r w:rsidRPr="00CC6C48">
              <w:rPr>
                <w:color w:val="231F20"/>
                <w:lang w:val="it-IT"/>
              </w:rPr>
              <w:t>essere</w:t>
            </w:r>
            <w:r w:rsidRPr="00CC6C48">
              <w:rPr>
                <w:color w:val="231F20"/>
                <w:spacing w:val="-2"/>
                <w:lang w:val="it-IT"/>
              </w:rPr>
              <w:t xml:space="preserve"> </w:t>
            </w:r>
            <w:r w:rsidRPr="00CC6C48">
              <w:rPr>
                <w:color w:val="231F20"/>
                <w:lang w:val="it-IT"/>
              </w:rPr>
              <w:t>in</w:t>
            </w:r>
            <w:r w:rsidRPr="00CC6C48">
              <w:rPr>
                <w:color w:val="231F20"/>
                <w:spacing w:val="-3"/>
                <w:lang w:val="it-IT"/>
              </w:rPr>
              <w:t xml:space="preserve"> </w:t>
            </w:r>
            <w:r w:rsidRPr="00CC6C48">
              <w:rPr>
                <w:color w:val="231F20"/>
                <w:lang w:val="it-IT"/>
              </w:rPr>
              <w:t>grado</w:t>
            </w:r>
            <w:r w:rsidRPr="00CC6C48">
              <w:rPr>
                <w:color w:val="231F20"/>
                <w:spacing w:val="-3"/>
                <w:lang w:val="it-IT"/>
              </w:rPr>
              <w:t xml:space="preserve"> </w:t>
            </w:r>
            <w:r w:rsidRPr="00CC6C48">
              <w:rPr>
                <w:color w:val="231F20"/>
                <w:lang w:val="it-IT"/>
              </w:rPr>
              <w:t>di</w:t>
            </w:r>
            <w:r w:rsidRPr="00CC6C48">
              <w:rPr>
                <w:color w:val="231F20"/>
                <w:spacing w:val="-2"/>
                <w:lang w:val="it-IT"/>
              </w:rPr>
              <w:t xml:space="preserve"> </w:t>
            </w:r>
            <w:r w:rsidRPr="00CC6C48">
              <w:rPr>
                <w:color w:val="231F20"/>
                <w:lang w:val="it-IT"/>
              </w:rPr>
              <w:t>emettere</w:t>
            </w:r>
            <w:r w:rsidRPr="00CC6C48">
              <w:rPr>
                <w:color w:val="231F20"/>
                <w:spacing w:val="-3"/>
                <w:lang w:val="it-IT"/>
              </w:rPr>
              <w:t xml:space="preserve"> </w:t>
            </w:r>
            <w:r w:rsidRPr="00CC6C48">
              <w:rPr>
                <w:color w:val="231F20"/>
                <w:lang w:val="it-IT"/>
              </w:rPr>
              <w:t>ed</w:t>
            </w:r>
            <w:r w:rsidRPr="00CC6C48">
              <w:rPr>
                <w:color w:val="231F20"/>
                <w:spacing w:val="-3"/>
                <w:lang w:val="it-IT"/>
              </w:rPr>
              <w:t xml:space="preserve"> </w:t>
            </w:r>
            <w:r w:rsidRPr="00CC6C48">
              <w:rPr>
                <w:color w:val="231F20"/>
                <w:lang w:val="it-IT"/>
              </w:rPr>
              <w:t>inviare</w:t>
            </w:r>
            <w:r w:rsidRPr="00CC6C48">
              <w:rPr>
                <w:color w:val="231F20"/>
                <w:spacing w:val="-2"/>
                <w:lang w:val="it-IT"/>
              </w:rPr>
              <w:t xml:space="preserve"> </w:t>
            </w:r>
            <w:r w:rsidRPr="00CC6C48">
              <w:rPr>
                <w:color w:val="231F20"/>
                <w:spacing w:val="-3"/>
                <w:lang w:val="it-IT"/>
              </w:rPr>
              <w:t xml:space="preserve">fattura </w:t>
            </w:r>
            <w:r w:rsidRPr="00CC6C48">
              <w:rPr>
                <w:color w:val="231F20"/>
                <w:lang w:val="it-IT"/>
              </w:rPr>
              <w:t>elettronica verso la Pubblica Amministrazione. Allegare idonea certificazione come previsto a pagina 4 della lettera</w:t>
            </w:r>
            <w:r w:rsidRPr="00CC6C48">
              <w:rPr>
                <w:color w:val="231F20"/>
                <w:spacing w:val="-1"/>
                <w:lang w:val="it-IT"/>
              </w:rPr>
              <w:t xml:space="preserve"> </w:t>
            </w:r>
            <w:r w:rsidRPr="00CC6C48">
              <w:rPr>
                <w:color w:val="231F20"/>
                <w:lang w:val="it-IT"/>
              </w:rPr>
              <w:t>d’invito.</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ARTICOLO E PAGINA CONDIZIONI DI POLIZZA:</w:t>
            </w:r>
          </w:p>
        </w:tc>
      </w:tr>
      <w:tr w:rsidR="00CC6C48" w:rsidRPr="00BF2BE4" w:rsidTr="00100455">
        <w:trPr>
          <w:trHeight w:val="351"/>
        </w:trPr>
        <w:tc>
          <w:tcPr>
            <w:tcW w:w="515" w:type="dxa"/>
            <w:shd w:val="clear" w:color="auto" w:fill="BCBEC0"/>
          </w:tcPr>
          <w:p w:rsidR="00CC6C48" w:rsidRPr="00BF2BE4" w:rsidRDefault="00CC6C48" w:rsidP="00100455">
            <w:pPr>
              <w:spacing w:before="71"/>
              <w:ind w:left="157" w:right="152"/>
              <w:jc w:val="center"/>
              <w:rPr>
                <w:b/>
              </w:rPr>
            </w:pPr>
            <w:r w:rsidRPr="00BF2BE4">
              <w:rPr>
                <w:b/>
                <w:color w:val="231F20"/>
              </w:rPr>
              <w:t>8)</w:t>
            </w:r>
          </w:p>
        </w:tc>
        <w:tc>
          <w:tcPr>
            <w:tcW w:w="7731" w:type="dxa"/>
          </w:tcPr>
          <w:p w:rsidR="00CC6C48" w:rsidRPr="00BF2BE4" w:rsidRDefault="00CC6C48" w:rsidP="00F85E63">
            <w:pPr>
              <w:spacing w:before="71"/>
              <w:ind w:left="113"/>
              <w:rPr>
                <w:b/>
              </w:rPr>
            </w:pPr>
            <w:r w:rsidRPr="00BF2BE4">
              <w:rPr>
                <w:b/>
                <w:color w:val="231F20"/>
              </w:rPr>
              <w:t xml:space="preserve">CONSERVAZIONE A NORMA </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1191"/>
        </w:trPr>
        <w:tc>
          <w:tcPr>
            <w:tcW w:w="10542" w:type="dxa"/>
            <w:gridSpan w:val="4"/>
          </w:tcPr>
          <w:p w:rsidR="00CC6C48" w:rsidRPr="00CC6C48" w:rsidRDefault="00CC6C48" w:rsidP="00100455">
            <w:pPr>
              <w:spacing w:before="16" w:line="280" w:lineRule="exact"/>
              <w:ind w:left="113" w:right="106"/>
              <w:rPr>
                <w:lang w:val="it-IT"/>
              </w:rPr>
            </w:pPr>
            <w:r w:rsidRPr="00CC6C48">
              <w:rPr>
                <w:color w:val="231F20"/>
                <w:spacing w:val="-5"/>
                <w:lang w:val="it-IT"/>
              </w:rPr>
              <w:t xml:space="preserve">L’offerente </w:t>
            </w:r>
            <w:r w:rsidRPr="00CC6C48">
              <w:rPr>
                <w:color w:val="231F20"/>
                <w:spacing w:val="-3"/>
                <w:lang w:val="it-IT"/>
              </w:rPr>
              <w:t xml:space="preserve">deve </w:t>
            </w:r>
            <w:r w:rsidRPr="00CC6C48">
              <w:rPr>
                <w:color w:val="231F20"/>
                <w:lang w:val="it-IT"/>
              </w:rPr>
              <w:t xml:space="preserve">garantire che il servizio di conservazione a norma delle </w:t>
            </w:r>
            <w:r w:rsidRPr="00CC6C48">
              <w:rPr>
                <w:color w:val="231F20"/>
                <w:spacing w:val="-3"/>
                <w:lang w:val="it-IT"/>
              </w:rPr>
              <w:t xml:space="preserve">fatture </w:t>
            </w:r>
            <w:r w:rsidRPr="00CC6C48">
              <w:rPr>
                <w:color w:val="231F20"/>
                <w:lang w:val="it-IT"/>
              </w:rPr>
              <w:t>elettroniche e del contratto di polizza, sia erogato da</w:t>
            </w:r>
            <w:r w:rsidRPr="00CC6C48">
              <w:rPr>
                <w:color w:val="231F20"/>
                <w:spacing w:val="-4"/>
                <w:lang w:val="it-IT"/>
              </w:rPr>
              <w:t xml:space="preserve"> </w:t>
            </w:r>
            <w:r w:rsidRPr="00CC6C48">
              <w:rPr>
                <w:color w:val="231F20"/>
                <w:lang w:val="it-IT"/>
              </w:rPr>
              <w:t>un</w:t>
            </w:r>
            <w:r w:rsidRPr="00CC6C48">
              <w:rPr>
                <w:color w:val="231F20"/>
                <w:spacing w:val="-3"/>
                <w:lang w:val="it-IT"/>
              </w:rPr>
              <w:t xml:space="preserve"> </w:t>
            </w:r>
            <w:r w:rsidRPr="00CC6C48">
              <w:rPr>
                <w:color w:val="231F20"/>
                <w:lang w:val="it-IT"/>
              </w:rPr>
              <w:t>conservatore</w:t>
            </w:r>
            <w:r w:rsidRPr="00CC6C48">
              <w:rPr>
                <w:color w:val="231F20"/>
                <w:spacing w:val="-3"/>
                <w:lang w:val="it-IT"/>
              </w:rPr>
              <w:t xml:space="preserve"> </w:t>
            </w:r>
            <w:r w:rsidRPr="00CC6C48">
              <w:rPr>
                <w:color w:val="231F20"/>
                <w:lang w:val="it-IT"/>
              </w:rPr>
              <w:t>accreditato</w:t>
            </w:r>
            <w:r w:rsidRPr="00CC6C48">
              <w:rPr>
                <w:color w:val="231F20"/>
                <w:spacing w:val="-11"/>
                <w:lang w:val="it-IT"/>
              </w:rPr>
              <w:t xml:space="preserve"> </w:t>
            </w:r>
            <w:proofErr w:type="spellStart"/>
            <w:r w:rsidRPr="00CC6C48">
              <w:rPr>
                <w:color w:val="231F20"/>
                <w:lang w:val="it-IT"/>
              </w:rPr>
              <w:t>AgID</w:t>
            </w:r>
            <w:proofErr w:type="spellEnd"/>
            <w:r w:rsidRPr="00CC6C48">
              <w:rPr>
                <w:color w:val="231F20"/>
                <w:spacing w:val="-4"/>
                <w:lang w:val="it-IT"/>
              </w:rPr>
              <w:t xml:space="preserve"> </w:t>
            </w:r>
            <w:r w:rsidRPr="00CC6C48">
              <w:rPr>
                <w:color w:val="231F20"/>
                <w:lang w:val="it-IT"/>
              </w:rPr>
              <w:t>(Agenzia</w:t>
            </w:r>
            <w:r w:rsidRPr="00CC6C48">
              <w:rPr>
                <w:color w:val="231F20"/>
                <w:spacing w:val="-3"/>
                <w:lang w:val="it-IT"/>
              </w:rPr>
              <w:t xml:space="preserve"> </w:t>
            </w:r>
            <w:r w:rsidRPr="00CC6C48">
              <w:rPr>
                <w:color w:val="231F20"/>
                <w:lang w:val="it-IT"/>
              </w:rPr>
              <w:t>per</w:t>
            </w:r>
            <w:r w:rsidRPr="00CC6C48">
              <w:rPr>
                <w:color w:val="231F20"/>
                <w:spacing w:val="-3"/>
                <w:lang w:val="it-IT"/>
              </w:rPr>
              <w:t xml:space="preserve"> </w:t>
            </w:r>
            <w:r w:rsidRPr="00CC6C48">
              <w:rPr>
                <w:color w:val="231F20"/>
                <w:lang w:val="it-IT"/>
              </w:rPr>
              <w:t>l’Italia</w:t>
            </w:r>
            <w:r w:rsidRPr="00CC6C48">
              <w:rPr>
                <w:color w:val="231F20"/>
                <w:spacing w:val="-3"/>
                <w:lang w:val="it-IT"/>
              </w:rPr>
              <w:t xml:space="preserve"> </w:t>
            </w:r>
            <w:r w:rsidRPr="00CC6C48">
              <w:rPr>
                <w:color w:val="231F20"/>
                <w:lang w:val="it-IT"/>
              </w:rPr>
              <w:t>Digitale</w:t>
            </w:r>
            <w:r w:rsidRPr="00CC6C48">
              <w:rPr>
                <w:color w:val="231F20"/>
                <w:spacing w:val="-3"/>
                <w:lang w:val="it-IT"/>
              </w:rPr>
              <w:t xml:space="preserve"> </w:t>
            </w:r>
            <w:r w:rsidRPr="00CC6C48">
              <w:rPr>
                <w:color w:val="231F20"/>
                <w:lang w:val="it-IT"/>
              </w:rPr>
              <w:t>-</w:t>
            </w:r>
            <w:r w:rsidRPr="00CC6C48">
              <w:rPr>
                <w:color w:val="231F20"/>
                <w:spacing w:val="-3"/>
                <w:lang w:val="it-IT"/>
              </w:rPr>
              <w:t xml:space="preserve"> </w:t>
            </w:r>
            <w:r w:rsidRPr="00CC6C48">
              <w:rPr>
                <w:color w:val="231F20"/>
                <w:lang w:val="it-IT"/>
              </w:rPr>
              <w:t>Presidenza</w:t>
            </w:r>
            <w:r w:rsidRPr="00CC6C48">
              <w:rPr>
                <w:color w:val="231F20"/>
                <w:spacing w:val="-3"/>
                <w:lang w:val="it-IT"/>
              </w:rPr>
              <w:t xml:space="preserve"> </w:t>
            </w:r>
            <w:r w:rsidRPr="00CC6C48">
              <w:rPr>
                <w:color w:val="231F20"/>
                <w:lang w:val="it-IT"/>
              </w:rPr>
              <w:t>del</w:t>
            </w:r>
            <w:r w:rsidRPr="00CC6C48">
              <w:rPr>
                <w:color w:val="231F20"/>
                <w:spacing w:val="-4"/>
                <w:lang w:val="it-IT"/>
              </w:rPr>
              <w:t xml:space="preserve"> </w:t>
            </w:r>
            <w:r w:rsidRPr="00CC6C48">
              <w:rPr>
                <w:color w:val="231F20"/>
                <w:lang w:val="it-IT"/>
              </w:rPr>
              <w:t>Consiglio</w:t>
            </w:r>
            <w:r w:rsidRPr="00CC6C48">
              <w:rPr>
                <w:color w:val="231F20"/>
                <w:spacing w:val="-3"/>
                <w:lang w:val="it-IT"/>
              </w:rPr>
              <w:t xml:space="preserve"> </w:t>
            </w:r>
            <w:r w:rsidRPr="00CC6C48">
              <w:rPr>
                <w:color w:val="231F20"/>
                <w:lang w:val="it-IT"/>
              </w:rPr>
              <w:t>dei</w:t>
            </w:r>
            <w:r w:rsidRPr="00CC6C48">
              <w:rPr>
                <w:color w:val="231F20"/>
                <w:spacing w:val="-3"/>
                <w:lang w:val="it-IT"/>
              </w:rPr>
              <w:t xml:space="preserve"> </w:t>
            </w:r>
            <w:r w:rsidRPr="00CC6C48">
              <w:rPr>
                <w:color w:val="231F20"/>
                <w:lang w:val="it-IT"/>
              </w:rPr>
              <w:t>Ministri).</w:t>
            </w:r>
            <w:r w:rsidRPr="00CC6C48">
              <w:rPr>
                <w:color w:val="231F20"/>
                <w:spacing w:val="-13"/>
                <w:lang w:val="it-IT"/>
              </w:rPr>
              <w:t xml:space="preserve"> </w:t>
            </w:r>
            <w:r w:rsidRPr="00CC6C48">
              <w:rPr>
                <w:color w:val="231F20"/>
                <w:lang w:val="it-IT"/>
              </w:rPr>
              <w:t>Inoltre,</w:t>
            </w:r>
            <w:r w:rsidRPr="00CC6C48">
              <w:rPr>
                <w:color w:val="231F20"/>
                <w:spacing w:val="-3"/>
                <w:lang w:val="it-IT"/>
              </w:rPr>
              <w:t xml:space="preserve"> deve</w:t>
            </w:r>
            <w:r w:rsidRPr="00CC6C48">
              <w:rPr>
                <w:color w:val="231F20"/>
                <w:spacing w:val="-4"/>
                <w:lang w:val="it-IT"/>
              </w:rPr>
              <w:t xml:space="preserve"> </w:t>
            </w:r>
            <w:r w:rsidRPr="00CC6C48">
              <w:rPr>
                <w:color w:val="231F20"/>
                <w:lang w:val="it-IT"/>
              </w:rPr>
              <w:t>risultare</w:t>
            </w:r>
            <w:r w:rsidRPr="00CC6C48">
              <w:rPr>
                <w:color w:val="231F20"/>
                <w:spacing w:val="-3"/>
                <w:lang w:val="it-IT"/>
              </w:rPr>
              <w:t xml:space="preserve"> </w:t>
            </w:r>
            <w:r w:rsidRPr="00CC6C48">
              <w:rPr>
                <w:color w:val="231F20"/>
                <w:lang w:val="it-IT"/>
              </w:rPr>
              <w:t>che nel</w:t>
            </w:r>
            <w:r w:rsidRPr="00CC6C48">
              <w:rPr>
                <w:color w:val="231F20"/>
                <w:spacing w:val="-7"/>
                <w:lang w:val="it-IT"/>
              </w:rPr>
              <w:t xml:space="preserve"> </w:t>
            </w:r>
            <w:r w:rsidRPr="00CC6C48">
              <w:rPr>
                <w:color w:val="231F20"/>
                <w:lang w:val="it-IT"/>
              </w:rPr>
              <w:t>processo</w:t>
            </w:r>
            <w:r w:rsidRPr="00CC6C48">
              <w:rPr>
                <w:color w:val="231F20"/>
                <w:spacing w:val="-7"/>
                <w:lang w:val="it-IT"/>
              </w:rPr>
              <w:t xml:space="preserve"> </w:t>
            </w:r>
            <w:r w:rsidRPr="00CC6C48">
              <w:rPr>
                <w:color w:val="231F20"/>
                <w:lang w:val="it-IT"/>
              </w:rPr>
              <w:t>di</w:t>
            </w:r>
            <w:r w:rsidRPr="00CC6C48">
              <w:rPr>
                <w:color w:val="231F20"/>
                <w:spacing w:val="-7"/>
                <w:lang w:val="it-IT"/>
              </w:rPr>
              <w:t xml:space="preserve"> </w:t>
            </w:r>
            <w:r w:rsidRPr="00CC6C48">
              <w:rPr>
                <w:color w:val="231F20"/>
                <w:lang w:val="it-IT"/>
              </w:rPr>
              <w:t>conservazione</w:t>
            </w:r>
            <w:r w:rsidRPr="00CC6C48">
              <w:rPr>
                <w:color w:val="231F20"/>
                <w:spacing w:val="-7"/>
                <w:lang w:val="it-IT"/>
              </w:rPr>
              <w:t xml:space="preserve"> </w:t>
            </w:r>
            <w:r w:rsidRPr="00CC6C48">
              <w:rPr>
                <w:color w:val="231F20"/>
                <w:lang w:val="it-IT"/>
              </w:rPr>
              <w:t>a</w:t>
            </w:r>
            <w:r w:rsidRPr="00CC6C48">
              <w:rPr>
                <w:color w:val="231F20"/>
                <w:spacing w:val="-6"/>
                <w:lang w:val="it-IT"/>
              </w:rPr>
              <w:t xml:space="preserve"> </w:t>
            </w:r>
            <w:r w:rsidRPr="00CC6C48">
              <w:rPr>
                <w:color w:val="231F20"/>
                <w:lang w:val="it-IT"/>
              </w:rPr>
              <w:t>norma</w:t>
            </w:r>
            <w:r w:rsidRPr="00CC6C48">
              <w:rPr>
                <w:color w:val="231F20"/>
                <w:spacing w:val="-7"/>
                <w:lang w:val="it-IT"/>
              </w:rPr>
              <w:t xml:space="preserve"> </w:t>
            </w:r>
            <w:r w:rsidRPr="00CC6C48">
              <w:rPr>
                <w:color w:val="231F20"/>
                <w:lang w:val="it-IT"/>
              </w:rPr>
              <w:t>il</w:t>
            </w:r>
            <w:r w:rsidRPr="00CC6C48">
              <w:rPr>
                <w:color w:val="231F20"/>
                <w:spacing w:val="-7"/>
                <w:lang w:val="it-IT"/>
              </w:rPr>
              <w:t xml:space="preserve"> </w:t>
            </w:r>
            <w:r w:rsidRPr="00CC6C48">
              <w:rPr>
                <w:color w:val="231F20"/>
                <w:lang w:val="it-IT"/>
              </w:rPr>
              <w:t>pacchetto</w:t>
            </w:r>
            <w:r w:rsidRPr="00CC6C48">
              <w:rPr>
                <w:color w:val="231F20"/>
                <w:spacing w:val="-7"/>
                <w:lang w:val="it-IT"/>
              </w:rPr>
              <w:t xml:space="preserve"> </w:t>
            </w:r>
            <w:r w:rsidRPr="00CC6C48">
              <w:rPr>
                <w:color w:val="231F20"/>
                <w:lang w:val="it-IT"/>
              </w:rPr>
              <w:t>di</w:t>
            </w:r>
            <w:r w:rsidRPr="00CC6C48">
              <w:rPr>
                <w:color w:val="231F20"/>
                <w:spacing w:val="-7"/>
                <w:lang w:val="it-IT"/>
              </w:rPr>
              <w:t xml:space="preserve"> </w:t>
            </w:r>
            <w:r w:rsidRPr="00CC6C48">
              <w:rPr>
                <w:color w:val="231F20"/>
                <w:lang w:val="it-IT"/>
              </w:rPr>
              <w:t>archiviazione</w:t>
            </w:r>
            <w:r w:rsidRPr="00CC6C48">
              <w:rPr>
                <w:color w:val="231F20"/>
                <w:spacing w:val="-6"/>
                <w:lang w:val="it-IT"/>
              </w:rPr>
              <w:t xml:space="preserve"> </w:t>
            </w:r>
            <w:r w:rsidRPr="00CC6C48">
              <w:rPr>
                <w:color w:val="231F20"/>
                <w:lang w:val="it-IT"/>
              </w:rPr>
              <w:t>sia</w:t>
            </w:r>
            <w:r w:rsidRPr="00CC6C48">
              <w:rPr>
                <w:color w:val="231F20"/>
                <w:spacing w:val="-7"/>
                <w:lang w:val="it-IT"/>
              </w:rPr>
              <w:t xml:space="preserve"> </w:t>
            </w:r>
            <w:r w:rsidRPr="00CC6C48">
              <w:rPr>
                <w:color w:val="231F20"/>
                <w:lang w:val="it-IT"/>
              </w:rPr>
              <w:t>firmato</w:t>
            </w:r>
            <w:r w:rsidRPr="00CC6C48">
              <w:rPr>
                <w:color w:val="231F20"/>
                <w:spacing w:val="-7"/>
                <w:lang w:val="it-IT"/>
              </w:rPr>
              <w:t xml:space="preserve"> </w:t>
            </w:r>
            <w:r w:rsidRPr="00CC6C48">
              <w:rPr>
                <w:color w:val="231F20"/>
                <w:lang w:val="it-IT"/>
              </w:rPr>
              <w:t>da</w:t>
            </w:r>
            <w:r w:rsidRPr="00CC6C48">
              <w:rPr>
                <w:color w:val="231F20"/>
                <w:spacing w:val="-7"/>
                <w:lang w:val="it-IT"/>
              </w:rPr>
              <w:t xml:space="preserve"> </w:t>
            </w:r>
            <w:r w:rsidRPr="00CC6C48">
              <w:rPr>
                <w:color w:val="231F20"/>
                <w:lang w:val="it-IT"/>
              </w:rPr>
              <w:t>un</w:t>
            </w:r>
            <w:r w:rsidRPr="00CC6C48">
              <w:rPr>
                <w:color w:val="231F20"/>
                <w:spacing w:val="-7"/>
                <w:lang w:val="it-IT"/>
              </w:rPr>
              <w:t xml:space="preserve"> </w:t>
            </w:r>
            <w:r w:rsidRPr="00CC6C48">
              <w:rPr>
                <w:color w:val="231F20"/>
                <w:lang w:val="it-IT"/>
              </w:rPr>
              <w:t>Notaio</w:t>
            </w:r>
            <w:r w:rsidRPr="00CC6C48">
              <w:rPr>
                <w:color w:val="231F20"/>
                <w:spacing w:val="-6"/>
                <w:lang w:val="it-IT"/>
              </w:rPr>
              <w:t xml:space="preserve"> </w:t>
            </w:r>
            <w:r w:rsidRPr="00CC6C48">
              <w:rPr>
                <w:color w:val="231F20"/>
                <w:lang w:val="it-IT"/>
              </w:rPr>
              <w:t>quale</w:t>
            </w:r>
            <w:r w:rsidRPr="00CC6C48">
              <w:rPr>
                <w:color w:val="231F20"/>
                <w:spacing w:val="-7"/>
                <w:lang w:val="it-IT"/>
              </w:rPr>
              <w:t xml:space="preserve"> </w:t>
            </w:r>
            <w:r w:rsidRPr="00CC6C48">
              <w:rPr>
                <w:color w:val="231F20"/>
                <w:lang w:val="it-IT"/>
              </w:rPr>
              <w:t>delegato</w:t>
            </w:r>
            <w:r w:rsidRPr="00CC6C48">
              <w:rPr>
                <w:color w:val="231F20"/>
                <w:spacing w:val="-7"/>
                <w:lang w:val="it-IT"/>
              </w:rPr>
              <w:t xml:space="preserve"> </w:t>
            </w:r>
            <w:r w:rsidRPr="00CC6C48">
              <w:rPr>
                <w:color w:val="231F20"/>
                <w:lang w:val="it-IT"/>
              </w:rPr>
              <w:t>dal</w:t>
            </w:r>
            <w:r w:rsidRPr="00CC6C48">
              <w:rPr>
                <w:color w:val="231F20"/>
                <w:spacing w:val="-7"/>
                <w:lang w:val="it-IT"/>
              </w:rPr>
              <w:t xml:space="preserve"> </w:t>
            </w:r>
            <w:r w:rsidRPr="00CC6C48">
              <w:rPr>
                <w:color w:val="231F20"/>
                <w:lang w:val="it-IT"/>
              </w:rPr>
              <w:t>Responsabile</w:t>
            </w:r>
            <w:r w:rsidRPr="00CC6C48">
              <w:rPr>
                <w:color w:val="231F20"/>
                <w:spacing w:val="-7"/>
                <w:lang w:val="it-IT"/>
              </w:rPr>
              <w:t xml:space="preserve"> </w:t>
            </w:r>
            <w:r w:rsidRPr="00CC6C48">
              <w:rPr>
                <w:color w:val="231F20"/>
                <w:lang w:val="it-IT"/>
              </w:rPr>
              <w:t>della Conservazione. Il sistema di conservazione dovrà garantire almeno i seguenti</w:t>
            </w:r>
            <w:r w:rsidRPr="00CC6C48">
              <w:rPr>
                <w:color w:val="231F20"/>
                <w:spacing w:val="-16"/>
                <w:lang w:val="it-IT"/>
              </w:rPr>
              <w:t xml:space="preserve"> </w:t>
            </w:r>
            <w:r w:rsidRPr="00CC6C48">
              <w:rPr>
                <w:color w:val="231F20"/>
                <w:lang w:val="it-IT"/>
              </w:rPr>
              <w:t>standard:</w:t>
            </w:r>
          </w:p>
        </w:tc>
      </w:tr>
      <w:tr w:rsidR="00CC6C48" w:rsidRPr="00BF2BE4" w:rsidTr="00100455">
        <w:trPr>
          <w:trHeight w:val="631"/>
        </w:trPr>
        <w:tc>
          <w:tcPr>
            <w:tcW w:w="8246" w:type="dxa"/>
            <w:gridSpan w:val="2"/>
          </w:tcPr>
          <w:p w:rsidR="00CC6C48" w:rsidRPr="00CC6C48" w:rsidRDefault="00CC6C48" w:rsidP="00CC6C48">
            <w:pPr>
              <w:numPr>
                <w:ilvl w:val="0"/>
                <w:numId w:val="17"/>
              </w:numPr>
              <w:tabs>
                <w:tab w:val="left" w:pos="473"/>
                <w:tab w:val="left" w:pos="474"/>
              </w:tabs>
              <w:spacing w:before="16" w:after="0" w:line="280" w:lineRule="exact"/>
              <w:ind w:right="105"/>
              <w:jc w:val="left"/>
              <w:rPr>
                <w:lang w:val="it-IT"/>
              </w:rPr>
            </w:pPr>
            <w:r w:rsidRPr="00CC6C48">
              <w:rPr>
                <w:color w:val="231F20"/>
                <w:lang w:val="it-IT"/>
              </w:rPr>
              <w:t xml:space="preserve">OAIS (Open </w:t>
            </w:r>
            <w:proofErr w:type="spellStart"/>
            <w:r w:rsidRPr="00CC6C48">
              <w:rPr>
                <w:color w:val="231F20"/>
                <w:lang w:val="it-IT"/>
              </w:rPr>
              <w:t>Archival</w:t>
            </w:r>
            <w:proofErr w:type="spellEnd"/>
            <w:r w:rsidRPr="00CC6C48">
              <w:rPr>
                <w:color w:val="231F20"/>
                <w:lang w:val="it-IT"/>
              </w:rPr>
              <w:t xml:space="preserve"> Information System), Sistema informativo aperto per l’archiviazione </w:t>
            </w:r>
            <w:r w:rsidRPr="00CC6C48">
              <w:rPr>
                <w:color w:val="231F20"/>
                <w:spacing w:val="-3"/>
                <w:lang w:val="it-IT"/>
              </w:rPr>
              <w:t xml:space="preserve">(ISO </w:t>
            </w:r>
            <w:r w:rsidRPr="00CC6C48">
              <w:rPr>
                <w:color w:val="231F20"/>
                <w:lang w:val="it-IT"/>
              </w:rPr>
              <w:t>14721:2002);</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100455" w:rsidTr="00100455">
        <w:trPr>
          <w:trHeight w:val="631"/>
        </w:trPr>
        <w:tc>
          <w:tcPr>
            <w:tcW w:w="8246" w:type="dxa"/>
            <w:gridSpan w:val="2"/>
          </w:tcPr>
          <w:p w:rsidR="00CC6C48" w:rsidRPr="00BF2BE4" w:rsidRDefault="00CC6C48" w:rsidP="00CC6C48">
            <w:pPr>
              <w:numPr>
                <w:ilvl w:val="0"/>
                <w:numId w:val="16"/>
              </w:numPr>
              <w:tabs>
                <w:tab w:val="left" w:pos="473"/>
                <w:tab w:val="left" w:pos="474"/>
              </w:tabs>
              <w:spacing w:before="16" w:after="0" w:line="280" w:lineRule="exact"/>
              <w:ind w:right="106"/>
              <w:jc w:val="left"/>
            </w:pPr>
            <w:r w:rsidRPr="00BF2BE4">
              <w:rPr>
                <w:color w:val="231F20"/>
                <w:spacing w:val="-3"/>
              </w:rPr>
              <w:t xml:space="preserve">Technical </w:t>
            </w:r>
            <w:r w:rsidRPr="00BF2BE4">
              <w:rPr>
                <w:color w:val="231F20"/>
              </w:rPr>
              <w:t>Specification, Electronic Signatures and Infrastructures (ESI); Information</w:t>
            </w:r>
            <w:r w:rsidRPr="00BF2BE4">
              <w:rPr>
                <w:color w:val="231F20"/>
                <w:spacing w:val="-32"/>
              </w:rPr>
              <w:t xml:space="preserve"> </w:t>
            </w:r>
            <w:r w:rsidRPr="00BF2BE4">
              <w:rPr>
                <w:color w:val="231F20"/>
              </w:rPr>
              <w:t xml:space="preserve">Preservation Systems Security (ETSI TS </w:t>
            </w:r>
            <w:r w:rsidRPr="00BF2BE4">
              <w:rPr>
                <w:color w:val="231F20"/>
                <w:spacing w:val="-8"/>
              </w:rPr>
              <w:t>101</w:t>
            </w:r>
            <w:r w:rsidRPr="00BF2BE4">
              <w:rPr>
                <w:color w:val="231F20"/>
                <w:spacing w:val="-10"/>
              </w:rPr>
              <w:t xml:space="preserve"> </w:t>
            </w:r>
            <w:r w:rsidRPr="00BF2BE4">
              <w:rPr>
                <w:color w:val="231F20"/>
              </w:rPr>
              <w:t>533-1);</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100455" w:rsidTr="00100455">
        <w:trPr>
          <w:trHeight w:val="631"/>
        </w:trPr>
        <w:tc>
          <w:tcPr>
            <w:tcW w:w="8246" w:type="dxa"/>
            <w:gridSpan w:val="2"/>
          </w:tcPr>
          <w:p w:rsidR="00CC6C48" w:rsidRPr="00BF2BE4" w:rsidRDefault="00CC6C48" w:rsidP="00CC6C48">
            <w:pPr>
              <w:numPr>
                <w:ilvl w:val="0"/>
                <w:numId w:val="15"/>
              </w:numPr>
              <w:tabs>
                <w:tab w:val="left" w:pos="473"/>
                <w:tab w:val="left" w:pos="474"/>
              </w:tabs>
              <w:spacing w:before="16" w:after="0" w:line="280" w:lineRule="exact"/>
              <w:ind w:right="106"/>
              <w:jc w:val="left"/>
            </w:pPr>
            <w:r w:rsidRPr="00BF2BE4">
              <w:rPr>
                <w:color w:val="231F20"/>
                <w:spacing w:val="-3"/>
              </w:rPr>
              <w:t xml:space="preserve">Technical </w:t>
            </w:r>
            <w:r w:rsidRPr="00BF2BE4">
              <w:rPr>
                <w:color w:val="231F20"/>
              </w:rPr>
              <w:t xml:space="preserve">Report, Electronic Signatures and Infrastructures (ESI); Information Preservation </w:t>
            </w:r>
            <w:r>
              <w:rPr>
                <w:color w:val="231F20"/>
                <w:spacing w:val="-4"/>
              </w:rPr>
              <w:t>Sy</w:t>
            </w:r>
            <w:r w:rsidRPr="00BF2BE4">
              <w:rPr>
                <w:color w:val="231F20"/>
              </w:rPr>
              <w:t xml:space="preserve">stems Security (ETSI TR </w:t>
            </w:r>
            <w:r w:rsidRPr="00BF2BE4">
              <w:rPr>
                <w:color w:val="231F20"/>
                <w:spacing w:val="-8"/>
              </w:rPr>
              <w:t>101</w:t>
            </w:r>
            <w:r w:rsidRPr="00BF2BE4">
              <w:rPr>
                <w:color w:val="231F20"/>
                <w:spacing w:val="-9"/>
              </w:rPr>
              <w:t xml:space="preserve"> </w:t>
            </w:r>
            <w:r w:rsidRPr="00BF2BE4">
              <w:rPr>
                <w:color w:val="231F20"/>
              </w:rPr>
              <w:t>533-2).</w:t>
            </w:r>
          </w:p>
        </w:tc>
        <w:tc>
          <w:tcPr>
            <w:tcW w:w="1148" w:type="dxa"/>
          </w:tcPr>
          <w:p w:rsidR="00CC6C48" w:rsidRPr="00BF2BE4" w:rsidRDefault="00CC6C48" w:rsidP="00100455">
            <w:pPr>
              <w:rPr>
                <w:rFonts w:ascii="Times New Roman"/>
                <w:sz w:val="16"/>
              </w:rPr>
            </w:pPr>
          </w:p>
        </w:tc>
        <w:tc>
          <w:tcPr>
            <w:tcW w:w="1148" w:type="dxa"/>
          </w:tcPr>
          <w:p w:rsidR="00CC6C48" w:rsidRPr="00BF2BE4" w:rsidRDefault="00CC6C48" w:rsidP="00100455">
            <w:pPr>
              <w:rPr>
                <w:rFonts w:ascii="Times New Roman"/>
                <w:sz w:val="16"/>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Allegare idonea certificazione come previsto a pagina 4 della lettera d’invito.</w:t>
            </w:r>
          </w:p>
        </w:tc>
      </w:tr>
      <w:tr w:rsidR="00CC6C48" w:rsidRPr="00BF2BE4" w:rsidTr="00100455">
        <w:trPr>
          <w:trHeight w:val="351"/>
        </w:trPr>
        <w:tc>
          <w:tcPr>
            <w:tcW w:w="515" w:type="dxa"/>
            <w:shd w:val="clear" w:color="auto" w:fill="BCBEC0"/>
          </w:tcPr>
          <w:p w:rsidR="00CC6C48" w:rsidRPr="00BF2BE4" w:rsidRDefault="00CC6C48" w:rsidP="00100455">
            <w:pPr>
              <w:spacing w:before="71"/>
              <w:ind w:left="157" w:right="152"/>
              <w:jc w:val="center"/>
              <w:rPr>
                <w:b/>
              </w:rPr>
            </w:pPr>
            <w:r w:rsidRPr="00BF2BE4">
              <w:rPr>
                <w:b/>
                <w:color w:val="231F20"/>
              </w:rPr>
              <w:t>9)</w:t>
            </w:r>
          </w:p>
        </w:tc>
        <w:tc>
          <w:tcPr>
            <w:tcW w:w="7731" w:type="dxa"/>
          </w:tcPr>
          <w:p w:rsidR="00CC6C48" w:rsidRPr="00CC6C48" w:rsidRDefault="00CC6C48" w:rsidP="00F85E63">
            <w:pPr>
              <w:spacing w:before="71"/>
              <w:ind w:left="113"/>
              <w:rPr>
                <w:b/>
                <w:lang w:val="it-IT"/>
              </w:rPr>
            </w:pPr>
            <w:r w:rsidRPr="00CC6C48">
              <w:rPr>
                <w:b/>
                <w:color w:val="231F20"/>
                <w:lang w:val="it-IT"/>
              </w:rPr>
              <w:t xml:space="preserve">CONVENZIONI A FAVORE DEGLI ASSICURATI </w:t>
            </w:r>
          </w:p>
        </w:tc>
        <w:tc>
          <w:tcPr>
            <w:tcW w:w="1148" w:type="dxa"/>
          </w:tcPr>
          <w:p w:rsidR="00CC6C48" w:rsidRPr="00BF2BE4" w:rsidRDefault="00CC6C48" w:rsidP="00100455">
            <w:pPr>
              <w:spacing w:before="71"/>
              <w:ind w:left="418" w:right="413"/>
              <w:jc w:val="center"/>
              <w:rPr>
                <w:b/>
              </w:rPr>
            </w:pPr>
            <w:r w:rsidRPr="00BF2BE4">
              <w:rPr>
                <w:b/>
                <w:color w:val="231F20"/>
              </w:rPr>
              <w:t>SI</w:t>
            </w:r>
          </w:p>
        </w:tc>
        <w:tc>
          <w:tcPr>
            <w:tcW w:w="1148" w:type="dxa"/>
          </w:tcPr>
          <w:p w:rsidR="00CC6C48" w:rsidRPr="00BF2BE4" w:rsidRDefault="00CC6C48" w:rsidP="00100455">
            <w:pPr>
              <w:spacing w:before="71"/>
              <w:ind w:left="418" w:right="413"/>
              <w:jc w:val="center"/>
              <w:rPr>
                <w:b/>
              </w:rPr>
            </w:pPr>
            <w:r w:rsidRPr="00BF2BE4">
              <w:rPr>
                <w:b/>
                <w:color w:val="231F20"/>
              </w:rPr>
              <w:t>NO</w:t>
            </w:r>
          </w:p>
        </w:tc>
      </w:tr>
      <w:tr w:rsidR="00CC6C48" w:rsidRPr="00BF2BE4" w:rsidTr="00100455">
        <w:trPr>
          <w:trHeight w:val="631"/>
        </w:trPr>
        <w:tc>
          <w:tcPr>
            <w:tcW w:w="8246" w:type="dxa"/>
            <w:gridSpan w:val="2"/>
          </w:tcPr>
          <w:p w:rsidR="00CC6C48" w:rsidRPr="00CC6C48" w:rsidRDefault="00CC6C48" w:rsidP="00100455">
            <w:pPr>
              <w:spacing w:before="16" w:line="280" w:lineRule="exact"/>
              <w:ind w:left="113" w:right="102"/>
              <w:rPr>
                <w:lang w:val="it-IT"/>
              </w:rPr>
            </w:pPr>
            <w:r w:rsidRPr="00CC6C48">
              <w:rPr>
                <w:color w:val="231F20"/>
                <w:spacing w:val="-5"/>
                <w:lang w:val="it-IT"/>
              </w:rPr>
              <w:t xml:space="preserve">L’offerente </w:t>
            </w:r>
            <w:r w:rsidRPr="00CC6C48">
              <w:rPr>
                <w:color w:val="231F20"/>
                <w:lang w:val="it-IT"/>
              </w:rPr>
              <w:t>è in grado di offrire almeno una convenzione a carattere nazionale che consente agli assi- curati</w:t>
            </w:r>
            <w:r w:rsidRPr="00CC6C48">
              <w:rPr>
                <w:color w:val="231F20"/>
                <w:spacing w:val="-9"/>
                <w:lang w:val="it-IT"/>
              </w:rPr>
              <w:t xml:space="preserve"> </w:t>
            </w:r>
            <w:r w:rsidRPr="00CC6C48">
              <w:rPr>
                <w:color w:val="231F20"/>
                <w:lang w:val="it-IT"/>
              </w:rPr>
              <w:t>di</w:t>
            </w:r>
            <w:r w:rsidRPr="00CC6C48">
              <w:rPr>
                <w:color w:val="231F20"/>
                <w:spacing w:val="-8"/>
                <w:lang w:val="it-IT"/>
              </w:rPr>
              <w:t xml:space="preserve"> </w:t>
            </w:r>
            <w:r w:rsidRPr="00CC6C48">
              <w:rPr>
                <w:color w:val="231F20"/>
                <w:lang w:val="it-IT"/>
              </w:rPr>
              <w:t>ottenere</w:t>
            </w:r>
            <w:r w:rsidRPr="00CC6C48">
              <w:rPr>
                <w:color w:val="231F20"/>
                <w:spacing w:val="-9"/>
                <w:lang w:val="it-IT"/>
              </w:rPr>
              <w:t xml:space="preserve"> </w:t>
            </w:r>
            <w:r w:rsidRPr="00CC6C48">
              <w:rPr>
                <w:color w:val="231F20"/>
                <w:lang w:val="it-IT"/>
              </w:rPr>
              <w:t>la</w:t>
            </w:r>
            <w:r w:rsidRPr="00CC6C48">
              <w:rPr>
                <w:color w:val="231F20"/>
                <w:spacing w:val="-8"/>
                <w:lang w:val="it-IT"/>
              </w:rPr>
              <w:t xml:space="preserve"> </w:t>
            </w:r>
            <w:r w:rsidRPr="00CC6C48">
              <w:rPr>
                <w:color w:val="231F20"/>
                <w:lang w:val="it-IT"/>
              </w:rPr>
              <w:t>riparazione</w:t>
            </w:r>
            <w:r w:rsidRPr="00CC6C48">
              <w:rPr>
                <w:color w:val="231F20"/>
                <w:spacing w:val="-9"/>
                <w:lang w:val="it-IT"/>
              </w:rPr>
              <w:t xml:space="preserve"> </w:t>
            </w:r>
            <w:r w:rsidRPr="00CC6C48">
              <w:rPr>
                <w:color w:val="231F20"/>
                <w:lang w:val="it-IT"/>
              </w:rPr>
              <w:t>o</w:t>
            </w:r>
            <w:r w:rsidRPr="00CC6C48">
              <w:rPr>
                <w:color w:val="231F20"/>
                <w:spacing w:val="-8"/>
                <w:lang w:val="it-IT"/>
              </w:rPr>
              <w:t xml:space="preserve"> </w:t>
            </w:r>
            <w:r w:rsidRPr="00CC6C48">
              <w:rPr>
                <w:color w:val="231F20"/>
                <w:lang w:val="it-IT"/>
              </w:rPr>
              <w:t>sostituzione</w:t>
            </w:r>
            <w:r w:rsidRPr="00CC6C48">
              <w:rPr>
                <w:color w:val="231F20"/>
                <w:spacing w:val="-9"/>
                <w:lang w:val="it-IT"/>
              </w:rPr>
              <w:t xml:space="preserve"> </w:t>
            </w:r>
            <w:r w:rsidRPr="00CC6C48">
              <w:rPr>
                <w:color w:val="231F20"/>
                <w:lang w:val="it-IT"/>
              </w:rPr>
              <w:t>dell’occhiale</w:t>
            </w:r>
            <w:r w:rsidRPr="00CC6C48">
              <w:rPr>
                <w:color w:val="231F20"/>
                <w:spacing w:val="-8"/>
                <w:lang w:val="it-IT"/>
              </w:rPr>
              <w:t xml:space="preserve"> </w:t>
            </w:r>
            <w:r w:rsidRPr="00CC6C48">
              <w:rPr>
                <w:color w:val="231F20"/>
                <w:lang w:val="it-IT"/>
              </w:rPr>
              <w:t>senza</w:t>
            </w:r>
            <w:r w:rsidRPr="00CC6C48">
              <w:rPr>
                <w:color w:val="231F20"/>
                <w:spacing w:val="-9"/>
                <w:lang w:val="it-IT"/>
              </w:rPr>
              <w:t xml:space="preserve"> </w:t>
            </w:r>
            <w:r w:rsidRPr="00CC6C48">
              <w:rPr>
                <w:color w:val="231F20"/>
                <w:lang w:val="it-IT"/>
              </w:rPr>
              <w:t>anticipare</w:t>
            </w:r>
            <w:r w:rsidRPr="00CC6C48">
              <w:rPr>
                <w:color w:val="231F20"/>
                <w:spacing w:val="-8"/>
                <w:lang w:val="it-IT"/>
              </w:rPr>
              <w:t xml:space="preserve"> </w:t>
            </w:r>
            <w:r w:rsidRPr="00CC6C48">
              <w:rPr>
                <w:color w:val="231F20"/>
                <w:lang w:val="it-IT"/>
              </w:rPr>
              <w:t>alcuna</w:t>
            </w:r>
            <w:r w:rsidRPr="00CC6C48">
              <w:rPr>
                <w:color w:val="231F20"/>
                <w:spacing w:val="-9"/>
                <w:lang w:val="it-IT"/>
              </w:rPr>
              <w:t xml:space="preserve"> </w:t>
            </w:r>
            <w:r w:rsidRPr="00CC6C48">
              <w:rPr>
                <w:color w:val="231F20"/>
                <w:lang w:val="it-IT"/>
              </w:rPr>
              <w:t>somma</w:t>
            </w:r>
            <w:r w:rsidRPr="00CC6C48">
              <w:rPr>
                <w:color w:val="231F20"/>
                <w:spacing w:val="-8"/>
                <w:lang w:val="it-IT"/>
              </w:rPr>
              <w:t xml:space="preserve"> </w:t>
            </w:r>
            <w:r w:rsidRPr="00CC6C48">
              <w:rPr>
                <w:color w:val="231F20"/>
                <w:lang w:val="it-IT"/>
              </w:rPr>
              <w:t>di</w:t>
            </w:r>
            <w:r w:rsidRPr="00CC6C48">
              <w:rPr>
                <w:color w:val="231F20"/>
                <w:spacing w:val="-9"/>
                <w:lang w:val="it-IT"/>
              </w:rPr>
              <w:t xml:space="preserve"> </w:t>
            </w:r>
            <w:r w:rsidRPr="00CC6C48">
              <w:rPr>
                <w:color w:val="231F20"/>
                <w:spacing w:val="-3"/>
                <w:lang w:val="it-IT"/>
              </w:rPr>
              <w:t>denaro?</w:t>
            </w:r>
          </w:p>
        </w:tc>
        <w:tc>
          <w:tcPr>
            <w:tcW w:w="1148" w:type="dxa"/>
          </w:tcPr>
          <w:p w:rsidR="00CC6C48" w:rsidRPr="00CC6C48" w:rsidRDefault="00CC6C48" w:rsidP="00100455">
            <w:pPr>
              <w:rPr>
                <w:rFonts w:ascii="Times New Roman"/>
                <w:sz w:val="16"/>
                <w:lang w:val="it-IT"/>
              </w:rPr>
            </w:pPr>
          </w:p>
        </w:tc>
        <w:tc>
          <w:tcPr>
            <w:tcW w:w="1148" w:type="dxa"/>
          </w:tcPr>
          <w:p w:rsidR="00CC6C48" w:rsidRPr="00CC6C48" w:rsidRDefault="00CC6C48" w:rsidP="00100455">
            <w:pPr>
              <w:rPr>
                <w:rFonts w:ascii="Times New Roman"/>
                <w:sz w:val="16"/>
                <w:lang w:val="it-IT"/>
              </w:rPr>
            </w:pPr>
          </w:p>
        </w:tc>
      </w:tr>
      <w:tr w:rsidR="00CC6C48" w:rsidRPr="00BF2BE4" w:rsidTr="00100455">
        <w:trPr>
          <w:trHeight w:val="351"/>
        </w:trPr>
        <w:tc>
          <w:tcPr>
            <w:tcW w:w="10542" w:type="dxa"/>
            <w:gridSpan w:val="4"/>
          </w:tcPr>
          <w:p w:rsidR="00CC6C48" w:rsidRPr="00CC6C48" w:rsidRDefault="00CC6C48" w:rsidP="00100455">
            <w:pPr>
              <w:spacing w:before="71"/>
              <w:ind w:left="113"/>
              <w:rPr>
                <w:lang w:val="it-IT"/>
              </w:rPr>
            </w:pPr>
            <w:r w:rsidRPr="00CC6C48">
              <w:rPr>
                <w:color w:val="231F20"/>
                <w:lang w:val="it-IT"/>
              </w:rPr>
              <w:t>SE PRESENTE, INDICARE LA CONVENZIONE:</w:t>
            </w:r>
          </w:p>
        </w:tc>
      </w:tr>
    </w:tbl>
    <w:p w:rsidR="00CC6C48" w:rsidRPr="00BF2BE4" w:rsidRDefault="00CC6C48" w:rsidP="00CC6C48">
      <w:pPr>
        <w:rPr>
          <w:rFonts w:ascii="Times New Roman"/>
          <w:sz w:val="20"/>
          <w:szCs w:val="18"/>
        </w:rPr>
      </w:pPr>
    </w:p>
    <w:p w:rsidR="00CC6C48" w:rsidRPr="00BF2BE4" w:rsidRDefault="00CC6C48" w:rsidP="00CC6C48">
      <w:pPr>
        <w:rPr>
          <w:rFonts w:ascii="Times New Roman"/>
          <w:sz w:val="20"/>
          <w:szCs w:val="18"/>
        </w:rPr>
      </w:pPr>
    </w:p>
    <w:p w:rsidR="00CC6C48" w:rsidRPr="00BF2BE4" w:rsidRDefault="00CC6C48" w:rsidP="00CC6C48">
      <w:pPr>
        <w:rPr>
          <w:rFonts w:ascii="Times New Roman"/>
          <w:sz w:val="20"/>
          <w:szCs w:val="18"/>
        </w:rPr>
      </w:pPr>
    </w:p>
    <w:p w:rsidR="00CC6C48" w:rsidRPr="00BF2BE4" w:rsidRDefault="00CC6C48" w:rsidP="00CC6C48">
      <w:pPr>
        <w:rPr>
          <w:rFonts w:ascii="Times New Roman"/>
          <w:sz w:val="20"/>
          <w:szCs w:val="18"/>
        </w:rPr>
      </w:pPr>
    </w:p>
    <w:p w:rsidR="00CC6C48" w:rsidRPr="00BF2BE4" w:rsidRDefault="00CC6C48" w:rsidP="00CC6C48">
      <w:pPr>
        <w:rPr>
          <w:rFonts w:ascii="Times New Roman"/>
          <w:sz w:val="20"/>
          <w:szCs w:val="18"/>
        </w:rPr>
      </w:pPr>
    </w:p>
    <w:p w:rsidR="00CC6C48" w:rsidRPr="00BF2BE4" w:rsidRDefault="00CC6C48" w:rsidP="00CC6C48">
      <w:pPr>
        <w:rPr>
          <w:rFonts w:ascii="Times New Roman"/>
          <w:sz w:val="20"/>
          <w:szCs w:val="18"/>
        </w:rPr>
      </w:pPr>
    </w:p>
    <w:p w:rsidR="00CC6C48" w:rsidRPr="00BF2BE4" w:rsidRDefault="00CC6C48" w:rsidP="00CC6C48">
      <w:pPr>
        <w:rPr>
          <w:rFonts w:ascii="Times New Roman"/>
          <w:sz w:val="20"/>
          <w:szCs w:val="18"/>
        </w:rPr>
      </w:pPr>
    </w:p>
    <w:p w:rsidR="00CC6C48" w:rsidRPr="00BF2BE4" w:rsidRDefault="00CC6C48" w:rsidP="00CC6C48">
      <w:pPr>
        <w:rPr>
          <w:rFonts w:ascii="Times New Roman"/>
          <w:sz w:val="20"/>
          <w:szCs w:val="18"/>
        </w:rPr>
      </w:pPr>
    </w:p>
    <w:p w:rsidR="00CC6C48" w:rsidRPr="00BF2BE4" w:rsidRDefault="00CC6C48" w:rsidP="00CC6C48">
      <w:pPr>
        <w:rPr>
          <w:rFonts w:ascii="Times New Roman"/>
          <w:sz w:val="20"/>
          <w:szCs w:val="18"/>
        </w:rPr>
      </w:pPr>
    </w:p>
    <w:p w:rsidR="00CC6C48" w:rsidRPr="00BF2BE4" w:rsidRDefault="00CC6C48" w:rsidP="00CC6C48">
      <w:pPr>
        <w:spacing w:before="10"/>
        <w:rPr>
          <w:rFonts w:ascii="Times New Roman"/>
          <w:sz w:val="21"/>
          <w:szCs w:val="18"/>
        </w:rPr>
      </w:pPr>
    </w:p>
    <w:p w:rsidR="00CC6C48" w:rsidRPr="00BF2BE4" w:rsidRDefault="00CC6C48" w:rsidP="00CC6C48">
      <w:pPr>
        <w:rPr>
          <w:rFonts w:ascii="Times New Roman"/>
          <w:sz w:val="21"/>
        </w:rPr>
        <w:sectPr w:rsidR="00CC6C48" w:rsidRPr="00BF2BE4">
          <w:pgSz w:w="11910" w:h="16840"/>
          <w:pgMar w:top="1120" w:right="560" w:bottom="760" w:left="580" w:header="701" w:footer="576" w:gutter="0"/>
          <w:cols w:space="720"/>
        </w:sectPr>
      </w:pPr>
    </w:p>
    <w:p w:rsidR="00CC6C48" w:rsidRPr="00BF2BE4" w:rsidRDefault="00CC6C48" w:rsidP="00CC6C48">
      <w:pPr>
        <w:spacing w:before="99"/>
        <w:ind w:left="855"/>
        <w:rPr>
          <w:szCs w:val="18"/>
        </w:rPr>
      </w:pPr>
      <w:r w:rsidRPr="00BF2BE4">
        <w:rPr>
          <w:color w:val="231F20"/>
          <w:spacing w:val="-13"/>
          <w:szCs w:val="18"/>
        </w:rPr>
        <w:t xml:space="preserve">DATA </w:t>
      </w:r>
      <w:proofErr w:type="gramStart"/>
      <w:r w:rsidRPr="00BF2BE4">
        <w:rPr>
          <w:color w:val="231F20"/>
          <w:szCs w:val="18"/>
        </w:rPr>
        <w:t>E</w:t>
      </w:r>
      <w:proofErr w:type="gramEnd"/>
      <w:r w:rsidRPr="00BF2BE4">
        <w:rPr>
          <w:color w:val="231F20"/>
          <w:szCs w:val="18"/>
        </w:rPr>
        <w:t xml:space="preserve"> LUOGO</w:t>
      </w:r>
    </w:p>
    <w:p w:rsidR="00CC6C48" w:rsidRPr="00BF2BE4" w:rsidRDefault="00CC6C48" w:rsidP="00CC6C48">
      <w:pPr>
        <w:spacing w:before="99" w:line="324" w:lineRule="auto"/>
        <w:ind w:left="1268" w:right="50" w:hanging="414"/>
        <w:rPr>
          <w:szCs w:val="18"/>
        </w:rPr>
      </w:pPr>
      <w:r w:rsidRPr="00BF2BE4">
        <w:rPr>
          <w:szCs w:val="18"/>
        </w:rPr>
        <w:br w:type="column"/>
      </w:r>
      <w:r w:rsidRPr="00BF2BE4">
        <w:rPr>
          <w:color w:val="231F20"/>
          <w:szCs w:val="18"/>
        </w:rPr>
        <w:t>TIMBRO E FIRMA PER ACCETTAZIONE DA PARTE DELL’OFFERENTE</w:t>
      </w:r>
    </w:p>
    <w:p w:rsidR="00CC6C48" w:rsidRPr="00BF2BE4" w:rsidRDefault="00CC6C48" w:rsidP="00CC6C48">
      <w:pPr>
        <w:spacing w:line="324" w:lineRule="auto"/>
        <w:sectPr w:rsidR="00CC6C48" w:rsidRPr="00BF2BE4">
          <w:type w:val="continuous"/>
          <w:pgSz w:w="11910" w:h="16840"/>
          <w:pgMar w:top="660" w:right="560" w:bottom="760" w:left="580" w:header="720" w:footer="720" w:gutter="0"/>
          <w:cols w:num="2" w:space="720" w:equalWidth="0">
            <w:col w:w="2196" w:space="4309"/>
            <w:col w:w="4265"/>
          </w:cols>
        </w:sectPr>
      </w:pPr>
    </w:p>
    <w:p w:rsidR="00CC6C48" w:rsidRPr="00BF2BE4" w:rsidRDefault="00CC6C48" w:rsidP="00CC6C48">
      <w:pPr>
        <w:rPr>
          <w:sz w:val="20"/>
          <w:szCs w:val="18"/>
        </w:rPr>
      </w:pPr>
    </w:p>
    <w:p w:rsidR="00CC6C48" w:rsidRPr="00BF2BE4" w:rsidRDefault="00CC6C48" w:rsidP="00CC6C48">
      <w:pPr>
        <w:spacing w:before="3"/>
        <w:rPr>
          <w:sz w:val="20"/>
          <w:szCs w:val="18"/>
        </w:rPr>
      </w:pPr>
    </w:p>
    <w:p w:rsidR="00CC6C48" w:rsidRPr="00BF2BE4" w:rsidRDefault="00CC6C48" w:rsidP="00CC6C48">
      <w:pPr>
        <w:tabs>
          <w:tab w:val="left" w:pos="7596"/>
        </w:tabs>
        <w:spacing w:line="20" w:lineRule="exact"/>
        <w:ind w:left="99"/>
        <w:rPr>
          <w:sz w:val="2"/>
        </w:rPr>
      </w:pPr>
      <w:r w:rsidRPr="00BF2BE4">
        <w:rPr>
          <w:noProof/>
          <w:sz w:val="2"/>
        </w:rPr>
        <mc:AlternateContent>
          <mc:Choice Requires="wpg">
            <w:drawing>
              <wp:inline distT="0" distB="0" distL="0" distR="0" wp14:anchorId="20374451" wp14:editId="0344AA73">
                <wp:extent cx="1779905" cy="5715"/>
                <wp:effectExtent l="12065" t="1905" r="8255" b="11430"/>
                <wp:docPr id="120" name="Gruppo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9905" cy="5715"/>
                          <a:chOff x="0" y="0"/>
                          <a:chExt cx="2803" cy="9"/>
                        </a:xfrm>
                      </wpg:grpSpPr>
                      <wps:wsp>
                        <wps:cNvPr id="121" name="Line 11"/>
                        <wps:cNvCnPr>
                          <a:cxnSpLocks noChangeShapeType="1"/>
                        </wps:cNvCnPr>
                        <wps:spPr bwMode="auto">
                          <a:xfrm>
                            <a:off x="0" y="5"/>
                            <a:ext cx="2802" cy="0"/>
                          </a:xfrm>
                          <a:prstGeom prst="line">
                            <a:avLst/>
                          </a:prstGeom>
                          <a:noFill/>
                          <a:ln w="5715">
                            <a:solidFill>
                              <a:srgbClr val="221E1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89E6BF" id="Gruppo 120" o:spid="_x0000_s1026" style="width:140.15pt;height:.45pt;mso-position-horizontal-relative:char;mso-position-vertical-relative:line" coordsize="28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">
                <v:line id="Line 11" o:spid="_x0000_s1027" style="position:absolute;visibility:visible;mso-wrap-style:square" from="0,5" to="28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" strokecolor="#221e1f" strokeweight=".45pt"/>
                <w10:anchorlock/>
              </v:group>
            </w:pict>
          </mc:Fallback>
        </mc:AlternateContent>
      </w:r>
      <w:r w:rsidRPr="00BF2BE4">
        <w:rPr>
          <w:sz w:val="2"/>
        </w:rPr>
        <w:tab/>
      </w:r>
      <w:r w:rsidRPr="00BF2BE4">
        <w:rPr>
          <w:noProof/>
          <w:sz w:val="2"/>
        </w:rPr>
        <mc:AlternateContent>
          <mc:Choice Requires="wpg">
            <w:drawing>
              <wp:inline distT="0" distB="0" distL="0" distR="0" wp14:anchorId="7C4BBB24" wp14:editId="00574B38">
                <wp:extent cx="1779905" cy="5715"/>
                <wp:effectExtent l="10160" t="1905" r="10160" b="11430"/>
                <wp:docPr id="118" name="Gruppo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9905" cy="5715"/>
                          <a:chOff x="0" y="0"/>
                          <a:chExt cx="2803" cy="9"/>
                        </a:xfrm>
                      </wpg:grpSpPr>
                      <wps:wsp>
                        <wps:cNvPr id="119" name="Line 9"/>
                        <wps:cNvCnPr>
                          <a:cxnSpLocks noChangeShapeType="1"/>
                        </wps:cNvCnPr>
                        <wps:spPr bwMode="auto">
                          <a:xfrm>
                            <a:off x="0" y="5"/>
                            <a:ext cx="2802" cy="0"/>
                          </a:xfrm>
                          <a:prstGeom prst="line">
                            <a:avLst/>
                          </a:prstGeom>
                          <a:noFill/>
                          <a:ln w="5715">
                            <a:solidFill>
                              <a:srgbClr val="221E1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3893DD" id="Gruppo 118" o:spid="_x0000_s1026" style="width:140.15pt;height:.45pt;mso-position-horizontal-relative:char;mso-position-vertical-relative:line" coordsize="28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">
                <v:line id="Line 9" o:spid="_x0000_s1027" style="position:absolute;visibility:visible;mso-wrap-style:square" from="0,5" to="28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" strokecolor="#221e1f" strokeweight=".45pt"/>
                <w10:anchorlock/>
              </v:group>
            </w:pict>
          </mc:Fallback>
        </mc:AlternateContent>
      </w:r>
    </w:p>
    <w:p w:rsidR="00CC6C48" w:rsidRPr="00BF2BE4" w:rsidRDefault="00CC6C48" w:rsidP="00CC6C48">
      <w:pPr>
        <w:spacing w:line="20" w:lineRule="exact"/>
        <w:rPr>
          <w:sz w:val="2"/>
        </w:rPr>
        <w:sectPr w:rsidR="00CC6C48" w:rsidRPr="00BF2BE4">
          <w:type w:val="continuous"/>
          <w:pgSz w:w="11910" w:h="16840"/>
          <w:pgMar w:top="660" w:right="560" w:bottom="760" w:left="580" w:header="720" w:footer="720" w:gutter="0"/>
          <w:cols w:space="720"/>
        </w:sectPr>
      </w:pPr>
    </w:p>
    <w:p w:rsidR="00A5000E" w:rsidRDefault="00AE4FB4" w:rsidP="00AE4FB4">
      <w:pPr>
        <w:spacing w:after="0" w:line="240" w:lineRule="auto"/>
        <w:rPr>
          <w:b/>
          <w:bCs/>
          <w:color w:val="231F20"/>
          <w:sz w:val="24"/>
          <w:szCs w:val="24"/>
          <w:shd w:val="clear" w:color="auto" w:fill="ABE1FA"/>
        </w:rPr>
      </w:pPr>
      <w:r w:rsidRPr="00BF2BE4">
        <w:rPr>
          <w:b/>
          <w:bCs/>
          <w:color w:val="231F20"/>
          <w:spacing w:val="-6"/>
          <w:sz w:val="24"/>
          <w:szCs w:val="24"/>
          <w:shd w:val="clear" w:color="auto" w:fill="ABE1FA"/>
        </w:rPr>
        <w:lastRenderedPageBreak/>
        <w:t xml:space="preserve">ALLEGATO </w:t>
      </w:r>
      <w:r>
        <w:rPr>
          <w:b/>
          <w:bCs/>
          <w:color w:val="231F20"/>
          <w:sz w:val="24"/>
          <w:szCs w:val="24"/>
          <w:shd w:val="clear" w:color="auto" w:fill="ABE1FA"/>
        </w:rPr>
        <w:t>B</w:t>
      </w:r>
      <w:r w:rsidRPr="00BF2BE4">
        <w:rPr>
          <w:b/>
          <w:bCs/>
          <w:color w:val="231F20"/>
          <w:sz w:val="24"/>
          <w:szCs w:val="24"/>
          <w:shd w:val="clear" w:color="auto" w:fill="ABE1FA"/>
        </w:rPr>
        <w:t xml:space="preserve"> - SCHEDA </w:t>
      </w:r>
      <w:r>
        <w:rPr>
          <w:b/>
          <w:bCs/>
          <w:color w:val="231F20"/>
          <w:sz w:val="24"/>
          <w:szCs w:val="24"/>
          <w:shd w:val="clear" w:color="auto" w:fill="ABE1FA"/>
        </w:rPr>
        <w:t>TECNICA</w:t>
      </w:r>
      <w:r w:rsidRPr="00BF2BE4">
        <w:rPr>
          <w:b/>
          <w:bCs/>
          <w:color w:val="231F20"/>
          <w:sz w:val="24"/>
          <w:szCs w:val="24"/>
          <w:shd w:val="clear" w:color="auto" w:fill="ABE1FA"/>
        </w:rPr>
        <w:t xml:space="preserve"> - SEZIONE</w:t>
      </w:r>
      <w:r w:rsidRPr="00BF2BE4">
        <w:rPr>
          <w:b/>
          <w:bCs/>
          <w:color w:val="231F20"/>
          <w:spacing w:val="-37"/>
          <w:sz w:val="24"/>
          <w:szCs w:val="24"/>
          <w:shd w:val="clear" w:color="auto" w:fill="ABE1FA"/>
        </w:rPr>
        <w:t xml:space="preserve"> </w:t>
      </w:r>
      <w:r>
        <w:rPr>
          <w:b/>
          <w:bCs/>
          <w:color w:val="231F20"/>
          <w:sz w:val="24"/>
          <w:szCs w:val="24"/>
          <w:shd w:val="clear" w:color="auto" w:fill="ABE1FA"/>
        </w:rPr>
        <w:t>MASSIMALI</w:t>
      </w:r>
    </w:p>
    <w:p w:rsidR="00ED7666" w:rsidRDefault="00ED7666" w:rsidP="00AE4FB4">
      <w:pPr>
        <w:spacing w:after="0" w:line="240" w:lineRule="auto"/>
        <w:rPr>
          <w:color w:val="231F20"/>
          <w:spacing w:val="-13"/>
          <w:szCs w:val="18"/>
        </w:rPr>
      </w:pPr>
      <w:bookmarkStart w:id="0" w:name="_GoBack"/>
      <w:bookmarkEnd w:id="0"/>
    </w:p>
    <w:tbl>
      <w:tblPr>
        <w:tblStyle w:val="TableNormal"/>
        <w:tblW w:w="0" w:type="auto"/>
        <w:tblInd w:w="105"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1E0" w:firstRow="1" w:lastRow="1" w:firstColumn="1" w:lastColumn="1" w:noHBand="0" w:noVBand="0"/>
      </w:tblPr>
      <w:tblGrid>
        <w:gridCol w:w="7547"/>
        <w:gridCol w:w="2835"/>
      </w:tblGrid>
      <w:tr w:rsidR="00AE4FB4" w:rsidRPr="00BF2BE4" w:rsidTr="00100455">
        <w:trPr>
          <w:trHeight w:val="305"/>
        </w:trPr>
        <w:tc>
          <w:tcPr>
            <w:tcW w:w="7547" w:type="dxa"/>
            <w:shd w:val="clear" w:color="auto" w:fill="BCBEC0"/>
          </w:tcPr>
          <w:p w:rsidR="00AE4FB4" w:rsidRPr="00BF2BE4" w:rsidRDefault="00AE4FB4" w:rsidP="00100455">
            <w:pPr>
              <w:spacing w:after="0" w:line="240" w:lineRule="auto"/>
              <w:ind w:left="90"/>
            </w:pPr>
            <w:r w:rsidRPr="00BF2BE4">
              <w:rPr>
                <w:color w:val="231F20"/>
              </w:rPr>
              <w:t>RESPONSABILITÀ CIVILE</w:t>
            </w:r>
          </w:p>
        </w:tc>
        <w:tc>
          <w:tcPr>
            <w:tcW w:w="2835" w:type="dxa"/>
            <w:shd w:val="clear" w:color="auto" w:fill="BCBEC0"/>
          </w:tcPr>
          <w:p w:rsidR="00AE4FB4" w:rsidRPr="00BF2BE4" w:rsidRDefault="00AE4FB4" w:rsidP="00100455">
            <w:pPr>
              <w:spacing w:after="0" w:line="240" w:lineRule="auto"/>
              <w:ind w:left="101" w:right="97"/>
              <w:jc w:val="center"/>
            </w:pPr>
            <w:proofErr w:type="spellStart"/>
            <w:r>
              <w:t>Indicare</w:t>
            </w:r>
            <w:proofErr w:type="spellEnd"/>
            <w:r>
              <w:t xml:space="preserve"> </w:t>
            </w:r>
            <w:proofErr w:type="spellStart"/>
            <w:r>
              <w:t>il</w:t>
            </w:r>
            <w:proofErr w:type="spellEnd"/>
            <w:r>
              <w:t xml:space="preserve"> </w:t>
            </w:r>
            <w:proofErr w:type="spellStart"/>
            <w:r>
              <w:t>massimale</w:t>
            </w:r>
            <w:proofErr w:type="spellEnd"/>
            <w:r>
              <w:t xml:space="preserve"> </w:t>
            </w:r>
            <w:proofErr w:type="spellStart"/>
            <w:r>
              <w:t>offerto</w:t>
            </w:r>
            <w:proofErr w:type="spellEnd"/>
          </w:p>
        </w:tc>
      </w:tr>
      <w:tr w:rsidR="00AE4FB4" w:rsidRPr="00BF2BE4" w:rsidTr="00100455">
        <w:trPr>
          <w:trHeight w:val="305"/>
        </w:trPr>
        <w:tc>
          <w:tcPr>
            <w:tcW w:w="7547" w:type="dxa"/>
          </w:tcPr>
          <w:p w:rsidR="00AE4FB4" w:rsidRPr="00BF2BE4" w:rsidRDefault="00AE4FB4" w:rsidP="00100455">
            <w:pPr>
              <w:spacing w:after="0" w:line="240" w:lineRule="auto"/>
              <w:ind w:left="90"/>
            </w:pPr>
            <w:proofErr w:type="spellStart"/>
            <w:r w:rsidRPr="00BF2BE4">
              <w:rPr>
                <w:color w:val="231F20"/>
              </w:rPr>
              <w:t>Massimale</w:t>
            </w:r>
            <w:proofErr w:type="spellEnd"/>
            <w:r w:rsidRPr="00BF2BE4">
              <w:rPr>
                <w:color w:val="231F20"/>
              </w:rPr>
              <w:t xml:space="preserve"> per </w:t>
            </w:r>
            <w:proofErr w:type="spellStart"/>
            <w:r w:rsidRPr="00BF2BE4">
              <w:rPr>
                <w:color w:val="231F20"/>
              </w:rPr>
              <w:t>sinistro</w:t>
            </w:r>
            <w:proofErr w:type="spellEnd"/>
          </w:p>
        </w:tc>
        <w:tc>
          <w:tcPr>
            <w:tcW w:w="2835" w:type="dxa"/>
          </w:tcPr>
          <w:p w:rsidR="00AE4FB4" w:rsidRPr="00BF2BE4" w:rsidRDefault="00AE4FB4" w:rsidP="00100455">
            <w:pPr>
              <w:spacing w:after="0" w:line="240" w:lineRule="auto"/>
              <w:ind w:left="101" w:right="97"/>
              <w:jc w:val="center"/>
            </w:pPr>
          </w:p>
        </w:tc>
      </w:tr>
      <w:tr w:rsidR="00AE4FB4" w:rsidRPr="00BF2BE4" w:rsidTr="00100455">
        <w:trPr>
          <w:trHeight w:val="305"/>
        </w:trPr>
        <w:tc>
          <w:tcPr>
            <w:tcW w:w="7547" w:type="dxa"/>
          </w:tcPr>
          <w:p w:rsidR="00AE4FB4" w:rsidRPr="00BF2BE4" w:rsidRDefault="00AE4FB4" w:rsidP="00100455">
            <w:pPr>
              <w:spacing w:after="0" w:line="240" w:lineRule="auto"/>
              <w:ind w:left="90"/>
            </w:pPr>
            <w:proofErr w:type="spellStart"/>
            <w:r w:rsidRPr="00BF2BE4">
              <w:rPr>
                <w:color w:val="231F20"/>
              </w:rPr>
              <w:t>Massimale</w:t>
            </w:r>
            <w:proofErr w:type="spellEnd"/>
            <w:r w:rsidRPr="00BF2BE4">
              <w:rPr>
                <w:color w:val="231F20"/>
              </w:rPr>
              <w:t xml:space="preserve"> per anno</w:t>
            </w:r>
          </w:p>
        </w:tc>
        <w:tc>
          <w:tcPr>
            <w:tcW w:w="2835" w:type="dxa"/>
          </w:tcPr>
          <w:p w:rsidR="00AE4FB4" w:rsidRPr="00BF2BE4" w:rsidRDefault="00AE4FB4" w:rsidP="00100455">
            <w:pPr>
              <w:spacing w:after="0" w:line="240" w:lineRule="auto"/>
              <w:ind w:left="101" w:right="97"/>
              <w:jc w:val="center"/>
            </w:pPr>
          </w:p>
        </w:tc>
      </w:tr>
      <w:tr w:rsidR="00AE4FB4" w:rsidRPr="00BF2BE4" w:rsidTr="00100455">
        <w:trPr>
          <w:trHeight w:val="305"/>
        </w:trPr>
        <w:tc>
          <w:tcPr>
            <w:tcW w:w="7547" w:type="dxa"/>
          </w:tcPr>
          <w:p w:rsidR="00AE4FB4" w:rsidRPr="00BF2BE4" w:rsidRDefault="00AE4FB4" w:rsidP="00100455">
            <w:pPr>
              <w:spacing w:after="0" w:line="240" w:lineRule="auto"/>
              <w:ind w:left="90"/>
            </w:pPr>
            <w:r w:rsidRPr="00BF2BE4">
              <w:rPr>
                <w:color w:val="231F20"/>
              </w:rPr>
              <w:t xml:space="preserve">Danni da </w:t>
            </w:r>
            <w:proofErr w:type="spellStart"/>
            <w:r w:rsidRPr="00BF2BE4">
              <w:rPr>
                <w:color w:val="231F20"/>
              </w:rPr>
              <w:t>incendio</w:t>
            </w:r>
            <w:proofErr w:type="spellEnd"/>
          </w:p>
        </w:tc>
        <w:tc>
          <w:tcPr>
            <w:tcW w:w="2835" w:type="dxa"/>
          </w:tcPr>
          <w:p w:rsidR="00AE4FB4" w:rsidRPr="00BF2BE4" w:rsidRDefault="00AE4FB4" w:rsidP="00100455">
            <w:pPr>
              <w:spacing w:after="0" w:line="240" w:lineRule="auto"/>
              <w:ind w:left="101" w:right="97"/>
              <w:jc w:val="center"/>
            </w:pPr>
          </w:p>
        </w:tc>
      </w:tr>
      <w:tr w:rsidR="00AE4FB4" w:rsidRPr="00BF2BE4" w:rsidTr="00100455">
        <w:trPr>
          <w:trHeight w:val="305"/>
        </w:trPr>
        <w:tc>
          <w:tcPr>
            <w:tcW w:w="7547" w:type="dxa"/>
          </w:tcPr>
          <w:p w:rsidR="00AE4FB4" w:rsidRPr="00BF2BE4" w:rsidRDefault="00AE4FB4" w:rsidP="00100455">
            <w:pPr>
              <w:spacing w:after="0" w:line="240" w:lineRule="auto"/>
              <w:ind w:left="90"/>
            </w:pPr>
            <w:r w:rsidRPr="00BF2BE4">
              <w:rPr>
                <w:color w:val="231F20"/>
              </w:rPr>
              <w:t xml:space="preserve">Danni da </w:t>
            </w:r>
            <w:proofErr w:type="spellStart"/>
            <w:r w:rsidRPr="00BF2BE4">
              <w:rPr>
                <w:color w:val="231F20"/>
              </w:rPr>
              <w:t>Interruzione</w:t>
            </w:r>
            <w:proofErr w:type="spellEnd"/>
          </w:p>
        </w:tc>
        <w:tc>
          <w:tcPr>
            <w:tcW w:w="2835" w:type="dxa"/>
          </w:tcPr>
          <w:p w:rsidR="00AE4FB4" w:rsidRPr="00BF2BE4" w:rsidRDefault="00AE4FB4" w:rsidP="00100455">
            <w:pPr>
              <w:spacing w:after="0" w:line="240" w:lineRule="auto"/>
              <w:ind w:left="101" w:right="97"/>
              <w:jc w:val="center"/>
            </w:pPr>
          </w:p>
        </w:tc>
      </w:tr>
      <w:tr w:rsidR="00AE4FB4" w:rsidRPr="00BF2BE4" w:rsidTr="00100455">
        <w:trPr>
          <w:trHeight w:val="305"/>
        </w:trPr>
        <w:tc>
          <w:tcPr>
            <w:tcW w:w="7547" w:type="dxa"/>
            <w:shd w:val="clear" w:color="auto" w:fill="BCBEC0"/>
          </w:tcPr>
          <w:p w:rsidR="00AE4FB4" w:rsidRPr="00BF2BE4" w:rsidRDefault="00AE4FB4" w:rsidP="00100455">
            <w:pPr>
              <w:spacing w:after="0" w:line="240" w:lineRule="auto"/>
              <w:ind w:left="90"/>
            </w:pPr>
            <w:r w:rsidRPr="00BF2BE4">
              <w:rPr>
                <w:color w:val="231F20"/>
              </w:rPr>
              <w:t>INFORTUNI</w:t>
            </w:r>
          </w:p>
        </w:tc>
        <w:tc>
          <w:tcPr>
            <w:tcW w:w="2835" w:type="dxa"/>
            <w:shd w:val="clear" w:color="auto" w:fill="BCBEC0"/>
          </w:tcPr>
          <w:p w:rsidR="00AE4FB4" w:rsidRPr="00BF2BE4" w:rsidRDefault="00AE4FB4" w:rsidP="00100455">
            <w:pPr>
              <w:spacing w:after="0" w:line="240" w:lineRule="auto"/>
              <w:ind w:left="101" w:right="97"/>
              <w:jc w:val="center"/>
            </w:pPr>
          </w:p>
        </w:tc>
      </w:tr>
      <w:tr w:rsidR="00AE4FB4" w:rsidRPr="00BF2BE4" w:rsidTr="00100455">
        <w:trPr>
          <w:trHeight w:val="305"/>
        </w:trPr>
        <w:tc>
          <w:tcPr>
            <w:tcW w:w="7547" w:type="dxa"/>
          </w:tcPr>
          <w:p w:rsidR="00AE4FB4" w:rsidRPr="00BF2BE4" w:rsidRDefault="00AE4FB4" w:rsidP="00100455">
            <w:pPr>
              <w:spacing w:after="0" w:line="240" w:lineRule="auto"/>
              <w:ind w:left="90"/>
            </w:pPr>
            <w:proofErr w:type="spellStart"/>
            <w:r w:rsidRPr="00BF2BE4">
              <w:rPr>
                <w:color w:val="231F20"/>
              </w:rPr>
              <w:t>Caso</w:t>
            </w:r>
            <w:proofErr w:type="spellEnd"/>
            <w:r w:rsidRPr="00BF2BE4">
              <w:rPr>
                <w:color w:val="231F20"/>
              </w:rPr>
              <w:t xml:space="preserve"> </w:t>
            </w:r>
            <w:proofErr w:type="spellStart"/>
            <w:r w:rsidRPr="00BF2BE4">
              <w:rPr>
                <w:color w:val="231F20"/>
              </w:rPr>
              <w:t>Morte</w:t>
            </w:r>
            <w:proofErr w:type="spellEnd"/>
          </w:p>
        </w:tc>
        <w:tc>
          <w:tcPr>
            <w:tcW w:w="2835" w:type="dxa"/>
          </w:tcPr>
          <w:p w:rsidR="00AE4FB4" w:rsidRPr="00BF2BE4" w:rsidRDefault="00AE4FB4" w:rsidP="00100455">
            <w:pPr>
              <w:spacing w:after="0" w:line="240" w:lineRule="auto"/>
              <w:ind w:left="101" w:right="97"/>
              <w:jc w:val="center"/>
            </w:pPr>
          </w:p>
        </w:tc>
      </w:tr>
      <w:tr w:rsidR="00AE4FB4" w:rsidRPr="00BF2BE4" w:rsidTr="00100455">
        <w:trPr>
          <w:trHeight w:val="305"/>
        </w:trPr>
        <w:tc>
          <w:tcPr>
            <w:tcW w:w="7547" w:type="dxa"/>
          </w:tcPr>
          <w:p w:rsidR="00AE4FB4" w:rsidRPr="00CC6C48" w:rsidRDefault="00AE4FB4" w:rsidP="00100455">
            <w:pPr>
              <w:spacing w:after="0" w:line="240" w:lineRule="auto"/>
              <w:ind w:left="90"/>
              <w:rPr>
                <w:lang w:val="it-IT"/>
              </w:rPr>
            </w:pPr>
            <w:r w:rsidRPr="00CC6C48">
              <w:rPr>
                <w:color w:val="231F20"/>
                <w:lang w:val="it-IT"/>
              </w:rPr>
              <w:t>Invalidità Permanente (al 100% senza raddoppi o integrazioni o bonus)</w:t>
            </w:r>
          </w:p>
        </w:tc>
        <w:tc>
          <w:tcPr>
            <w:tcW w:w="2835" w:type="dxa"/>
          </w:tcPr>
          <w:p w:rsidR="00AE4FB4" w:rsidRPr="00F85E63" w:rsidRDefault="00AE4FB4" w:rsidP="00100455">
            <w:pPr>
              <w:spacing w:after="0" w:line="240" w:lineRule="auto"/>
              <w:ind w:left="100" w:right="97"/>
              <w:jc w:val="center"/>
              <w:rPr>
                <w:lang w:val="it-IT"/>
              </w:rPr>
            </w:pPr>
          </w:p>
        </w:tc>
      </w:tr>
      <w:tr w:rsidR="00AE4FB4" w:rsidRPr="00BF2BE4" w:rsidTr="00100455">
        <w:trPr>
          <w:trHeight w:val="305"/>
        </w:trPr>
        <w:tc>
          <w:tcPr>
            <w:tcW w:w="7547" w:type="dxa"/>
          </w:tcPr>
          <w:p w:rsidR="00AE4FB4" w:rsidRPr="00CC6C48" w:rsidRDefault="00AE4FB4" w:rsidP="00100455">
            <w:pPr>
              <w:spacing w:after="0" w:line="240" w:lineRule="auto"/>
              <w:ind w:left="90"/>
              <w:rPr>
                <w:lang w:val="it-IT"/>
              </w:rPr>
            </w:pPr>
            <w:r w:rsidRPr="00CC6C48">
              <w:rPr>
                <w:color w:val="231F20"/>
                <w:lang w:val="it-IT"/>
              </w:rPr>
              <w:t>Importo previsto per Invalidità Permanenti riconosciute oltre il 45%</w:t>
            </w:r>
          </w:p>
        </w:tc>
        <w:tc>
          <w:tcPr>
            <w:tcW w:w="2835" w:type="dxa"/>
          </w:tcPr>
          <w:p w:rsidR="00AE4FB4" w:rsidRPr="00F85E63" w:rsidRDefault="00AE4FB4" w:rsidP="00100455">
            <w:pPr>
              <w:spacing w:after="0" w:line="240" w:lineRule="auto"/>
              <w:ind w:left="100" w:right="97"/>
              <w:jc w:val="center"/>
              <w:rPr>
                <w:lang w:val="it-IT"/>
              </w:rPr>
            </w:pPr>
          </w:p>
        </w:tc>
      </w:tr>
      <w:tr w:rsidR="00AE4FB4" w:rsidRPr="00BF2BE4" w:rsidTr="00100455">
        <w:trPr>
          <w:trHeight w:val="305"/>
        </w:trPr>
        <w:tc>
          <w:tcPr>
            <w:tcW w:w="7547" w:type="dxa"/>
          </w:tcPr>
          <w:p w:rsidR="00AE4FB4" w:rsidRPr="00BF2BE4" w:rsidRDefault="00AE4FB4" w:rsidP="00100455">
            <w:pPr>
              <w:spacing w:after="0" w:line="240" w:lineRule="auto"/>
              <w:ind w:left="90"/>
            </w:pPr>
            <w:proofErr w:type="spellStart"/>
            <w:r w:rsidRPr="00BF2BE4">
              <w:rPr>
                <w:color w:val="231F20"/>
              </w:rPr>
              <w:t>Massimale</w:t>
            </w:r>
            <w:proofErr w:type="spellEnd"/>
            <w:r w:rsidRPr="00BF2BE4">
              <w:rPr>
                <w:color w:val="231F20"/>
              </w:rPr>
              <w:t xml:space="preserve"> </w:t>
            </w:r>
            <w:proofErr w:type="spellStart"/>
            <w:r w:rsidRPr="00BF2BE4">
              <w:rPr>
                <w:color w:val="231F20"/>
              </w:rPr>
              <w:t>catastrofale</w:t>
            </w:r>
            <w:proofErr w:type="spellEnd"/>
          </w:p>
        </w:tc>
        <w:tc>
          <w:tcPr>
            <w:tcW w:w="2835" w:type="dxa"/>
          </w:tcPr>
          <w:p w:rsidR="00AE4FB4" w:rsidRPr="00BF2BE4" w:rsidRDefault="00AE4FB4" w:rsidP="00100455">
            <w:pPr>
              <w:spacing w:after="0" w:line="240" w:lineRule="auto"/>
              <w:ind w:left="100" w:right="97"/>
              <w:jc w:val="center"/>
            </w:pPr>
          </w:p>
        </w:tc>
      </w:tr>
      <w:tr w:rsidR="00AE4FB4" w:rsidRPr="00BF2BE4" w:rsidTr="00100455">
        <w:trPr>
          <w:trHeight w:val="305"/>
        </w:trPr>
        <w:tc>
          <w:tcPr>
            <w:tcW w:w="7547" w:type="dxa"/>
          </w:tcPr>
          <w:p w:rsidR="00AE4FB4" w:rsidRPr="00BF2BE4" w:rsidRDefault="00AE4FB4" w:rsidP="00100455">
            <w:pPr>
              <w:spacing w:after="0" w:line="240" w:lineRule="auto"/>
              <w:ind w:left="90"/>
            </w:pPr>
            <w:proofErr w:type="spellStart"/>
            <w:r w:rsidRPr="00BF2BE4">
              <w:rPr>
                <w:color w:val="231F20"/>
              </w:rPr>
              <w:t>Spese</w:t>
            </w:r>
            <w:proofErr w:type="spellEnd"/>
            <w:r w:rsidRPr="00BF2BE4">
              <w:rPr>
                <w:color w:val="231F20"/>
              </w:rPr>
              <w:t xml:space="preserve"> </w:t>
            </w:r>
            <w:proofErr w:type="spellStart"/>
            <w:r w:rsidRPr="00BF2BE4">
              <w:rPr>
                <w:color w:val="231F20"/>
              </w:rPr>
              <w:t>funerarie</w:t>
            </w:r>
            <w:proofErr w:type="spellEnd"/>
          </w:p>
        </w:tc>
        <w:tc>
          <w:tcPr>
            <w:tcW w:w="2835" w:type="dxa"/>
          </w:tcPr>
          <w:p w:rsidR="00AE4FB4" w:rsidRPr="00BF2BE4" w:rsidRDefault="00AE4FB4" w:rsidP="00100455">
            <w:pPr>
              <w:spacing w:after="0" w:line="240" w:lineRule="auto"/>
              <w:ind w:left="100" w:right="97"/>
              <w:jc w:val="center"/>
            </w:pPr>
          </w:p>
        </w:tc>
      </w:tr>
      <w:tr w:rsidR="00AE4FB4" w:rsidRPr="00BF2BE4" w:rsidTr="00100455">
        <w:trPr>
          <w:trHeight w:val="305"/>
        </w:trPr>
        <w:tc>
          <w:tcPr>
            <w:tcW w:w="7547" w:type="dxa"/>
            <w:shd w:val="clear" w:color="auto" w:fill="BCBEC0"/>
          </w:tcPr>
          <w:p w:rsidR="00AE4FB4" w:rsidRPr="00CC6C48" w:rsidRDefault="00AE4FB4" w:rsidP="00100455">
            <w:pPr>
              <w:spacing w:after="0" w:line="240" w:lineRule="auto"/>
              <w:ind w:left="90"/>
              <w:rPr>
                <w:lang w:val="it-IT"/>
              </w:rPr>
            </w:pPr>
            <w:r w:rsidRPr="00CC6C48">
              <w:rPr>
                <w:color w:val="231F20"/>
                <w:lang w:val="it-IT"/>
              </w:rPr>
              <w:t>RIMBORSO SPESE MEDICHE DA INFORTUNIO</w:t>
            </w:r>
          </w:p>
        </w:tc>
        <w:tc>
          <w:tcPr>
            <w:tcW w:w="2835" w:type="dxa"/>
            <w:shd w:val="clear" w:color="auto" w:fill="BCBEC0"/>
          </w:tcPr>
          <w:p w:rsidR="00AE4FB4" w:rsidRPr="00F85E63" w:rsidRDefault="00AE4FB4" w:rsidP="00100455">
            <w:pPr>
              <w:spacing w:after="0" w:line="240" w:lineRule="auto"/>
              <w:ind w:left="100" w:right="97"/>
              <w:jc w:val="center"/>
              <w:rPr>
                <w:lang w:val="it-IT"/>
              </w:rPr>
            </w:pPr>
          </w:p>
        </w:tc>
      </w:tr>
      <w:tr w:rsidR="00AE4FB4" w:rsidRPr="00BF2BE4" w:rsidTr="00100455">
        <w:trPr>
          <w:trHeight w:val="305"/>
        </w:trPr>
        <w:tc>
          <w:tcPr>
            <w:tcW w:w="7547" w:type="dxa"/>
          </w:tcPr>
          <w:p w:rsidR="00AE4FB4" w:rsidRPr="00BF2BE4" w:rsidRDefault="00AE4FB4" w:rsidP="00100455">
            <w:pPr>
              <w:spacing w:after="0" w:line="240" w:lineRule="auto"/>
              <w:ind w:left="90"/>
            </w:pPr>
            <w:proofErr w:type="spellStart"/>
            <w:r w:rsidRPr="00BF2BE4">
              <w:rPr>
                <w:color w:val="231F20"/>
              </w:rPr>
              <w:t>Massimale</w:t>
            </w:r>
            <w:proofErr w:type="spellEnd"/>
            <w:r w:rsidRPr="00BF2BE4">
              <w:rPr>
                <w:color w:val="231F20"/>
              </w:rPr>
              <w:t xml:space="preserve"> base </w:t>
            </w:r>
            <w:proofErr w:type="spellStart"/>
            <w:r w:rsidRPr="00BF2BE4">
              <w:rPr>
                <w:color w:val="231F20"/>
              </w:rPr>
              <w:t>riconosciuto</w:t>
            </w:r>
            <w:proofErr w:type="spellEnd"/>
          </w:p>
        </w:tc>
        <w:tc>
          <w:tcPr>
            <w:tcW w:w="2835" w:type="dxa"/>
          </w:tcPr>
          <w:p w:rsidR="00AE4FB4" w:rsidRPr="00BF2BE4" w:rsidRDefault="00AE4FB4" w:rsidP="00100455">
            <w:pPr>
              <w:spacing w:after="0" w:line="240" w:lineRule="auto"/>
              <w:ind w:left="100" w:right="97"/>
              <w:jc w:val="center"/>
            </w:pPr>
          </w:p>
        </w:tc>
      </w:tr>
      <w:tr w:rsidR="00AE4FB4" w:rsidRPr="00BF2BE4" w:rsidTr="00100455">
        <w:trPr>
          <w:trHeight w:val="305"/>
        </w:trPr>
        <w:tc>
          <w:tcPr>
            <w:tcW w:w="7547" w:type="dxa"/>
          </w:tcPr>
          <w:p w:rsidR="00AE4FB4" w:rsidRPr="00CC6C48" w:rsidRDefault="00AE4FB4" w:rsidP="00100455">
            <w:pPr>
              <w:spacing w:after="0" w:line="240" w:lineRule="auto"/>
              <w:ind w:left="90"/>
              <w:rPr>
                <w:lang w:val="it-IT"/>
              </w:rPr>
            </w:pPr>
            <w:r w:rsidRPr="00CC6C48">
              <w:rPr>
                <w:color w:val="231F20"/>
                <w:spacing w:val="-5"/>
                <w:lang w:val="it-IT"/>
              </w:rPr>
              <w:t xml:space="preserve">Massimale </w:t>
            </w:r>
            <w:r w:rsidRPr="00CC6C48">
              <w:rPr>
                <w:color w:val="231F20"/>
                <w:spacing w:val="-6"/>
                <w:lang w:val="it-IT"/>
              </w:rPr>
              <w:t xml:space="preserve">previsto </w:t>
            </w:r>
            <w:r w:rsidRPr="00CC6C48">
              <w:rPr>
                <w:color w:val="231F20"/>
                <w:spacing w:val="-3"/>
                <w:lang w:val="it-IT"/>
              </w:rPr>
              <w:t xml:space="preserve">in </w:t>
            </w:r>
            <w:r w:rsidRPr="00CC6C48">
              <w:rPr>
                <w:color w:val="231F20"/>
                <w:spacing w:val="-4"/>
                <w:lang w:val="it-IT"/>
              </w:rPr>
              <w:t xml:space="preserve">caso </w:t>
            </w:r>
            <w:r w:rsidRPr="00CC6C48">
              <w:rPr>
                <w:color w:val="231F20"/>
                <w:spacing w:val="-3"/>
                <w:lang w:val="it-IT"/>
              </w:rPr>
              <w:t xml:space="preserve">di </w:t>
            </w:r>
            <w:r w:rsidRPr="00CC6C48">
              <w:rPr>
                <w:color w:val="231F20"/>
                <w:spacing w:val="-5"/>
                <w:lang w:val="it-IT"/>
              </w:rPr>
              <w:t xml:space="preserve">ricoveri </w:t>
            </w:r>
            <w:r w:rsidRPr="00CC6C48">
              <w:rPr>
                <w:color w:val="231F20"/>
                <w:spacing w:val="-4"/>
                <w:lang w:val="it-IT"/>
              </w:rPr>
              <w:t xml:space="preserve">con </w:t>
            </w:r>
            <w:r w:rsidRPr="00CC6C48">
              <w:rPr>
                <w:color w:val="231F20"/>
                <w:spacing w:val="-6"/>
                <w:lang w:val="it-IT"/>
              </w:rPr>
              <w:t xml:space="preserve">intervento </w:t>
            </w:r>
            <w:r w:rsidRPr="00CC6C48">
              <w:rPr>
                <w:color w:val="231F20"/>
                <w:spacing w:val="-5"/>
                <w:lang w:val="it-IT"/>
              </w:rPr>
              <w:t xml:space="preserve">chirurgico </w:t>
            </w:r>
            <w:r w:rsidRPr="00CC6C48">
              <w:rPr>
                <w:color w:val="231F20"/>
                <w:lang w:val="it-IT"/>
              </w:rPr>
              <w:t xml:space="preserve">e </w:t>
            </w:r>
            <w:r w:rsidRPr="00CC6C48">
              <w:rPr>
                <w:color w:val="231F20"/>
                <w:spacing w:val="-4"/>
                <w:lang w:val="it-IT"/>
              </w:rPr>
              <w:t xml:space="preserve">superiori </w:t>
            </w:r>
            <w:r w:rsidRPr="00CC6C48">
              <w:rPr>
                <w:color w:val="231F20"/>
                <w:lang w:val="it-IT"/>
              </w:rPr>
              <w:t xml:space="preserve">a </w:t>
            </w:r>
            <w:r w:rsidRPr="00CC6C48">
              <w:rPr>
                <w:color w:val="231F20"/>
                <w:spacing w:val="-3"/>
                <w:lang w:val="it-IT"/>
              </w:rPr>
              <w:t xml:space="preserve">45 </w:t>
            </w:r>
            <w:r w:rsidRPr="00CC6C48">
              <w:rPr>
                <w:color w:val="231F20"/>
                <w:spacing w:val="-5"/>
                <w:lang w:val="it-IT"/>
              </w:rPr>
              <w:t>giorni</w:t>
            </w:r>
          </w:p>
        </w:tc>
        <w:tc>
          <w:tcPr>
            <w:tcW w:w="2835" w:type="dxa"/>
          </w:tcPr>
          <w:p w:rsidR="00AE4FB4" w:rsidRPr="00F85E63" w:rsidRDefault="00AE4FB4" w:rsidP="00100455">
            <w:pPr>
              <w:spacing w:after="0" w:line="240" w:lineRule="auto"/>
              <w:ind w:left="100" w:right="97"/>
              <w:jc w:val="center"/>
              <w:rPr>
                <w:lang w:val="it-IT"/>
              </w:rPr>
            </w:pPr>
          </w:p>
        </w:tc>
      </w:tr>
      <w:tr w:rsidR="00AE4FB4" w:rsidRPr="00BF2BE4" w:rsidTr="00100455">
        <w:trPr>
          <w:trHeight w:val="305"/>
        </w:trPr>
        <w:tc>
          <w:tcPr>
            <w:tcW w:w="7547" w:type="dxa"/>
          </w:tcPr>
          <w:p w:rsidR="00AE4FB4" w:rsidRPr="00BF2BE4" w:rsidRDefault="00AE4FB4" w:rsidP="00100455">
            <w:pPr>
              <w:spacing w:after="0" w:line="240" w:lineRule="auto"/>
              <w:ind w:left="90"/>
            </w:pPr>
            <w:proofErr w:type="spellStart"/>
            <w:r w:rsidRPr="00BF2BE4">
              <w:rPr>
                <w:color w:val="231F20"/>
              </w:rPr>
              <w:t>Spese</w:t>
            </w:r>
            <w:proofErr w:type="spellEnd"/>
            <w:r w:rsidRPr="00BF2BE4">
              <w:rPr>
                <w:color w:val="231F20"/>
              </w:rPr>
              <w:t xml:space="preserve"> </w:t>
            </w:r>
            <w:proofErr w:type="spellStart"/>
            <w:r w:rsidRPr="00BF2BE4">
              <w:rPr>
                <w:color w:val="231F20"/>
              </w:rPr>
              <w:t>Odontoiatriche</w:t>
            </w:r>
            <w:proofErr w:type="spellEnd"/>
          </w:p>
        </w:tc>
        <w:tc>
          <w:tcPr>
            <w:tcW w:w="2835" w:type="dxa"/>
          </w:tcPr>
          <w:p w:rsidR="00AE4FB4" w:rsidRPr="00BF2BE4" w:rsidRDefault="00AE4FB4" w:rsidP="00100455">
            <w:pPr>
              <w:spacing w:after="0" w:line="240" w:lineRule="auto"/>
              <w:ind w:left="100" w:right="97"/>
              <w:jc w:val="center"/>
            </w:pPr>
          </w:p>
        </w:tc>
      </w:tr>
      <w:tr w:rsidR="00AE4FB4" w:rsidRPr="00BF2BE4" w:rsidTr="00100455">
        <w:trPr>
          <w:trHeight w:val="305"/>
        </w:trPr>
        <w:tc>
          <w:tcPr>
            <w:tcW w:w="7547" w:type="dxa"/>
          </w:tcPr>
          <w:p w:rsidR="00AE4FB4" w:rsidRPr="00BF2BE4" w:rsidRDefault="00AE4FB4" w:rsidP="00100455">
            <w:pPr>
              <w:spacing w:after="0" w:line="240" w:lineRule="auto"/>
              <w:ind w:left="90"/>
            </w:pPr>
            <w:proofErr w:type="spellStart"/>
            <w:r w:rsidRPr="00BF2BE4">
              <w:rPr>
                <w:color w:val="231F20"/>
              </w:rPr>
              <w:t>Spese</w:t>
            </w:r>
            <w:proofErr w:type="spellEnd"/>
            <w:r w:rsidRPr="00BF2BE4">
              <w:rPr>
                <w:color w:val="231F20"/>
              </w:rPr>
              <w:t xml:space="preserve"> per </w:t>
            </w:r>
            <w:proofErr w:type="spellStart"/>
            <w:r w:rsidRPr="00BF2BE4">
              <w:rPr>
                <w:color w:val="231F20"/>
              </w:rPr>
              <w:t>apparecchi</w:t>
            </w:r>
            <w:proofErr w:type="spellEnd"/>
            <w:r w:rsidRPr="00BF2BE4">
              <w:rPr>
                <w:color w:val="231F20"/>
              </w:rPr>
              <w:t xml:space="preserve"> </w:t>
            </w:r>
            <w:proofErr w:type="spellStart"/>
            <w:r w:rsidRPr="00BF2BE4">
              <w:rPr>
                <w:color w:val="231F20"/>
              </w:rPr>
              <w:t>acustici</w:t>
            </w:r>
            <w:proofErr w:type="spellEnd"/>
          </w:p>
        </w:tc>
        <w:tc>
          <w:tcPr>
            <w:tcW w:w="2835" w:type="dxa"/>
          </w:tcPr>
          <w:p w:rsidR="00AE4FB4" w:rsidRPr="00BF2BE4" w:rsidRDefault="00AE4FB4" w:rsidP="00100455">
            <w:pPr>
              <w:spacing w:after="0" w:line="240" w:lineRule="auto"/>
              <w:ind w:left="100" w:right="97"/>
              <w:jc w:val="center"/>
            </w:pPr>
          </w:p>
        </w:tc>
      </w:tr>
      <w:tr w:rsidR="00AE4FB4" w:rsidRPr="00BF2BE4" w:rsidTr="00100455">
        <w:trPr>
          <w:trHeight w:val="305"/>
        </w:trPr>
        <w:tc>
          <w:tcPr>
            <w:tcW w:w="7547" w:type="dxa"/>
          </w:tcPr>
          <w:p w:rsidR="00AE4FB4" w:rsidRPr="00CC6C48" w:rsidRDefault="00AE4FB4" w:rsidP="00100455">
            <w:pPr>
              <w:spacing w:after="0" w:line="240" w:lineRule="auto"/>
              <w:ind w:left="90"/>
              <w:rPr>
                <w:lang w:val="it-IT"/>
              </w:rPr>
            </w:pPr>
            <w:r w:rsidRPr="00CC6C48">
              <w:rPr>
                <w:color w:val="231F20"/>
                <w:lang w:val="it-IT"/>
              </w:rPr>
              <w:t>Spese oculistiche comprese lenti e montature (acquisto e riparazione)</w:t>
            </w:r>
          </w:p>
        </w:tc>
        <w:tc>
          <w:tcPr>
            <w:tcW w:w="2835" w:type="dxa"/>
          </w:tcPr>
          <w:p w:rsidR="00AE4FB4" w:rsidRPr="00F85E63" w:rsidRDefault="00AE4FB4" w:rsidP="00100455">
            <w:pPr>
              <w:spacing w:after="0" w:line="240" w:lineRule="auto"/>
              <w:ind w:left="100" w:right="97"/>
              <w:jc w:val="center"/>
              <w:rPr>
                <w:lang w:val="it-IT"/>
              </w:rPr>
            </w:pPr>
          </w:p>
        </w:tc>
      </w:tr>
      <w:tr w:rsidR="00AE4FB4" w:rsidRPr="00BF2BE4" w:rsidTr="00100455">
        <w:trPr>
          <w:trHeight w:val="305"/>
        </w:trPr>
        <w:tc>
          <w:tcPr>
            <w:tcW w:w="7547" w:type="dxa"/>
            <w:shd w:val="clear" w:color="auto" w:fill="BCBEC0"/>
          </w:tcPr>
          <w:p w:rsidR="00AE4FB4" w:rsidRPr="00CC6C48" w:rsidRDefault="00AE4FB4" w:rsidP="00100455">
            <w:pPr>
              <w:spacing w:after="0" w:line="240" w:lineRule="auto"/>
              <w:ind w:left="90"/>
              <w:rPr>
                <w:lang w:val="it-IT"/>
              </w:rPr>
            </w:pPr>
            <w:r w:rsidRPr="00CC6C48">
              <w:rPr>
                <w:color w:val="231F20"/>
                <w:spacing w:val="-5"/>
                <w:lang w:val="it-IT"/>
              </w:rPr>
              <w:t xml:space="preserve">GARANZIE AGGIUNTIVE </w:t>
            </w:r>
            <w:r w:rsidRPr="00CC6C48">
              <w:rPr>
                <w:color w:val="231F20"/>
                <w:lang w:val="it-IT"/>
              </w:rPr>
              <w:t xml:space="preserve">- </w:t>
            </w:r>
            <w:r w:rsidRPr="00CC6C48">
              <w:rPr>
                <w:color w:val="231F20"/>
                <w:spacing w:val="-5"/>
                <w:lang w:val="it-IT"/>
              </w:rPr>
              <w:t xml:space="preserve">Cumulabili </w:t>
            </w:r>
            <w:r w:rsidRPr="00CC6C48">
              <w:rPr>
                <w:color w:val="231F20"/>
                <w:spacing w:val="-4"/>
                <w:lang w:val="it-IT"/>
              </w:rPr>
              <w:t xml:space="preserve">con </w:t>
            </w:r>
            <w:r w:rsidRPr="00CC6C48">
              <w:rPr>
                <w:color w:val="231F20"/>
                <w:spacing w:val="-3"/>
                <w:lang w:val="it-IT"/>
              </w:rPr>
              <w:t xml:space="preserve">il </w:t>
            </w:r>
            <w:r w:rsidRPr="00CC6C48">
              <w:rPr>
                <w:color w:val="231F20"/>
                <w:spacing w:val="-5"/>
                <w:lang w:val="it-IT"/>
              </w:rPr>
              <w:t xml:space="preserve">rimborso </w:t>
            </w:r>
            <w:r w:rsidRPr="00CC6C48">
              <w:rPr>
                <w:color w:val="231F20"/>
                <w:spacing w:val="-4"/>
                <w:lang w:val="it-IT"/>
              </w:rPr>
              <w:t xml:space="preserve">spese </w:t>
            </w:r>
            <w:r w:rsidRPr="00CC6C48">
              <w:rPr>
                <w:color w:val="231F20"/>
                <w:spacing w:val="-5"/>
                <w:lang w:val="it-IT"/>
              </w:rPr>
              <w:t xml:space="preserve">mediche </w:t>
            </w:r>
            <w:r w:rsidRPr="00CC6C48">
              <w:rPr>
                <w:color w:val="231F20"/>
                <w:spacing w:val="-3"/>
                <w:lang w:val="it-IT"/>
              </w:rPr>
              <w:t xml:space="preserve">da </w:t>
            </w:r>
            <w:r w:rsidRPr="00CC6C48">
              <w:rPr>
                <w:color w:val="231F20"/>
                <w:spacing w:val="-5"/>
                <w:lang w:val="it-IT"/>
              </w:rPr>
              <w:t>infortunio</w:t>
            </w:r>
          </w:p>
        </w:tc>
        <w:tc>
          <w:tcPr>
            <w:tcW w:w="2835" w:type="dxa"/>
            <w:shd w:val="clear" w:color="auto" w:fill="BCBEC0"/>
          </w:tcPr>
          <w:p w:rsidR="00AE4FB4" w:rsidRPr="00F85E63" w:rsidRDefault="00AE4FB4" w:rsidP="00100455">
            <w:pPr>
              <w:spacing w:after="0" w:line="240" w:lineRule="auto"/>
              <w:ind w:left="100" w:right="97"/>
              <w:jc w:val="center"/>
              <w:rPr>
                <w:lang w:val="it-IT"/>
              </w:rPr>
            </w:pPr>
          </w:p>
        </w:tc>
      </w:tr>
      <w:tr w:rsidR="00AE4FB4" w:rsidRPr="00BF2BE4" w:rsidTr="00100455">
        <w:trPr>
          <w:trHeight w:val="305"/>
        </w:trPr>
        <w:tc>
          <w:tcPr>
            <w:tcW w:w="7547" w:type="dxa"/>
          </w:tcPr>
          <w:p w:rsidR="00AE4FB4" w:rsidRPr="00CC6C48" w:rsidRDefault="00AE4FB4" w:rsidP="00100455">
            <w:pPr>
              <w:spacing w:after="0" w:line="240" w:lineRule="auto"/>
              <w:ind w:left="90"/>
              <w:rPr>
                <w:lang w:val="it-IT"/>
              </w:rPr>
            </w:pPr>
            <w:r w:rsidRPr="00CC6C48">
              <w:rPr>
                <w:color w:val="231F20"/>
                <w:lang w:val="it-IT"/>
              </w:rPr>
              <w:t>Diaria da ricovero al giorno</w:t>
            </w:r>
          </w:p>
        </w:tc>
        <w:tc>
          <w:tcPr>
            <w:tcW w:w="2835" w:type="dxa"/>
          </w:tcPr>
          <w:p w:rsidR="00AE4FB4" w:rsidRPr="00F85E63" w:rsidRDefault="00AE4FB4" w:rsidP="00100455">
            <w:pPr>
              <w:spacing w:after="0" w:line="240" w:lineRule="auto"/>
              <w:ind w:left="100" w:right="97"/>
              <w:jc w:val="center"/>
              <w:rPr>
                <w:lang w:val="it-IT"/>
              </w:rPr>
            </w:pPr>
          </w:p>
        </w:tc>
      </w:tr>
      <w:tr w:rsidR="00AE4FB4" w:rsidRPr="00BF2BE4" w:rsidTr="00100455">
        <w:trPr>
          <w:trHeight w:val="305"/>
        </w:trPr>
        <w:tc>
          <w:tcPr>
            <w:tcW w:w="7547" w:type="dxa"/>
          </w:tcPr>
          <w:p w:rsidR="00AE4FB4" w:rsidRPr="00CC6C48" w:rsidRDefault="00AE4FB4" w:rsidP="00100455">
            <w:pPr>
              <w:spacing w:after="0" w:line="240" w:lineRule="auto"/>
              <w:ind w:left="90"/>
              <w:rPr>
                <w:lang w:val="it-IT"/>
              </w:rPr>
            </w:pPr>
            <w:r w:rsidRPr="00CC6C48">
              <w:rPr>
                <w:color w:val="231F20"/>
                <w:lang w:val="it-IT"/>
              </w:rPr>
              <w:t xml:space="preserve">Diaria da </w:t>
            </w:r>
            <w:proofErr w:type="spellStart"/>
            <w:r w:rsidRPr="00CC6C48">
              <w:rPr>
                <w:color w:val="231F20"/>
                <w:lang w:val="it-IT"/>
              </w:rPr>
              <w:t>Day</w:t>
            </w:r>
            <w:proofErr w:type="spellEnd"/>
            <w:r w:rsidRPr="00CC6C48">
              <w:rPr>
                <w:color w:val="231F20"/>
                <w:lang w:val="it-IT"/>
              </w:rPr>
              <w:t xml:space="preserve"> Hospital al giorno</w:t>
            </w:r>
          </w:p>
        </w:tc>
        <w:tc>
          <w:tcPr>
            <w:tcW w:w="2835" w:type="dxa"/>
          </w:tcPr>
          <w:p w:rsidR="00AE4FB4" w:rsidRPr="00F85E63" w:rsidRDefault="00AE4FB4" w:rsidP="00100455">
            <w:pPr>
              <w:spacing w:after="0" w:line="240" w:lineRule="auto"/>
              <w:ind w:left="100" w:right="97"/>
              <w:jc w:val="center"/>
              <w:rPr>
                <w:lang w:val="it-IT"/>
              </w:rPr>
            </w:pPr>
          </w:p>
        </w:tc>
      </w:tr>
      <w:tr w:rsidR="00AE4FB4" w:rsidRPr="00BF2BE4" w:rsidTr="00100455">
        <w:trPr>
          <w:trHeight w:val="305"/>
        </w:trPr>
        <w:tc>
          <w:tcPr>
            <w:tcW w:w="7547" w:type="dxa"/>
          </w:tcPr>
          <w:p w:rsidR="00AE4FB4" w:rsidRPr="00CC6C48" w:rsidRDefault="00AE4FB4" w:rsidP="00100455">
            <w:pPr>
              <w:spacing w:after="0" w:line="240" w:lineRule="auto"/>
              <w:ind w:left="90"/>
              <w:rPr>
                <w:lang w:val="it-IT"/>
              </w:rPr>
            </w:pPr>
            <w:r w:rsidRPr="00CC6C48">
              <w:rPr>
                <w:color w:val="231F20"/>
                <w:lang w:val="it-IT"/>
              </w:rPr>
              <w:t>Diaria</w:t>
            </w:r>
            <w:r w:rsidRPr="00CC6C48">
              <w:rPr>
                <w:color w:val="231F20"/>
                <w:spacing w:val="-13"/>
                <w:lang w:val="it-IT"/>
              </w:rPr>
              <w:t xml:space="preserve"> </w:t>
            </w:r>
            <w:r w:rsidRPr="00CC6C48">
              <w:rPr>
                <w:color w:val="231F20"/>
                <w:lang w:val="it-IT"/>
              </w:rPr>
              <w:t>da</w:t>
            </w:r>
            <w:r w:rsidRPr="00CC6C48">
              <w:rPr>
                <w:color w:val="231F20"/>
                <w:spacing w:val="-13"/>
                <w:lang w:val="it-IT"/>
              </w:rPr>
              <w:t xml:space="preserve"> </w:t>
            </w:r>
            <w:r w:rsidRPr="00CC6C48">
              <w:rPr>
                <w:color w:val="231F20"/>
                <w:lang w:val="it-IT"/>
              </w:rPr>
              <w:t>Gesso/Immobilizzazione</w:t>
            </w:r>
            <w:r w:rsidRPr="00CC6C48">
              <w:rPr>
                <w:color w:val="231F20"/>
                <w:spacing w:val="-12"/>
                <w:lang w:val="it-IT"/>
              </w:rPr>
              <w:t xml:space="preserve"> </w:t>
            </w:r>
            <w:r w:rsidRPr="00CC6C48">
              <w:rPr>
                <w:color w:val="231F20"/>
                <w:lang w:val="it-IT"/>
              </w:rPr>
              <w:t>-</w:t>
            </w:r>
            <w:r w:rsidRPr="00CC6C48">
              <w:rPr>
                <w:color w:val="231F20"/>
                <w:spacing w:val="-13"/>
                <w:lang w:val="it-IT"/>
              </w:rPr>
              <w:t xml:space="preserve"> </w:t>
            </w:r>
            <w:r w:rsidRPr="00CC6C48">
              <w:rPr>
                <w:color w:val="231F20"/>
                <w:lang w:val="it-IT"/>
              </w:rPr>
              <w:t>al</w:t>
            </w:r>
            <w:r w:rsidRPr="00CC6C48">
              <w:rPr>
                <w:color w:val="231F20"/>
                <w:spacing w:val="-12"/>
                <w:lang w:val="it-IT"/>
              </w:rPr>
              <w:t xml:space="preserve"> </w:t>
            </w:r>
            <w:r w:rsidRPr="00CC6C48">
              <w:rPr>
                <w:color w:val="231F20"/>
                <w:lang w:val="it-IT"/>
              </w:rPr>
              <w:t>giorno</w:t>
            </w:r>
            <w:r w:rsidRPr="00CC6C48">
              <w:rPr>
                <w:color w:val="231F20"/>
                <w:spacing w:val="-13"/>
                <w:lang w:val="it-IT"/>
              </w:rPr>
              <w:t xml:space="preserve"> </w:t>
            </w:r>
            <w:r w:rsidRPr="00CC6C48">
              <w:rPr>
                <w:color w:val="231F20"/>
                <w:lang w:val="it-IT"/>
              </w:rPr>
              <w:t>per</w:t>
            </w:r>
            <w:r w:rsidRPr="00CC6C48">
              <w:rPr>
                <w:color w:val="231F20"/>
                <w:spacing w:val="-12"/>
                <w:lang w:val="it-IT"/>
              </w:rPr>
              <w:t xml:space="preserve"> </w:t>
            </w:r>
            <w:r w:rsidRPr="00CC6C48">
              <w:rPr>
                <w:color w:val="231F20"/>
                <w:lang w:val="it-IT"/>
              </w:rPr>
              <w:t>ogni</w:t>
            </w:r>
            <w:r w:rsidRPr="00CC6C48">
              <w:rPr>
                <w:color w:val="231F20"/>
                <w:spacing w:val="-13"/>
                <w:lang w:val="it-IT"/>
              </w:rPr>
              <w:t xml:space="preserve"> </w:t>
            </w:r>
            <w:r w:rsidRPr="00CC6C48">
              <w:rPr>
                <w:color w:val="231F20"/>
                <w:lang w:val="it-IT"/>
              </w:rPr>
              <w:t>giorno</w:t>
            </w:r>
            <w:r w:rsidRPr="00CC6C48">
              <w:rPr>
                <w:color w:val="231F20"/>
                <w:spacing w:val="-12"/>
                <w:lang w:val="it-IT"/>
              </w:rPr>
              <w:t xml:space="preserve"> </w:t>
            </w:r>
            <w:r w:rsidRPr="00CC6C48">
              <w:rPr>
                <w:color w:val="231F20"/>
                <w:lang w:val="it-IT"/>
              </w:rPr>
              <w:t>di</w:t>
            </w:r>
            <w:r w:rsidRPr="00CC6C48">
              <w:rPr>
                <w:color w:val="231F20"/>
                <w:spacing w:val="-13"/>
                <w:lang w:val="it-IT"/>
              </w:rPr>
              <w:t xml:space="preserve"> </w:t>
            </w:r>
            <w:r w:rsidRPr="00CC6C48">
              <w:rPr>
                <w:color w:val="231F20"/>
                <w:lang w:val="it-IT"/>
              </w:rPr>
              <w:t>assenza</w:t>
            </w:r>
            <w:r w:rsidRPr="00CC6C48">
              <w:rPr>
                <w:color w:val="231F20"/>
                <w:spacing w:val="-12"/>
                <w:lang w:val="it-IT"/>
              </w:rPr>
              <w:t xml:space="preserve"> </w:t>
            </w:r>
            <w:r w:rsidRPr="00CC6C48">
              <w:rPr>
                <w:color w:val="231F20"/>
                <w:lang w:val="it-IT"/>
              </w:rPr>
              <w:t>da</w:t>
            </w:r>
            <w:r w:rsidRPr="00CC6C48">
              <w:rPr>
                <w:color w:val="231F20"/>
                <w:spacing w:val="-13"/>
                <w:lang w:val="it-IT"/>
              </w:rPr>
              <w:t xml:space="preserve"> </w:t>
            </w:r>
            <w:r w:rsidRPr="00CC6C48">
              <w:rPr>
                <w:color w:val="231F20"/>
                <w:spacing w:val="-2"/>
                <w:lang w:val="it-IT"/>
              </w:rPr>
              <w:t>scuola</w:t>
            </w:r>
          </w:p>
        </w:tc>
        <w:tc>
          <w:tcPr>
            <w:tcW w:w="2835" w:type="dxa"/>
          </w:tcPr>
          <w:p w:rsidR="00AE4FB4" w:rsidRPr="00F85E63" w:rsidRDefault="00AE4FB4" w:rsidP="00100455">
            <w:pPr>
              <w:spacing w:after="0" w:line="240" w:lineRule="auto"/>
              <w:ind w:left="100" w:right="97"/>
              <w:jc w:val="center"/>
              <w:rPr>
                <w:lang w:val="it-IT"/>
              </w:rPr>
            </w:pPr>
          </w:p>
        </w:tc>
      </w:tr>
      <w:tr w:rsidR="00AE4FB4" w:rsidRPr="00BF2BE4" w:rsidTr="00100455">
        <w:trPr>
          <w:trHeight w:val="305"/>
        </w:trPr>
        <w:tc>
          <w:tcPr>
            <w:tcW w:w="7547" w:type="dxa"/>
          </w:tcPr>
          <w:p w:rsidR="00AE4FB4" w:rsidRPr="00CC6C48" w:rsidRDefault="00AE4FB4" w:rsidP="00100455">
            <w:pPr>
              <w:spacing w:after="0" w:line="240" w:lineRule="auto"/>
              <w:ind w:left="90"/>
              <w:rPr>
                <w:lang w:val="it-IT"/>
              </w:rPr>
            </w:pPr>
            <w:r w:rsidRPr="00CC6C48">
              <w:rPr>
                <w:color w:val="231F20"/>
                <w:lang w:val="it-IT"/>
              </w:rPr>
              <w:t>Spese di accompagnamento casa/scuola/istituto di cura e viceversa al giorno</w:t>
            </w:r>
          </w:p>
        </w:tc>
        <w:tc>
          <w:tcPr>
            <w:tcW w:w="2835" w:type="dxa"/>
          </w:tcPr>
          <w:p w:rsidR="00AE4FB4" w:rsidRPr="00F85E63" w:rsidRDefault="00AE4FB4" w:rsidP="00100455">
            <w:pPr>
              <w:spacing w:after="0" w:line="240" w:lineRule="auto"/>
              <w:ind w:left="100" w:right="97"/>
              <w:jc w:val="center"/>
              <w:rPr>
                <w:lang w:val="it-IT"/>
              </w:rPr>
            </w:pPr>
          </w:p>
        </w:tc>
      </w:tr>
      <w:tr w:rsidR="00AE4FB4" w:rsidRPr="00BF2BE4" w:rsidTr="00100455">
        <w:trPr>
          <w:trHeight w:val="305"/>
        </w:trPr>
        <w:tc>
          <w:tcPr>
            <w:tcW w:w="7547" w:type="dxa"/>
          </w:tcPr>
          <w:p w:rsidR="00AE4FB4" w:rsidRPr="00CC6C48" w:rsidRDefault="00AE4FB4" w:rsidP="00100455">
            <w:pPr>
              <w:spacing w:after="0" w:line="240" w:lineRule="auto"/>
              <w:ind w:left="90"/>
              <w:rPr>
                <w:lang w:val="it-IT"/>
              </w:rPr>
            </w:pPr>
            <w:r w:rsidRPr="00CC6C48">
              <w:rPr>
                <w:color w:val="231F20"/>
                <w:lang w:val="it-IT"/>
              </w:rPr>
              <w:t>Spese trasporto per arto ingessato casa/scuola e viceversa</w:t>
            </w:r>
          </w:p>
        </w:tc>
        <w:tc>
          <w:tcPr>
            <w:tcW w:w="2835" w:type="dxa"/>
          </w:tcPr>
          <w:p w:rsidR="00AE4FB4" w:rsidRPr="00F85E63" w:rsidRDefault="00AE4FB4" w:rsidP="00100455">
            <w:pPr>
              <w:spacing w:after="0" w:line="240" w:lineRule="auto"/>
              <w:ind w:left="100" w:right="97"/>
              <w:jc w:val="center"/>
              <w:rPr>
                <w:lang w:val="it-IT"/>
              </w:rPr>
            </w:pPr>
          </w:p>
        </w:tc>
      </w:tr>
      <w:tr w:rsidR="00AE4FB4" w:rsidRPr="00BF2BE4" w:rsidTr="00100455">
        <w:trPr>
          <w:trHeight w:val="305"/>
        </w:trPr>
        <w:tc>
          <w:tcPr>
            <w:tcW w:w="7547" w:type="dxa"/>
          </w:tcPr>
          <w:p w:rsidR="00AE4FB4" w:rsidRPr="00BF2BE4" w:rsidRDefault="00AE4FB4" w:rsidP="00100455">
            <w:pPr>
              <w:spacing w:after="0" w:line="240" w:lineRule="auto"/>
              <w:ind w:left="90"/>
            </w:pPr>
            <w:proofErr w:type="spellStart"/>
            <w:r w:rsidRPr="00BF2BE4">
              <w:rPr>
                <w:color w:val="231F20"/>
              </w:rPr>
              <w:t>Danno</w:t>
            </w:r>
            <w:proofErr w:type="spellEnd"/>
            <w:r w:rsidRPr="00BF2BE4">
              <w:rPr>
                <w:color w:val="231F20"/>
              </w:rPr>
              <w:t xml:space="preserve"> </w:t>
            </w:r>
            <w:proofErr w:type="spellStart"/>
            <w:r w:rsidRPr="00BF2BE4">
              <w:rPr>
                <w:color w:val="231F20"/>
              </w:rPr>
              <w:t>Estetico</w:t>
            </w:r>
            <w:proofErr w:type="spellEnd"/>
            <w:r w:rsidRPr="00BF2BE4">
              <w:rPr>
                <w:color w:val="231F20"/>
              </w:rPr>
              <w:t xml:space="preserve"> al </w:t>
            </w:r>
            <w:proofErr w:type="spellStart"/>
            <w:r w:rsidRPr="00BF2BE4">
              <w:rPr>
                <w:color w:val="231F20"/>
              </w:rPr>
              <w:t>viso</w:t>
            </w:r>
            <w:proofErr w:type="spellEnd"/>
          </w:p>
        </w:tc>
        <w:tc>
          <w:tcPr>
            <w:tcW w:w="2835" w:type="dxa"/>
          </w:tcPr>
          <w:p w:rsidR="00AE4FB4" w:rsidRPr="00BF2BE4" w:rsidRDefault="00AE4FB4" w:rsidP="00100455">
            <w:pPr>
              <w:spacing w:after="0" w:line="240" w:lineRule="auto"/>
              <w:ind w:left="100" w:right="97"/>
              <w:jc w:val="center"/>
            </w:pPr>
          </w:p>
        </w:tc>
      </w:tr>
      <w:tr w:rsidR="00AE4FB4" w:rsidRPr="00BF2BE4" w:rsidTr="00100455">
        <w:trPr>
          <w:trHeight w:val="305"/>
        </w:trPr>
        <w:tc>
          <w:tcPr>
            <w:tcW w:w="7547" w:type="dxa"/>
          </w:tcPr>
          <w:p w:rsidR="00AE4FB4" w:rsidRPr="00CC6C48" w:rsidRDefault="00AE4FB4" w:rsidP="00100455">
            <w:pPr>
              <w:spacing w:after="0" w:line="240" w:lineRule="auto"/>
              <w:ind w:left="90"/>
              <w:rPr>
                <w:lang w:val="it-IT"/>
              </w:rPr>
            </w:pPr>
            <w:r w:rsidRPr="00CC6C48">
              <w:rPr>
                <w:color w:val="231F20"/>
                <w:lang w:val="it-IT"/>
              </w:rPr>
              <w:t>Danno Estetico per qualsiasi parte del corpo diversa dal viso</w:t>
            </w:r>
          </w:p>
        </w:tc>
        <w:tc>
          <w:tcPr>
            <w:tcW w:w="2835" w:type="dxa"/>
          </w:tcPr>
          <w:p w:rsidR="00AE4FB4" w:rsidRPr="00F85E63" w:rsidRDefault="00AE4FB4" w:rsidP="00100455">
            <w:pPr>
              <w:spacing w:after="0" w:line="240" w:lineRule="auto"/>
              <w:ind w:left="100" w:right="97"/>
              <w:jc w:val="center"/>
              <w:rPr>
                <w:lang w:val="it-IT"/>
              </w:rPr>
            </w:pPr>
          </w:p>
        </w:tc>
      </w:tr>
      <w:tr w:rsidR="00AE4FB4" w:rsidRPr="00BF2BE4" w:rsidTr="00100455">
        <w:trPr>
          <w:trHeight w:val="305"/>
        </w:trPr>
        <w:tc>
          <w:tcPr>
            <w:tcW w:w="7547" w:type="dxa"/>
          </w:tcPr>
          <w:p w:rsidR="00AE4FB4" w:rsidRPr="00CC6C48" w:rsidRDefault="00AE4FB4" w:rsidP="00100455">
            <w:pPr>
              <w:spacing w:after="0" w:line="240" w:lineRule="auto"/>
              <w:ind w:left="90"/>
              <w:rPr>
                <w:lang w:val="it-IT"/>
              </w:rPr>
            </w:pPr>
            <w:r w:rsidRPr="00CC6C48">
              <w:rPr>
                <w:color w:val="231F20"/>
                <w:lang w:val="it-IT"/>
              </w:rPr>
              <w:t>Anticipo spese a seguito di infortunio</w:t>
            </w:r>
          </w:p>
        </w:tc>
        <w:tc>
          <w:tcPr>
            <w:tcW w:w="2835" w:type="dxa"/>
          </w:tcPr>
          <w:p w:rsidR="00AE4FB4" w:rsidRPr="00F85E63" w:rsidRDefault="00AE4FB4" w:rsidP="00100455">
            <w:pPr>
              <w:spacing w:after="0" w:line="240" w:lineRule="auto"/>
              <w:ind w:left="100" w:right="97"/>
              <w:jc w:val="center"/>
              <w:rPr>
                <w:lang w:val="it-IT"/>
              </w:rPr>
            </w:pPr>
          </w:p>
        </w:tc>
      </w:tr>
      <w:tr w:rsidR="00AE4FB4" w:rsidRPr="00BF2BE4" w:rsidTr="00100455">
        <w:trPr>
          <w:trHeight w:val="305"/>
        </w:trPr>
        <w:tc>
          <w:tcPr>
            <w:tcW w:w="7547" w:type="dxa"/>
          </w:tcPr>
          <w:p w:rsidR="00AE4FB4" w:rsidRPr="00CC6C48" w:rsidRDefault="00AE4FB4" w:rsidP="00100455">
            <w:pPr>
              <w:spacing w:after="0" w:line="240" w:lineRule="auto"/>
              <w:ind w:left="90"/>
              <w:rPr>
                <w:lang w:val="it-IT"/>
              </w:rPr>
            </w:pPr>
            <w:r w:rsidRPr="00CC6C48">
              <w:rPr>
                <w:color w:val="231F20"/>
                <w:lang w:val="it-IT"/>
              </w:rPr>
              <w:t>Stato di coma continuato (RECOVERY HOPE)</w:t>
            </w:r>
          </w:p>
        </w:tc>
        <w:tc>
          <w:tcPr>
            <w:tcW w:w="2835" w:type="dxa"/>
          </w:tcPr>
          <w:p w:rsidR="00AE4FB4" w:rsidRPr="00F85E63" w:rsidRDefault="00AE4FB4" w:rsidP="00100455">
            <w:pPr>
              <w:spacing w:after="0" w:line="240" w:lineRule="auto"/>
              <w:ind w:left="100" w:right="97"/>
              <w:jc w:val="center"/>
              <w:rPr>
                <w:lang w:val="it-IT"/>
              </w:rPr>
            </w:pPr>
          </w:p>
        </w:tc>
      </w:tr>
      <w:tr w:rsidR="00AE4FB4" w:rsidRPr="00BF2BE4" w:rsidTr="00100455">
        <w:trPr>
          <w:trHeight w:val="305"/>
        </w:trPr>
        <w:tc>
          <w:tcPr>
            <w:tcW w:w="7547" w:type="dxa"/>
            <w:shd w:val="clear" w:color="auto" w:fill="BCBEC0"/>
          </w:tcPr>
          <w:p w:rsidR="00AE4FB4" w:rsidRPr="00CC6C48" w:rsidRDefault="00AE4FB4" w:rsidP="00100455">
            <w:pPr>
              <w:spacing w:after="0" w:line="240" w:lineRule="auto"/>
              <w:ind w:left="90"/>
              <w:rPr>
                <w:lang w:val="it-IT"/>
              </w:rPr>
            </w:pPr>
            <w:r w:rsidRPr="00CC6C48">
              <w:rPr>
                <w:color w:val="231F20"/>
                <w:lang w:val="it-IT"/>
              </w:rPr>
              <w:t>SPESE AGGIUNTIVE - DANNI MATERIALI DA INFORTUNIO</w:t>
            </w:r>
          </w:p>
        </w:tc>
        <w:tc>
          <w:tcPr>
            <w:tcW w:w="2835" w:type="dxa"/>
            <w:shd w:val="clear" w:color="auto" w:fill="BCBEC0"/>
          </w:tcPr>
          <w:p w:rsidR="00AE4FB4" w:rsidRPr="00F85E63" w:rsidRDefault="00AE4FB4" w:rsidP="00100455">
            <w:pPr>
              <w:spacing w:after="0" w:line="240" w:lineRule="auto"/>
              <w:ind w:left="100" w:right="97"/>
              <w:jc w:val="center"/>
              <w:rPr>
                <w:lang w:val="it-IT"/>
              </w:rPr>
            </w:pPr>
          </w:p>
        </w:tc>
      </w:tr>
      <w:tr w:rsidR="00AE4FB4" w:rsidRPr="00BF2BE4" w:rsidTr="00100455">
        <w:trPr>
          <w:trHeight w:val="305"/>
        </w:trPr>
        <w:tc>
          <w:tcPr>
            <w:tcW w:w="7547" w:type="dxa"/>
          </w:tcPr>
          <w:p w:rsidR="00AE4FB4" w:rsidRPr="00BF2BE4" w:rsidRDefault="00AE4FB4" w:rsidP="00100455">
            <w:pPr>
              <w:spacing w:after="0" w:line="240" w:lineRule="auto"/>
              <w:ind w:left="90"/>
            </w:pPr>
            <w:r w:rsidRPr="00BF2BE4">
              <w:rPr>
                <w:color w:val="231F20"/>
              </w:rPr>
              <w:t xml:space="preserve">Danni a </w:t>
            </w:r>
            <w:proofErr w:type="spellStart"/>
            <w:r w:rsidRPr="00BF2BE4">
              <w:rPr>
                <w:color w:val="231F20"/>
              </w:rPr>
              <w:t>vestiario</w:t>
            </w:r>
            <w:proofErr w:type="spellEnd"/>
          </w:p>
        </w:tc>
        <w:tc>
          <w:tcPr>
            <w:tcW w:w="2835" w:type="dxa"/>
          </w:tcPr>
          <w:p w:rsidR="00AE4FB4" w:rsidRPr="00BF2BE4" w:rsidRDefault="00AE4FB4" w:rsidP="00100455">
            <w:pPr>
              <w:spacing w:after="0" w:line="240" w:lineRule="auto"/>
              <w:ind w:left="100" w:right="97"/>
              <w:jc w:val="center"/>
            </w:pPr>
          </w:p>
        </w:tc>
      </w:tr>
      <w:tr w:rsidR="00AE4FB4" w:rsidRPr="00BF2BE4" w:rsidTr="00100455">
        <w:trPr>
          <w:trHeight w:val="305"/>
        </w:trPr>
        <w:tc>
          <w:tcPr>
            <w:tcW w:w="7547" w:type="dxa"/>
          </w:tcPr>
          <w:p w:rsidR="00AE4FB4" w:rsidRPr="00CC6C48" w:rsidRDefault="00AE4FB4" w:rsidP="00100455">
            <w:pPr>
              <w:spacing w:after="0" w:line="240" w:lineRule="auto"/>
              <w:ind w:left="90"/>
              <w:rPr>
                <w:lang w:val="it-IT"/>
              </w:rPr>
            </w:pPr>
            <w:r w:rsidRPr="00CC6C48">
              <w:rPr>
                <w:color w:val="231F20"/>
                <w:lang w:val="it-IT"/>
              </w:rPr>
              <w:t>Danni a carrozzelle / tutori portatori di handicap</w:t>
            </w:r>
          </w:p>
        </w:tc>
        <w:tc>
          <w:tcPr>
            <w:tcW w:w="2835" w:type="dxa"/>
          </w:tcPr>
          <w:p w:rsidR="00AE4FB4" w:rsidRPr="00F85E63" w:rsidRDefault="00AE4FB4" w:rsidP="00100455">
            <w:pPr>
              <w:spacing w:after="0" w:line="240" w:lineRule="auto"/>
              <w:ind w:left="100" w:right="97"/>
              <w:jc w:val="center"/>
              <w:rPr>
                <w:lang w:val="it-IT"/>
              </w:rPr>
            </w:pPr>
          </w:p>
        </w:tc>
      </w:tr>
      <w:tr w:rsidR="00AE4FB4" w:rsidRPr="00BF2BE4" w:rsidTr="00100455">
        <w:trPr>
          <w:trHeight w:val="305"/>
        </w:trPr>
        <w:tc>
          <w:tcPr>
            <w:tcW w:w="7547" w:type="dxa"/>
            <w:shd w:val="clear" w:color="auto" w:fill="BCBEC0"/>
          </w:tcPr>
          <w:p w:rsidR="00AE4FB4" w:rsidRPr="00BF2BE4" w:rsidRDefault="00AE4FB4" w:rsidP="00100455">
            <w:pPr>
              <w:spacing w:after="0" w:line="240" w:lineRule="auto"/>
              <w:ind w:left="90"/>
            </w:pPr>
            <w:r w:rsidRPr="00BF2BE4">
              <w:rPr>
                <w:color w:val="231F20"/>
              </w:rPr>
              <w:t>MALATTIA</w:t>
            </w:r>
          </w:p>
        </w:tc>
        <w:tc>
          <w:tcPr>
            <w:tcW w:w="2835" w:type="dxa"/>
            <w:shd w:val="clear" w:color="auto" w:fill="BCBEC0"/>
          </w:tcPr>
          <w:p w:rsidR="00AE4FB4" w:rsidRPr="00BF2BE4" w:rsidRDefault="00AE4FB4" w:rsidP="00100455">
            <w:pPr>
              <w:spacing w:after="0" w:line="240" w:lineRule="auto"/>
              <w:ind w:left="100" w:right="97"/>
              <w:jc w:val="center"/>
            </w:pPr>
          </w:p>
        </w:tc>
      </w:tr>
      <w:tr w:rsidR="00AE4FB4" w:rsidRPr="00BF2BE4" w:rsidTr="00100455">
        <w:trPr>
          <w:trHeight w:val="305"/>
        </w:trPr>
        <w:tc>
          <w:tcPr>
            <w:tcW w:w="7547" w:type="dxa"/>
          </w:tcPr>
          <w:p w:rsidR="00AE4FB4" w:rsidRPr="00CC6C48" w:rsidRDefault="00AE4FB4" w:rsidP="00100455">
            <w:pPr>
              <w:spacing w:after="0" w:line="240" w:lineRule="auto"/>
              <w:ind w:left="90"/>
              <w:rPr>
                <w:lang w:val="it-IT"/>
              </w:rPr>
            </w:pPr>
            <w:r w:rsidRPr="00CC6C48">
              <w:rPr>
                <w:color w:val="231F20"/>
                <w:lang w:val="it-IT"/>
              </w:rPr>
              <w:t>Invalidità Permanente da Poliomielite, Meningite Cerebro-spinale</w:t>
            </w:r>
          </w:p>
        </w:tc>
        <w:tc>
          <w:tcPr>
            <w:tcW w:w="2835" w:type="dxa"/>
          </w:tcPr>
          <w:p w:rsidR="00AE4FB4" w:rsidRPr="00F85E63" w:rsidRDefault="00AE4FB4" w:rsidP="00100455">
            <w:pPr>
              <w:spacing w:after="0" w:line="240" w:lineRule="auto"/>
              <w:ind w:left="100" w:right="97"/>
              <w:jc w:val="center"/>
              <w:rPr>
                <w:lang w:val="it-IT"/>
              </w:rPr>
            </w:pPr>
          </w:p>
        </w:tc>
      </w:tr>
      <w:tr w:rsidR="00AE4FB4" w:rsidRPr="00BF2BE4" w:rsidTr="00100455">
        <w:trPr>
          <w:trHeight w:val="305"/>
        </w:trPr>
        <w:tc>
          <w:tcPr>
            <w:tcW w:w="7547" w:type="dxa"/>
          </w:tcPr>
          <w:p w:rsidR="00AE4FB4" w:rsidRPr="00CC6C48" w:rsidRDefault="00AE4FB4" w:rsidP="00100455">
            <w:pPr>
              <w:spacing w:after="0" w:line="240" w:lineRule="auto"/>
              <w:ind w:left="90"/>
              <w:rPr>
                <w:lang w:val="it-IT"/>
              </w:rPr>
            </w:pPr>
            <w:r w:rsidRPr="00CC6C48">
              <w:rPr>
                <w:color w:val="231F20"/>
                <w:lang w:val="it-IT"/>
              </w:rPr>
              <w:t>Invalidità Permanente da Aids – Epatite Virale</w:t>
            </w:r>
          </w:p>
        </w:tc>
        <w:tc>
          <w:tcPr>
            <w:tcW w:w="2835" w:type="dxa"/>
          </w:tcPr>
          <w:p w:rsidR="00AE4FB4" w:rsidRPr="00F85E63" w:rsidRDefault="00AE4FB4" w:rsidP="00100455">
            <w:pPr>
              <w:spacing w:after="0" w:line="240" w:lineRule="auto"/>
              <w:ind w:left="100" w:right="97"/>
              <w:jc w:val="center"/>
              <w:rPr>
                <w:lang w:val="it-IT"/>
              </w:rPr>
            </w:pPr>
          </w:p>
        </w:tc>
      </w:tr>
      <w:tr w:rsidR="00AE4FB4" w:rsidRPr="00BF2BE4" w:rsidTr="00100455">
        <w:trPr>
          <w:trHeight w:val="305"/>
        </w:trPr>
        <w:tc>
          <w:tcPr>
            <w:tcW w:w="7547" w:type="dxa"/>
          </w:tcPr>
          <w:p w:rsidR="00AE4FB4" w:rsidRPr="00CC6C48" w:rsidRDefault="00AE4FB4" w:rsidP="00100455">
            <w:pPr>
              <w:spacing w:after="0" w:line="240" w:lineRule="auto"/>
              <w:ind w:left="90"/>
              <w:rPr>
                <w:lang w:val="it-IT"/>
              </w:rPr>
            </w:pPr>
            <w:r w:rsidRPr="00CC6C48">
              <w:rPr>
                <w:color w:val="231F20"/>
                <w:lang w:val="it-IT"/>
              </w:rPr>
              <w:t>Indennizzo Forfetario per Poliomielite e Meningite Cerebro-spinale</w:t>
            </w:r>
          </w:p>
        </w:tc>
        <w:tc>
          <w:tcPr>
            <w:tcW w:w="2835" w:type="dxa"/>
          </w:tcPr>
          <w:p w:rsidR="00AE4FB4" w:rsidRPr="00F85E63" w:rsidRDefault="00AE4FB4" w:rsidP="00100455">
            <w:pPr>
              <w:spacing w:after="0" w:line="240" w:lineRule="auto"/>
              <w:ind w:left="100" w:right="97"/>
              <w:jc w:val="center"/>
              <w:rPr>
                <w:lang w:val="it-IT"/>
              </w:rPr>
            </w:pPr>
          </w:p>
        </w:tc>
      </w:tr>
      <w:tr w:rsidR="00AE4FB4" w:rsidRPr="00BF2BE4" w:rsidTr="00100455">
        <w:trPr>
          <w:trHeight w:val="305"/>
        </w:trPr>
        <w:tc>
          <w:tcPr>
            <w:tcW w:w="7547" w:type="dxa"/>
          </w:tcPr>
          <w:p w:rsidR="00AE4FB4" w:rsidRPr="00CC6C48" w:rsidRDefault="00AE4FB4" w:rsidP="00100455">
            <w:pPr>
              <w:spacing w:after="0" w:line="240" w:lineRule="auto"/>
              <w:ind w:left="90"/>
              <w:rPr>
                <w:lang w:val="it-IT"/>
              </w:rPr>
            </w:pPr>
            <w:r w:rsidRPr="00CC6C48">
              <w:rPr>
                <w:color w:val="231F20"/>
                <w:lang w:val="it-IT"/>
              </w:rPr>
              <w:t>Indennizzo Forfetario per Aids – Epatite Virale</w:t>
            </w:r>
          </w:p>
        </w:tc>
        <w:tc>
          <w:tcPr>
            <w:tcW w:w="2835" w:type="dxa"/>
          </w:tcPr>
          <w:p w:rsidR="00AE4FB4" w:rsidRPr="00F85E63" w:rsidRDefault="00AE4FB4" w:rsidP="00100455">
            <w:pPr>
              <w:spacing w:after="0" w:line="240" w:lineRule="auto"/>
              <w:ind w:left="100" w:right="97"/>
              <w:jc w:val="center"/>
              <w:rPr>
                <w:lang w:val="it-IT"/>
              </w:rPr>
            </w:pPr>
          </w:p>
        </w:tc>
      </w:tr>
      <w:tr w:rsidR="00AE4FB4" w:rsidRPr="00BF2BE4" w:rsidTr="00100455">
        <w:trPr>
          <w:trHeight w:val="305"/>
        </w:trPr>
        <w:tc>
          <w:tcPr>
            <w:tcW w:w="7547" w:type="dxa"/>
            <w:shd w:val="clear" w:color="auto" w:fill="BCBEC0"/>
          </w:tcPr>
          <w:p w:rsidR="00AE4FB4" w:rsidRPr="00CC6C48" w:rsidRDefault="00AE4FB4" w:rsidP="00100455">
            <w:pPr>
              <w:spacing w:after="0" w:line="240" w:lineRule="auto"/>
              <w:ind w:left="90"/>
              <w:rPr>
                <w:sz w:val="16"/>
                <w:lang w:val="it-IT"/>
              </w:rPr>
            </w:pPr>
            <w:r w:rsidRPr="00CC6C48">
              <w:rPr>
                <w:color w:val="231F20"/>
                <w:spacing w:val="-8"/>
                <w:lang w:val="it-IT"/>
              </w:rPr>
              <w:t>A</w:t>
            </w:r>
            <w:r w:rsidRPr="00CC6C48">
              <w:rPr>
                <w:color w:val="231F20"/>
                <w:spacing w:val="-5"/>
                <w:lang w:val="it-IT"/>
              </w:rPr>
              <w:t>SSI</w:t>
            </w:r>
            <w:r w:rsidRPr="00CC6C48">
              <w:rPr>
                <w:color w:val="231F20"/>
                <w:spacing w:val="-9"/>
                <w:lang w:val="it-IT"/>
              </w:rPr>
              <w:t>S</w:t>
            </w:r>
            <w:r w:rsidRPr="00CC6C48">
              <w:rPr>
                <w:color w:val="231F20"/>
                <w:spacing w:val="-5"/>
                <w:lang w:val="it-IT"/>
              </w:rPr>
              <w:t>TENZ</w:t>
            </w:r>
            <w:r w:rsidRPr="00CC6C48">
              <w:rPr>
                <w:color w:val="231F20"/>
                <w:lang w:val="it-IT"/>
              </w:rPr>
              <w:t>A</w:t>
            </w:r>
            <w:r w:rsidRPr="00CC6C48">
              <w:rPr>
                <w:color w:val="231F20"/>
                <w:spacing w:val="-21"/>
                <w:lang w:val="it-IT"/>
              </w:rPr>
              <w:t xml:space="preserve"> </w:t>
            </w:r>
            <w:r w:rsidRPr="00CC6C48">
              <w:rPr>
                <w:color w:val="231F20"/>
                <w:lang w:val="it-IT"/>
              </w:rPr>
              <w:t>A</w:t>
            </w:r>
            <w:r w:rsidRPr="00CC6C48">
              <w:rPr>
                <w:color w:val="231F20"/>
                <w:spacing w:val="-12"/>
                <w:lang w:val="it-IT"/>
              </w:rPr>
              <w:t xml:space="preserve"> </w:t>
            </w:r>
            <w:r w:rsidRPr="00CC6C48">
              <w:rPr>
                <w:color w:val="231F20"/>
                <w:spacing w:val="-5"/>
                <w:lang w:val="it-IT"/>
              </w:rPr>
              <w:t>SCUOL</w:t>
            </w:r>
            <w:r w:rsidRPr="00CC6C48">
              <w:rPr>
                <w:color w:val="231F20"/>
                <w:lang w:val="it-IT"/>
              </w:rPr>
              <w:t>A</w:t>
            </w:r>
            <w:r w:rsidRPr="00CC6C48">
              <w:rPr>
                <w:color w:val="231F20"/>
                <w:spacing w:val="-11"/>
                <w:lang w:val="it-IT"/>
              </w:rPr>
              <w:t xml:space="preserve"> </w:t>
            </w:r>
            <w:r w:rsidRPr="00CC6C48">
              <w:rPr>
                <w:color w:val="231F20"/>
                <w:spacing w:val="-4"/>
                <w:w w:val="99"/>
                <w:sz w:val="16"/>
                <w:lang w:val="it-IT"/>
              </w:rPr>
              <w:t>(</w:t>
            </w:r>
            <w:r w:rsidRPr="00CC6C48">
              <w:rPr>
                <w:color w:val="231F20"/>
                <w:spacing w:val="-7"/>
                <w:w w:val="99"/>
                <w:sz w:val="16"/>
                <w:lang w:val="it-IT"/>
              </w:rPr>
              <w:t>C</w:t>
            </w:r>
            <w:r w:rsidRPr="00CC6C48">
              <w:rPr>
                <w:color w:val="231F20"/>
                <w:spacing w:val="-4"/>
                <w:w w:val="99"/>
                <w:sz w:val="16"/>
                <w:lang w:val="it-IT"/>
              </w:rPr>
              <w:t>ost</w:t>
            </w:r>
            <w:r w:rsidRPr="00CC6C48">
              <w:rPr>
                <w:color w:val="231F20"/>
                <w:w w:val="99"/>
                <w:sz w:val="16"/>
                <w:lang w:val="it-IT"/>
              </w:rPr>
              <w:t>i</w:t>
            </w:r>
            <w:r w:rsidRPr="00CC6C48">
              <w:rPr>
                <w:color w:val="231F20"/>
                <w:spacing w:val="-10"/>
                <w:sz w:val="16"/>
                <w:lang w:val="it-IT"/>
              </w:rPr>
              <w:t xml:space="preserve"> </w:t>
            </w:r>
            <w:r w:rsidRPr="00CC6C48">
              <w:rPr>
                <w:color w:val="231F20"/>
                <w:w w:val="99"/>
                <w:sz w:val="16"/>
                <w:lang w:val="it-IT"/>
              </w:rPr>
              <w:t>a</w:t>
            </w:r>
            <w:r w:rsidRPr="00CC6C48">
              <w:rPr>
                <w:color w:val="231F20"/>
                <w:spacing w:val="-10"/>
                <w:sz w:val="16"/>
                <w:lang w:val="it-IT"/>
              </w:rPr>
              <w:t xml:space="preserve"> </w:t>
            </w:r>
            <w:r w:rsidRPr="00CC6C48">
              <w:rPr>
                <w:color w:val="231F20"/>
                <w:spacing w:val="-8"/>
                <w:sz w:val="16"/>
                <w:lang w:val="it-IT"/>
              </w:rPr>
              <w:t>t</w:t>
            </w:r>
            <w:r w:rsidRPr="00CC6C48">
              <w:rPr>
                <w:color w:val="231F20"/>
                <w:spacing w:val="-4"/>
                <w:sz w:val="16"/>
                <w:lang w:val="it-IT"/>
              </w:rPr>
              <w:t>o</w:t>
            </w:r>
            <w:r w:rsidRPr="00CC6C48">
              <w:rPr>
                <w:color w:val="231F20"/>
                <w:spacing w:val="-6"/>
                <w:sz w:val="16"/>
                <w:lang w:val="it-IT"/>
              </w:rPr>
              <w:t>t</w:t>
            </w:r>
            <w:r w:rsidRPr="00CC6C48">
              <w:rPr>
                <w:color w:val="231F20"/>
                <w:spacing w:val="-4"/>
                <w:w w:val="99"/>
                <w:sz w:val="16"/>
                <w:lang w:val="it-IT"/>
              </w:rPr>
              <w:t>al</w:t>
            </w:r>
            <w:r w:rsidRPr="00CC6C48">
              <w:rPr>
                <w:color w:val="231F20"/>
                <w:w w:val="99"/>
                <w:sz w:val="16"/>
                <w:lang w:val="it-IT"/>
              </w:rPr>
              <w:t>e</w:t>
            </w:r>
            <w:r w:rsidRPr="00CC6C48">
              <w:rPr>
                <w:color w:val="231F20"/>
                <w:spacing w:val="-10"/>
                <w:sz w:val="16"/>
                <w:lang w:val="it-IT"/>
              </w:rPr>
              <w:t xml:space="preserve"> </w:t>
            </w:r>
            <w:r w:rsidRPr="00CC6C48">
              <w:rPr>
                <w:color w:val="231F20"/>
                <w:spacing w:val="-4"/>
                <w:w w:val="99"/>
                <w:sz w:val="16"/>
                <w:lang w:val="it-IT"/>
              </w:rPr>
              <w:t>ca</w:t>
            </w:r>
            <w:r w:rsidRPr="00CC6C48">
              <w:rPr>
                <w:color w:val="231F20"/>
                <w:spacing w:val="-2"/>
                <w:w w:val="99"/>
                <w:sz w:val="16"/>
                <w:lang w:val="it-IT"/>
              </w:rPr>
              <w:t>r</w:t>
            </w:r>
            <w:r w:rsidRPr="00CC6C48">
              <w:rPr>
                <w:color w:val="231F20"/>
                <w:spacing w:val="-4"/>
                <w:w w:val="99"/>
                <w:sz w:val="16"/>
                <w:lang w:val="it-IT"/>
              </w:rPr>
              <w:t>ic</w:t>
            </w:r>
            <w:r w:rsidRPr="00CC6C48">
              <w:rPr>
                <w:color w:val="231F20"/>
                <w:w w:val="99"/>
                <w:sz w:val="16"/>
                <w:lang w:val="it-IT"/>
              </w:rPr>
              <w:t>o</w:t>
            </w:r>
            <w:r w:rsidRPr="00CC6C48">
              <w:rPr>
                <w:color w:val="231F20"/>
                <w:spacing w:val="-10"/>
                <w:sz w:val="16"/>
                <w:lang w:val="it-IT"/>
              </w:rPr>
              <w:t xml:space="preserve"> </w:t>
            </w:r>
            <w:r w:rsidRPr="00CC6C48">
              <w:rPr>
                <w:color w:val="231F20"/>
                <w:spacing w:val="-4"/>
                <w:w w:val="99"/>
                <w:sz w:val="16"/>
                <w:lang w:val="it-IT"/>
              </w:rPr>
              <w:t>dell’o</w:t>
            </w:r>
            <w:r w:rsidRPr="00CC6C48">
              <w:rPr>
                <w:color w:val="231F20"/>
                <w:spacing w:val="-11"/>
                <w:w w:val="99"/>
                <w:sz w:val="16"/>
                <w:lang w:val="it-IT"/>
              </w:rPr>
              <w:t>f</w:t>
            </w:r>
            <w:r w:rsidRPr="00CC6C48">
              <w:rPr>
                <w:color w:val="231F20"/>
                <w:spacing w:val="-9"/>
                <w:sz w:val="16"/>
                <w:lang w:val="it-IT"/>
              </w:rPr>
              <w:t>f</w:t>
            </w:r>
            <w:r w:rsidRPr="00CC6C48">
              <w:rPr>
                <w:color w:val="231F20"/>
                <w:spacing w:val="-4"/>
                <w:w w:val="99"/>
                <w:sz w:val="16"/>
                <w:lang w:val="it-IT"/>
              </w:rPr>
              <w:t>e</w:t>
            </w:r>
            <w:r w:rsidRPr="00CC6C48">
              <w:rPr>
                <w:color w:val="231F20"/>
                <w:spacing w:val="-8"/>
                <w:w w:val="99"/>
                <w:sz w:val="16"/>
                <w:lang w:val="it-IT"/>
              </w:rPr>
              <w:t>r</w:t>
            </w:r>
            <w:r w:rsidRPr="00CC6C48">
              <w:rPr>
                <w:color w:val="231F20"/>
                <w:spacing w:val="-4"/>
                <w:w w:val="99"/>
                <w:sz w:val="16"/>
                <w:lang w:val="it-IT"/>
              </w:rPr>
              <w:t>en</w:t>
            </w:r>
            <w:r w:rsidRPr="00CC6C48">
              <w:rPr>
                <w:color w:val="231F20"/>
                <w:spacing w:val="-8"/>
                <w:w w:val="99"/>
                <w:sz w:val="16"/>
                <w:lang w:val="it-IT"/>
              </w:rPr>
              <w:t>t</w:t>
            </w:r>
            <w:r w:rsidRPr="00CC6C48">
              <w:rPr>
                <w:color w:val="231F20"/>
                <w:spacing w:val="-4"/>
                <w:w w:val="99"/>
                <w:sz w:val="16"/>
                <w:lang w:val="it-IT"/>
              </w:rPr>
              <w:t>e/Senz</w:t>
            </w:r>
            <w:r w:rsidRPr="00CC6C48">
              <w:rPr>
                <w:color w:val="231F20"/>
                <w:w w:val="99"/>
                <w:sz w:val="16"/>
                <w:lang w:val="it-IT"/>
              </w:rPr>
              <w:t>a</w:t>
            </w:r>
            <w:r w:rsidRPr="00CC6C48">
              <w:rPr>
                <w:color w:val="231F20"/>
                <w:spacing w:val="-10"/>
                <w:sz w:val="16"/>
                <w:lang w:val="it-IT"/>
              </w:rPr>
              <w:t xml:space="preserve"> </w:t>
            </w:r>
            <w:r w:rsidRPr="00CC6C48">
              <w:rPr>
                <w:color w:val="231F20"/>
                <w:spacing w:val="-4"/>
                <w:w w:val="99"/>
                <w:sz w:val="16"/>
                <w:lang w:val="it-IT"/>
              </w:rPr>
              <w:t>esbo</w:t>
            </w:r>
            <w:r w:rsidRPr="00CC6C48">
              <w:rPr>
                <w:color w:val="231F20"/>
                <w:spacing w:val="-8"/>
                <w:w w:val="99"/>
                <w:sz w:val="16"/>
                <w:lang w:val="it-IT"/>
              </w:rPr>
              <w:t>r</w:t>
            </w:r>
            <w:r w:rsidRPr="00CC6C48">
              <w:rPr>
                <w:color w:val="231F20"/>
                <w:spacing w:val="-4"/>
                <w:w w:val="99"/>
                <w:sz w:val="16"/>
                <w:lang w:val="it-IT"/>
              </w:rPr>
              <w:t>s</w:t>
            </w:r>
            <w:r w:rsidRPr="00CC6C48">
              <w:rPr>
                <w:color w:val="231F20"/>
                <w:w w:val="99"/>
                <w:sz w:val="16"/>
                <w:lang w:val="it-IT"/>
              </w:rPr>
              <w:t>o</w:t>
            </w:r>
            <w:r w:rsidRPr="00CC6C48">
              <w:rPr>
                <w:color w:val="231F20"/>
                <w:spacing w:val="-10"/>
                <w:sz w:val="16"/>
                <w:lang w:val="it-IT"/>
              </w:rPr>
              <w:t xml:space="preserve"> </w:t>
            </w:r>
            <w:r w:rsidRPr="00CC6C48">
              <w:rPr>
                <w:color w:val="231F20"/>
                <w:spacing w:val="-4"/>
                <w:w w:val="99"/>
                <w:sz w:val="16"/>
                <w:lang w:val="it-IT"/>
              </w:rPr>
              <w:t>pe</w:t>
            </w:r>
            <w:r w:rsidRPr="00CC6C48">
              <w:rPr>
                <w:color w:val="231F20"/>
                <w:w w:val="99"/>
                <w:sz w:val="16"/>
                <w:lang w:val="it-IT"/>
              </w:rPr>
              <w:t>r</w:t>
            </w:r>
            <w:r w:rsidRPr="00CC6C48">
              <w:rPr>
                <w:color w:val="231F20"/>
                <w:spacing w:val="-10"/>
                <w:sz w:val="16"/>
                <w:lang w:val="it-IT"/>
              </w:rPr>
              <w:t xml:space="preserve"> </w:t>
            </w:r>
            <w:proofErr w:type="spellStart"/>
            <w:r w:rsidRPr="00CC6C48">
              <w:rPr>
                <w:color w:val="231F20"/>
                <w:spacing w:val="-5"/>
                <w:w w:val="99"/>
                <w:sz w:val="16"/>
                <w:lang w:val="it-IT"/>
              </w:rPr>
              <w:t>l</w:t>
            </w:r>
            <w:r w:rsidRPr="00CC6C48">
              <w:rPr>
                <w:color w:val="231F20"/>
                <w:spacing w:val="-107"/>
                <w:sz w:val="16"/>
                <w:lang w:val="it-IT"/>
              </w:rPr>
              <w:t>A</w:t>
            </w:r>
            <w:r w:rsidRPr="00CC6C48">
              <w:rPr>
                <w:color w:val="231F20"/>
                <w:w w:val="99"/>
                <w:sz w:val="16"/>
                <w:lang w:val="it-IT"/>
              </w:rPr>
              <w:t>’</w:t>
            </w:r>
            <w:proofErr w:type="spellEnd"/>
            <w:r w:rsidRPr="00CC6C48">
              <w:rPr>
                <w:color w:val="231F20"/>
                <w:sz w:val="16"/>
                <w:lang w:val="it-IT"/>
              </w:rPr>
              <w:t xml:space="preserve"> </w:t>
            </w:r>
            <w:r w:rsidRPr="00CC6C48">
              <w:rPr>
                <w:color w:val="231F20"/>
                <w:spacing w:val="-23"/>
                <w:sz w:val="16"/>
                <w:lang w:val="it-IT"/>
              </w:rPr>
              <w:t xml:space="preserve"> </w:t>
            </w:r>
            <w:proofErr w:type="spellStart"/>
            <w:r w:rsidRPr="00CC6C48">
              <w:rPr>
                <w:color w:val="231F20"/>
                <w:spacing w:val="-4"/>
                <w:w w:val="99"/>
                <w:sz w:val="16"/>
                <w:lang w:val="it-IT"/>
              </w:rPr>
              <w:t>ssicu</w:t>
            </w:r>
            <w:r w:rsidRPr="00CC6C48">
              <w:rPr>
                <w:color w:val="231F20"/>
                <w:spacing w:val="-6"/>
                <w:w w:val="99"/>
                <w:sz w:val="16"/>
                <w:lang w:val="it-IT"/>
              </w:rPr>
              <w:t>r</w:t>
            </w:r>
            <w:r w:rsidRPr="00CC6C48">
              <w:rPr>
                <w:color w:val="231F20"/>
                <w:spacing w:val="-4"/>
                <w:sz w:val="16"/>
                <w:lang w:val="it-IT"/>
              </w:rPr>
              <w:t>a</w:t>
            </w:r>
            <w:r w:rsidRPr="00CC6C48">
              <w:rPr>
                <w:color w:val="231F20"/>
                <w:spacing w:val="-8"/>
                <w:sz w:val="16"/>
                <w:lang w:val="it-IT"/>
              </w:rPr>
              <w:t>t</w:t>
            </w:r>
            <w:r w:rsidRPr="00CC6C48">
              <w:rPr>
                <w:color w:val="231F20"/>
                <w:spacing w:val="-4"/>
                <w:w w:val="99"/>
                <w:sz w:val="16"/>
                <w:lang w:val="it-IT"/>
              </w:rPr>
              <w:t>o</w:t>
            </w:r>
            <w:proofErr w:type="spellEnd"/>
            <w:r w:rsidRPr="00CC6C48">
              <w:rPr>
                <w:color w:val="231F20"/>
                <w:spacing w:val="-4"/>
                <w:w w:val="99"/>
                <w:sz w:val="16"/>
                <w:lang w:val="it-IT"/>
              </w:rPr>
              <w:t>)</w:t>
            </w:r>
          </w:p>
        </w:tc>
        <w:tc>
          <w:tcPr>
            <w:tcW w:w="2835" w:type="dxa"/>
            <w:shd w:val="clear" w:color="auto" w:fill="BCBEC0"/>
          </w:tcPr>
          <w:p w:rsidR="00AE4FB4" w:rsidRPr="00F85E63" w:rsidRDefault="00AE4FB4" w:rsidP="00100455">
            <w:pPr>
              <w:spacing w:after="0" w:line="240" w:lineRule="auto"/>
              <w:ind w:left="101" w:right="96"/>
              <w:jc w:val="center"/>
              <w:rPr>
                <w:lang w:val="it-IT"/>
              </w:rPr>
            </w:pPr>
          </w:p>
        </w:tc>
      </w:tr>
      <w:tr w:rsidR="00AE4FB4" w:rsidRPr="00BF2BE4" w:rsidTr="00100455">
        <w:trPr>
          <w:trHeight w:val="305"/>
        </w:trPr>
        <w:tc>
          <w:tcPr>
            <w:tcW w:w="7547" w:type="dxa"/>
          </w:tcPr>
          <w:p w:rsidR="00AE4FB4" w:rsidRPr="00BF2BE4" w:rsidRDefault="00AE4FB4" w:rsidP="00100455">
            <w:pPr>
              <w:spacing w:after="0" w:line="240" w:lineRule="auto"/>
              <w:ind w:left="90"/>
            </w:pPr>
            <w:proofErr w:type="spellStart"/>
            <w:r w:rsidRPr="00BF2BE4">
              <w:rPr>
                <w:color w:val="231F20"/>
              </w:rPr>
              <w:t>Consulenza</w:t>
            </w:r>
            <w:proofErr w:type="spellEnd"/>
            <w:r w:rsidRPr="00BF2BE4">
              <w:rPr>
                <w:color w:val="231F20"/>
              </w:rPr>
              <w:t xml:space="preserve"> Medico Telefonica</w:t>
            </w:r>
          </w:p>
        </w:tc>
        <w:tc>
          <w:tcPr>
            <w:tcW w:w="2835" w:type="dxa"/>
          </w:tcPr>
          <w:p w:rsidR="00AE4FB4" w:rsidRPr="00BF2BE4" w:rsidRDefault="00AE4FB4" w:rsidP="00100455">
            <w:pPr>
              <w:spacing w:after="0" w:line="240" w:lineRule="auto"/>
              <w:ind w:left="101" w:right="96"/>
              <w:jc w:val="center"/>
            </w:pPr>
          </w:p>
        </w:tc>
      </w:tr>
      <w:tr w:rsidR="00AE4FB4" w:rsidRPr="00BF2BE4" w:rsidTr="00100455">
        <w:trPr>
          <w:trHeight w:val="305"/>
        </w:trPr>
        <w:tc>
          <w:tcPr>
            <w:tcW w:w="7547" w:type="dxa"/>
          </w:tcPr>
          <w:p w:rsidR="00AE4FB4" w:rsidRPr="00BF2BE4" w:rsidRDefault="00AE4FB4" w:rsidP="00100455">
            <w:pPr>
              <w:spacing w:after="0" w:line="240" w:lineRule="auto"/>
              <w:ind w:left="90"/>
            </w:pPr>
            <w:proofErr w:type="spellStart"/>
            <w:r w:rsidRPr="00BF2BE4">
              <w:rPr>
                <w:color w:val="231F20"/>
              </w:rPr>
              <w:t>Invio</w:t>
            </w:r>
            <w:proofErr w:type="spellEnd"/>
            <w:r w:rsidRPr="00BF2BE4">
              <w:rPr>
                <w:color w:val="231F20"/>
              </w:rPr>
              <w:t xml:space="preserve"> Medico / </w:t>
            </w:r>
            <w:proofErr w:type="spellStart"/>
            <w:r w:rsidRPr="00BF2BE4">
              <w:rPr>
                <w:color w:val="231F20"/>
              </w:rPr>
              <w:t>Ambulanza</w:t>
            </w:r>
            <w:proofErr w:type="spellEnd"/>
          </w:p>
        </w:tc>
        <w:tc>
          <w:tcPr>
            <w:tcW w:w="2835" w:type="dxa"/>
          </w:tcPr>
          <w:p w:rsidR="00AE4FB4" w:rsidRPr="00BF2BE4" w:rsidRDefault="00AE4FB4" w:rsidP="00100455">
            <w:pPr>
              <w:spacing w:after="0" w:line="240" w:lineRule="auto"/>
              <w:ind w:left="101" w:right="96"/>
              <w:jc w:val="center"/>
            </w:pPr>
          </w:p>
        </w:tc>
      </w:tr>
      <w:tr w:rsidR="00AE4FB4" w:rsidRPr="00BF2BE4" w:rsidTr="00100455">
        <w:trPr>
          <w:trHeight w:val="305"/>
        </w:trPr>
        <w:tc>
          <w:tcPr>
            <w:tcW w:w="7547" w:type="dxa"/>
          </w:tcPr>
          <w:p w:rsidR="00AE4FB4" w:rsidRPr="00CC6C48" w:rsidRDefault="00AE4FB4" w:rsidP="00100455">
            <w:pPr>
              <w:spacing w:after="0" w:line="240" w:lineRule="auto"/>
              <w:ind w:left="90"/>
              <w:rPr>
                <w:lang w:val="it-IT"/>
              </w:rPr>
            </w:pPr>
            <w:r w:rsidRPr="00CC6C48">
              <w:rPr>
                <w:color w:val="231F20"/>
                <w:spacing w:val="-7"/>
                <w:lang w:val="it-IT"/>
              </w:rPr>
              <w:t xml:space="preserve">Trasporto </w:t>
            </w:r>
            <w:r w:rsidRPr="00CC6C48">
              <w:rPr>
                <w:color w:val="231F20"/>
                <w:spacing w:val="-6"/>
                <w:lang w:val="it-IT"/>
              </w:rPr>
              <w:t xml:space="preserve">Assicurato </w:t>
            </w:r>
            <w:r w:rsidRPr="00CC6C48">
              <w:rPr>
                <w:color w:val="231F20"/>
                <w:spacing w:val="-3"/>
                <w:lang w:val="it-IT"/>
              </w:rPr>
              <w:t xml:space="preserve">al </w:t>
            </w:r>
            <w:r w:rsidRPr="00CC6C48">
              <w:rPr>
                <w:color w:val="231F20"/>
                <w:spacing w:val="-6"/>
                <w:lang w:val="it-IT"/>
              </w:rPr>
              <w:t xml:space="preserve">pronto </w:t>
            </w:r>
            <w:r w:rsidRPr="00CC6C48">
              <w:rPr>
                <w:color w:val="231F20"/>
                <w:spacing w:val="-5"/>
                <w:lang w:val="it-IT"/>
              </w:rPr>
              <w:t xml:space="preserve">soccorso/studio medico (Qualsiasi </w:t>
            </w:r>
            <w:r w:rsidRPr="00CC6C48">
              <w:rPr>
                <w:color w:val="231F20"/>
                <w:spacing w:val="-6"/>
                <w:lang w:val="it-IT"/>
              </w:rPr>
              <w:t xml:space="preserve">mezzo, </w:t>
            </w:r>
            <w:r w:rsidRPr="00CC6C48">
              <w:rPr>
                <w:color w:val="231F20"/>
                <w:spacing w:val="-10"/>
                <w:lang w:val="it-IT"/>
              </w:rPr>
              <w:t xml:space="preserve">Taxi </w:t>
            </w:r>
            <w:r w:rsidRPr="00CC6C48">
              <w:rPr>
                <w:color w:val="231F20"/>
                <w:spacing w:val="-5"/>
                <w:lang w:val="it-IT"/>
              </w:rPr>
              <w:t>incluso)</w:t>
            </w:r>
          </w:p>
        </w:tc>
        <w:tc>
          <w:tcPr>
            <w:tcW w:w="2835" w:type="dxa"/>
          </w:tcPr>
          <w:p w:rsidR="00AE4FB4" w:rsidRPr="0052484F" w:rsidRDefault="00AE4FB4" w:rsidP="00100455">
            <w:pPr>
              <w:spacing w:after="0" w:line="240" w:lineRule="auto"/>
              <w:ind w:left="101" w:right="96"/>
              <w:jc w:val="center"/>
              <w:rPr>
                <w:lang w:val="it-IT"/>
              </w:rPr>
            </w:pPr>
          </w:p>
        </w:tc>
      </w:tr>
      <w:tr w:rsidR="00AE4FB4" w:rsidRPr="00BF2BE4" w:rsidTr="00100455">
        <w:trPr>
          <w:trHeight w:val="305"/>
        </w:trPr>
        <w:tc>
          <w:tcPr>
            <w:tcW w:w="7547" w:type="dxa"/>
            <w:shd w:val="clear" w:color="auto" w:fill="BCBEC0"/>
          </w:tcPr>
          <w:p w:rsidR="00AE4FB4" w:rsidRPr="00BF2BE4" w:rsidRDefault="00AE4FB4" w:rsidP="00100455">
            <w:pPr>
              <w:spacing w:after="0" w:line="240" w:lineRule="auto"/>
              <w:ind w:left="90"/>
            </w:pPr>
            <w:r w:rsidRPr="00BF2BE4">
              <w:rPr>
                <w:color w:val="231F20"/>
              </w:rPr>
              <w:t>TUTELA LEGALE</w:t>
            </w:r>
          </w:p>
        </w:tc>
        <w:tc>
          <w:tcPr>
            <w:tcW w:w="2835" w:type="dxa"/>
            <w:shd w:val="clear" w:color="auto" w:fill="BCBEC0"/>
          </w:tcPr>
          <w:p w:rsidR="00AE4FB4" w:rsidRPr="00BF2BE4" w:rsidRDefault="00AE4FB4" w:rsidP="00100455">
            <w:pPr>
              <w:spacing w:after="0" w:line="240" w:lineRule="auto"/>
              <w:ind w:left="101" w:right="96"/>
              <w:jc w:val="center"/>
            </w:pPr>
          </w:p>
        </w:tc>
      </w:tr>
      <w:tr w:rsidR="00AE4FB4" w:rsidRPr="00BF2BE4" w:rsidTr="00100455">
        <w:trPr>
          <w:trHeight w:val="305"/>
        </w:trPr>
        <w:tc>
          <w:tcPr>
            <w:tcW w:w="7547" w:type="dxa"/>
          </w:tcPr>
          <w:p w:rsidR="00AE4FB4" w:rsidRPr="00BF2BE4" w:rsidRDefault="00AE4FB4" w:rsidP="00100455">
            <w:pPr>
              <w:spacing w:after="0" w:line="240" w:lineRule="auto"/>
              <w:ind w:left="90"/>
            </w:pPr>
            <w:proofErr w:type="spellStart"/>
            <w:r w:rsidRPr="00BF2BE4">
              <w:rPr>
                <w:color w:val="231F20"/>
              </w:rPr>
              <w:t>Massimale</w:t>
            </w:r>
            <w:proofErr w:type="spellEnd"/>
            <w:r w:rsidRPr="00BF2BE4">
              <w:rPr>
                <w:color w:val="231F20"/>
              </w:rPr>
              <w:t xml:space="preserve"> per </w:t>
            </w:r>
            <w:proofErr w:type="spellStart"/>
            <w:r w:rsidRPr="00BF2BE4">
              <w:rPr>
                <w:color w:val="231F20"/>
              </w:rPr>
              <w:t>sinistro</w:t>
            </w:r>
            <w:proofErr w:type="spellEnd"/>
          </w:p>
        </w:tc>
        <w:tc>
          <w:tcPr>
            <w:tcW w:w="2835" w:type="dxa"/>
          </w:tcPr>
          <w:p w:rsidR="00AE4FB4" w:rsidRPr="00BF2BE4" w:rsidRDefault="00AE4FB4" w:rsidP="00100455">
            <w:pPr>
              <w:spacing w:after="0" w:line="240" w:lineRule="auto"/>
              <w:ind w:left="101" w:right="96"/>
              <w:jc w:val="center"/>
            </w:pPr>
          </w:p>
        </w:tc>
      </w:tr>
      <w:tr w:rsidR="00AE4FB4" w:rsidRPr="00BF2BE4" w:rsidTr="00100455">
        <w:trPr>
          <w:trHeight w:val="305"/>
        </w:trPr>
        <w:tc>
          <w:tcPr>
            <w:tcW w:w="7547" w:type="dxa"/>
          </w:tcPr>
          <w:p w:rsidR="00AE4FB4" w:rsidRPr="00BF2BE4" w:rsidRDefault="00AE4FB4" w:rsidP="00100455">
            <w:pPr>
              <w:spacing w:after="0" w:line="240" w:lineRule="auto"/>
              <w:ind w:left="90"/>
            </w:pPr>
            <w:proofErr w:type="spellStart"/>
            <w:r w:rsidRPr="00BF2BE4">
              <w:rPr>
                <w:color w:val="231F20"/>
              </w:rPr>
              <w:t>Massimale</w:t>
            </w:r>
            <w:proofErr w:type="spellEnd"/>
            <w:r w:rsidRPr="00BF2BE4">
              <w:rPr>
                <w:color w:val="231F20"/>
              </w:rPr>
              <w:t xml:space="preserve"> per anno</w:t>
            </w:r>
          </w:p>
        </w:tc>
        <w:tc>
          <w:tcPr>
            <w:tcW w:w="2835" w:type="dxa"/>
          </w:tcPr>
          <w:p w:rsidR="00AE4FB4" w:rsidRPr="00BF2BE4" w:rsidRDefault="00AE4FB4" w:rsidP="00100455">
            <w:pPr>
              <w:spacing w:after="0" w:line="240" w:lineRule="auto"/>
              <w:ind w:left="101" w:right="51"/>
              <w:jc w:val="center"/>
            </w:pPr>
          </w:p>
        </w:tc>
      </w:tr>
    </w:tbl>
    <w:p w:rsidR="00CC6C48" w:rsidRPr="00BF2BE4" w:rsidRDefault="00AE4FB4" w:rsidP="00A5000E">
      <w:pPr>
        <w:spacing w:after="0" w:line="240" w:lineRule="auto"/>
        <w:ind w:left="855"/>
        <w:rPr>
          <w:szCs w:val="18"/>
        </w:rPr>
      </w:pPr>
      <w:r w:rsidRPr="00BF2BE4">
        <w:rPr>
          <w:color w:val="231F20"/>
          <w:spacing w:val="-13"/>
          <w:szCs w:val="18"/>
        </w:rPr>
        <w:t xml:space="preserve"> </w:t>
      </w:r>
      <w:r w:rsidR="00CC6C48" w:rsidRPr="00BF2BE4">
        <w:rPr>
          <w:color w:val="231F20"/>
          <w:spacing w:val="-13"/>
          <w:szCs w:val="18"/>
        </w:rPr>
        <w:t xml:space="preserve">DATA </w:t>
      </w:r>
      <w:proofErr w:type="gramStart"/>
      <w:r w:rsidR="00CC6C48" w:rsidRPr="00BF2BE4">
        <w:rPr>
          <w:color w:val="231F20"/>
          <w:szCs w:val="18"/>
        </w:rPr>
        <w:t>E</w:t>
      </w:r>
      <w:proofErr w:type="gramEnd"/>
      <w:r w:rsidR="00CC6C48" w:rsidRPr="00BF2BE4">
        <w:rPr>
          <w:color w:val="231F20"/>
          <w:szCs w:val="18"/>
        </w:rPr>
        <w:t xml:space="preserve"> LUOGO</w:t>
      </w:r>
    </w:p>
    <w:p w:rsidR="00A5000E" w:rsidRDefault="00A5000E" w:rsidP="00A5000E">
      <w:pPr>
        <w:spacing w:after="0" w:line="240" w:lineRule="auto"/>
        <w:ind w:left="1268" w:right="50" w:hanging="414"/>
        <w:rPr>
          <w:color w:val="231F20"/>
          <w:szCs w:val="18"/>
        </w:rPr>
      </w:pPr>
    </w:p>
    <w:p w:rsidR="00CC6C48" w:rsidRPr="00BF2BE4" w:rsidRDefault="00CC6C48" w:rsidP="00A5000E">
      <w:pPr>
        <w:spacing w:after="0" w:line="240" w:lineRule="auto"/>
        <w:ind w:left="1268" w:right="50" w:hanging="414"/>
        <w:rPr>
          <w:szCs w:val="18"/>
        </w:rPr>
      </w:pPr>
      <w:r w:rsidRPr="00BF2BE4">
        <w:rPr>
          <w:color w:val="231F20"/>
          <w:szCs w:val="18"/>
        </w:rPr>
        <w:t>TIMBRO E FIRMA PER ACCETTAZIONE DA PARTE DELL’OFFERENTE</w:t>
      </w:r>
    </w:p>
    <w:sectPr w:rsidR="00CC6C48" w:rsidRPr="00BF2BE4">
      <w:headerReference w:type="even" r:id="rId9"/>
      <w:headerReference w:type="default" r:id="rId10"/>
      <w:footerReference w:type="even" r:id="rId11"/>
      <w:footerReference w:type="default" r:id="rId12"/>
      <w:headerReference w:type="first" r:id="rId13"/>
      <w:footerReference w:type="first" r:id="rId14"/>
      <w:pgSz w:w="11906" w:h="16838"/>
      <w:pgMar w:top="1306" w:right="679" w:bottom="1037" w:left="680" w:header="701" w:footer="5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455" w:rsidRDefault="00100455">
      <w:pPr>
        <w:spacing w:after="0" w:line="240" w:lineRule="auto"/>
      </w:pPr>
      <w:r>
        <w:separator/>
      </w:r>
    </w:p>
  </w:endnote>
  <w:endnote w:type="continuationSeparator" w:id="0">
    <w:p w:rsidR="00100455" w:rsidRDefault="00100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455" w:rsidRDefault="00100455">
    <w:pPr>
      <w:pStyle w:val="Corpotesto"/>
      <w:spacing w:line="14" w:lineRule="auto"/>
      <w:rPr>
        <w:sz w:val="20"/>
      </w:rPr>
    </w:pPr>
    <w:r>
      <w:rPr>
        <w:noProof/>
        <w:lang w:bidi="ar-SA"/>
      </w:rPr>
      <mc:AlternateContent>
        <mc:Choice Requires="wps">
          <w:drawing>
            <wp:anchor distT="0" distB="0" distL="114300" distR="114300" simplePos="0" relativeHeight="251677696" behindDoc="1" locked="0" layoutInCell="1" allowOverlap="1" wp14:anchorId="3C562DB2" wp14:editId="5123D65C">
              <wp:simplePos x="0" y="0"/>
              <wp:positionH relativeFrom="page">
                <wp:posOffset>295275</wp:posOffset>
              </wp:positionH>
              <wp:positionV relativeFrom="page">
                <wp:posOffset>10182225</wp:posOffset>
              </wp:positionV>
              <wp:extent cx="5094605" cy="333375"/>
              <wp:effectExtent l="0" t="0" r="10795" b="9525"/>
              <wp:wrapNone/>
              <wp:docPr id="132" name="Casella di testo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60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455" w:rsidRDefault="00100455">
                          <w:pPr>
                            <w:spacing w:before="19"/>
                            <w:ind w:left="20"/>
                            <w:rPr>
                              <w:sz w:val="16"/>
                            </w:rPr>
                          </w:pPr>
                          <w:r>
                            <w:rPr>
                              <w:sz w:val="16"/>
                            </w:rPr>
                            <w:t xml:space="preserve">Allegato B all’Avviso pubblico per l’affidamento dei servizi assicurativi - Pagina </w:t>
                          </w:r>
                          <w:r w:rsidRPr="00526D24">
                            <w:rPr>
                              <w:sz w:val="16"/>
                            </w:rPr>
                            <w:fldChar w:fldCharType="begin"/>
                          </w:r>
                          <w:r w:rsidRPr="00526D24">
                            <w:rPr>
                              <w:sz w:val="16"/>
                            </w:rPr>
                            <w:instrText>PAGE   \* MERGEFORMAT</w:instrText>
                          </w:r>
                          <w:r w:rsidRPr="00526D24">
                            <w:rPr>
                              <w:sz w:val="16"/>
                            </w:rPr>
                            <w:fldChar w:fldCharType="separate"/>
                          </w:r>
                          <w:r w:rsidR="00ED7666">
                            <w:rPr>
                              <w:noProof/>
                              <w:sz w:val="16"/>
                            </w:rPr>
                            <w:t>11</w:t>
                          </w:r>
                          <w:r w:rsidRPr="00526D24">
                            <w:rPr>
                              <w:sz w:val="16"/>
                            </w:rPr>
                            <w:fldChar w:fldCharType="end"/>
                          </w:r>
                          <w:r>
                            <w:rPr>
                              <w:sz w:val="16"/>
                            </w:rPr>
                            <w:t xml:space="preserve"> di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62DB2" id="_x0000_t202" coordsize="21600,21600" o:spt="202" path="m,l,21600r21600,l21600,xe">
              <v:stroke joinstyle="miter"/>
              <v:path gradientshapeok="t" o:connecttype="rect"/>
            </v:shapetype>
            <v:shape id="Casella di testo 132" o:spid="_x0000_s1026" type="#_x0000_t202" style="position:absolute;margin-left:23.25pt;margin-top:801.75pt;width:401.15pt;height:26.2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" filled="f" stroked="f">
              <v:textbox inset="0,0,0,0">
                <w:txbxContent>
                  <w:p w:rsidR="00100455" w:rsidRDefault="00100455">
                    <w:pPr>
                      <w:spacing w:before="19"/>
                      <w:ind w:left="20"/>
                      <w:rPr>
                        <w:sz w:val="16"/>
                      </w:rPr>
                    </w:pPr>
                    <w:r>
                      <w:rPr>
                        <w:sz w:val="16"/>
                      </w:rPr>
                      <w:t xml:space="preserve">Allegato B all’Avviso pubblico per l’affidamento dei servizi assicurativi - Pagina </w:t>
                    </w:r>
                    <w:r w:rsidRPr="00526D24">
                      <w:rPr>
                        <w:sz w:val="16"/>
                      </w:rPr>
                      <w:fldChar w:fldCharType="begin"/>
                    </w:r>
                    <w:r w:rsidRPr="00526D24">
                      <w:rPr>
                        <w:sz w:val="16"/>
                      </w:rPr>
                      <w:instrText>PAGE   \* MERGEFORMAT</w:instrText>
                    </w:r>
                    <w:r w:rsidRPr="00526D24">
                      <w:rPr>
                        <w:sz w:val="16"/>
                      </w:rPr>
                      <w:fldChar w:fldCharType="separate"/>
                    </w:r>
                    <w:r w:rsidR="00ED7666">
                      <w:rPr>
                        <w:noProof/>
                        <w:sz w:val="16"/>
                      </w:rPr>
                      <w:t>11</w:t>
                    </w:r>
                    <w:r w:rsidRPr="00526D24">
                      <w:rPr>
                        <w:sz w:val="16"/>
                      </w:rPr>
                      <w:fldChar w:fldCharType="end"/>
                    </w:r>
                    <w:r>
                      <w:rPr>
                        <w:sz w:val="16"/>
                      </w:rPr>
                      <w:t xml:space="preserve"> di 12</w:t>
                    </w:r>
                  </w:p>
                </w:txbxContent>
              </v:textbox>
              <w10:wrap anchorx="page" anchory="page"/>
            </v:shape>
          </w:pict>
        </mc:Fallback>
      </mc:AlternateContent>
    </w:r>
    <w:r>
      <w:rPr>
        <w:noProof/>
        <w:lang w:bidi="ar-SA"/>
      </w:rPr>
      <w:drawing>
        <wp:anchor distT="0" distB="0" distL="0" distR="0" simplePos="0" relativeHeight="251676672" behindDoc="1" locked="0" layoutInCell="1" allowOverlap="1" wp14:anchorId="134C4A0A" wp14:editId="70C12285">
          <wp:simplePos x="0" y="0"/>
          <wp:positionH relativeFrom="page">
            <wp:posOffset>7055995</wp:posOffset>
          </wp:positionH>
          <wp:positionV relativeFrom="page">
            <wp:posOffset>10221007</wp:posOffset>
          </wp:positionV>
          <wp:extent cx="72009" cy="71996"/>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72009" cy="71996"/>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455" w:rsidRDefault="00100455">
    <w:pPr>
      <w:spacing w:after="0" w:line="259" w:lineRule="auto"/>
      <w:ind w:left="0" w:right="1" w:firstLine="0"/>
      <w:jc w:val="center"/>
    </w:pPr>
    <w:r>
      <w:rPr>
        <w:rFonts w:ascii="Calibri" w:eastAsia="Calibri" w:hAnsi="Calibri" w:cs="Calibri"/>
        <w:noProof/>
        <w:color w:val="000000"/>
        <w:sz w:val="22"/>
      </w:rPr>
      <mc:AlternateContent>
        <mc:Choice Requires="wpg">
          <w:drawing>
            <wp:anchor distT="0" distB="0" distL="114300" distR="114300" simplePos="0" relativeHeight="251672576" behindDoc="0" locked="0" layoutInCell="1" allowOverlap="1">
              <wp:simplePos x="0" y="0"/>
              <wp:positionH relativeFrom="page">
                <wp:posOffset>7055995</wp:posOffset>
              </wp:positionH>
              <wp:positionV relativeFrom="page">
                <wp:posOffset>10221007</wp:posOffset>
              </wp:positionV>
              <wp:extent cx="72010" cy="71996"/>
              <wp:effectExtent l="0" t="0" r="0" b="0"/>
              <wp:wrapSquare wrapText="bothSides"/>
              <wp:docPr id="41710" name="Group 41710"/>
              <wp:cNvGraphicFramePr/>
              <a:graphic xmlns:a="http://schemas.openxmlformats.org/drawingml/2006/main">
                <a:graphicData uri="http://schemas.microsoft.com/office/word/2010/wordprocessingGroup">
                  <wpg:wgp>
                    <wpg:cNvGrpSpPr/>
                    <wpg:grpSpPr>
                      <a:xfrm>
                        <a:off x="0" y="0"/>
                        <a:ext cx="72010" cy="71996"/>
                        <a:chOff x="0" y="0"/>
                        <a:chExt cx="72010" cy="71996"/>
                      </a:xfrm>
                    </wpg:grpSpPr>
                    <wps:wsp>
                      <wps:cNvPr id="41711" name="Shape 41711"/>
                      <wps:cNvSpPr/>
                      <wps:spPr>
                        <a:xfrm>
                          <a:off x="22492" y="22537"/>
                          <a:ext cx="13494" cy="26961"/>
                        </a:xfrm>
                        <a:custGeom>
                          <a:avLst/>
                          <a:gdLst/>
                          <a:ahLst/>
                          <a:cxnLst/>
                          <a:rect l="0" t="0" r="0" b="0"/>
                          <a:pathLst>
                            <a:path w="13494" h="26961">
                              <a:moveTo>
                                <a:pt x="13494" y="0"/>
                              </a:moveTo>
                              <a:lnTo>
                                <a:pt x="13494" y="26961"/>
                              </a:lnTo>
                              <a:lnTo>
                                <a:pt x="0" y="13455"/>
                              </a:lnTo>
                              <a:lnTo>
                                <a:pt x="1349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712" name="Shape 41712"/>
                      <wps:cNvSpPr/>
                      <wps:spPr>
                        <a:xfrm>
                          <a:off x="0" y="19"/>
                          <a:ext cx="35985" cy="71958"/>
                        </a:xfrm>
                        <a:custGeom>
                          <a:avLst/>
                          <a:gdLst/>
                          <a:ahLst/>
                          <a:cxnLst/>
                          <a:rect l="0" t="0" r="0" b="0"/>
                          <a:pathLst>
                            <a:path w="35985" h="71958">
                              <a:moveTo>
                                <a:pt x="35985" y="0"/>
                              </a:moveTo>
                              <a:lnTo>
                                <a:pt x="35985" y="9017"/>
                              </a:lnTo>
                              <a:lnTo>
                                <a:pt x="8992" y="35972"/>
                              </a:lnTo>
                              <a:lnTo>
                                <a:pt x="35985" y="62979"/>
                              </a:lnTo>
                              <a:lnTo>
                                <a:pt x="35985" y="71958"/>
                              </a:lnTo>
                              <a:lnTo>
                                <a:pt x="0" y="35972"/>
                              </a:lnTo>
                              <a:lnTo>
                                <a:pt x="3598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713" name="Shape 41713"/>
                      <wps:cNvSpPr/>
                      <wps:spPr>
                        <a:xfrm>
                          <a:off x="35985" y="22517"/>
                          <a:ext cx="13494" cy="27000"/>
                        </a:xfrm>
                        <a:custGeom>
                          <a:avLst/>
                          <a:gdLst/>
                          <a:ahLst/>
                          <a:cxnLst/>
                          <a:rect l="0" t="0" r="0" b="0"/>
                          <a:pathLst>
                            <a:path w="13494" h="27000">
                              <a:moveTo>
                                <a:pt x="19" y="0"/>
                              </a:moveTo>
                              <a:lnTo>
                                <a:pt x="13494" y="13474"/>
                              </a:lnTo>
                              <a:lnTo>
                                <a:pt x="19" y="27000"/>
                              </a:lnTo>
                              <a:lnTo>
                                <a:pt x="0" y="26981"/>
                              </a:lnTo>
                              <a:lnTo>
                                <a:pt x="0" y="19"/>
                              </a:lnTo>
                              <a:lnTo>
                                <a:pt x="1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714" name="Shape 41714"/>
                      <wps:cNvSpPr/>
                      <wps:spPr>
                        <a:xfrm>
                          <a:off x="35985" y="0"/>
                          <a:ext cx="36024" cy="71996"/>
                        </a:xfrm>
                        <a:custGeom>
                          <a:avLst/>
                          <a:gdLst/>
                          <a:ahLst/>
                          <a:cxnLst/>
                          <a:rect l="0" t="0" r="0" b="0"/>
                          <a:pathLst>
                            <a:path w="36024" h="71996">
                              <a:moveTo>
                                <a:pt x="19" y="0"/>
                              </a:moveTo>
                              <a:lnTo>
                                <a:pt x="36024" y="35992"/>
                              </a:lnTo>
                              <a:lnTo>
                                <a:pt x="19" y="71996"/>
                              </a:lnTo>
                              <a:lnTo>
                                <a:pt x="0" y="71977"/>
                              </a:lnTo>
                              <a:lnTo>
                                <a:pt x="0" y="62998"/>
                              </a:lnTo>
                              <a:lnTo>
                                <a:pt x="19" y="63018"/>
                              </a:lnTo>
                              <a:lnTo>
                                <a:pt x="26994" y="35992"/>
                              </a:lnTo>
                              <a:lnTo>
                                <a:pt x="19" y="9017"/>
                              </a:lnTo>
                              <a:lnTo>
                                <a:pt x="0" y="9037"/>
                              </a:lnTo>
                              <a:lnTo>
                                <a:pt x="0" y="19"/>
                              </a:lnTo>
                              <a:lnTo>
                                <a:pt x="1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w:pict>
            <v:group w14:anchorId="5819CF8D" id="Group 41710" o:spid="_x0000_s1026" style="position:absolute;margin-left:555.6pt;margin-top:804.8pt;width:5.65pt;height:5.65pt;z-index:251672576;mso-position-horizontal-relative:page;mso-position-vertical-relative:page" coordsize="72010,71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">
              <v:shape id="Shape 41711" o:spid="_x0000_s1027" style="position:absolute;left:22492;top:22537;width:13494;height:26961;visibility:visible;mso-wrap-style:square;v-text-anchor:top" coordsize="13494,26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e9vsYA&#10;AADeAAAADwAAAGRycy9kb3ducmV2LnhtbESPQWvCQBSE7wX/w/IEb3UTKW2JriJig4deNDn0+Mg+&#10;k2D2bciuScyvdwuFHoeZ+YbZ7EbTiJ46V1tWEC8jEMSF1TWXCvLs6/UThPPIGhvLpOBBDnbb2csG&#10;E20HPlN/8aUIEHYJKqi8bxMpXVGRQbe0LXHwrrYz6IPsSqk7HALcNHIVRe/SYM1hocKWDhUVt8vd&#10;KNDHPL3fUtN/T4dpjH72dJ4yUmoxH/drEJ5G/x/+a5+0grf4I47h9064AnL7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e9vsYAAADeAAAADwAAAAAAAAAAAAAAAACYAgAAZHJz&#10;L2Rvd25yZXYueG1sUEsFBgAAAAAEAAQA9QAAAIsDAAAAAA==&#10;" path="m13494,r,26961l,13455,13494,xe" fillcolor="#181717" stroked="f" strokeweight="0">
                <v:stroke miterlimit="83231f" joinstyle="miter"/>
                <v:path arrowok="t" textboxrect="0,0,13494,26961"/>
              </v:shape>
              <v:shape id="Shape 41712" o:spid="_x0000_s1028" style="position:absolute;top:19;width:35985;height:71958;visibility:visible;mso-wrap-style:square;v-text-anchor:top" coordsize="35985,71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LF9sQA&#10;AADeAAAADwAAAGRycy9kb3ducmV2LnhtbESPUWvCQBCE3wv9D8cKvhS9JBRboqdIQciDUKr+gCW3&#10;5oK5vZBbNf77XkHo4zAz3zCrzeg7daMhtoEN5PMMFHEdbMuNgdNxN/sEFQXZYheYDDwowmb9+rLC&#10;0oY7/9DtII1KEI4lGnAifal1rB15jPPQEyfvHAaPkuTQaDvgPcF9p4ssW2iPLacFhz19Oaovh6s3&#10;sC18dd1XspfdW3D+9H3WndPGTCfjdglKaJT/8LNdWQPv+UdewN+ddAX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ixfbEAAAA3gAAAA8AAAAAAAAAAAAAAAAAmAIAAGRycy9k&#10;b3ducmV2LnhtbFBLBQYAAAAABAAEAPUAAACJAwAAAAA=&#10;" path="m35985,r,9017l8992,35972,35985,62979r,8979l,35972,35985,xe" fillcolor="#181717" stroked="f" strokeweight="0">
                <v:stroke miterlimit="83231f" joinstyle="miter"/>
                <v:path arrowok="t" textboxrect="0,0,35985,71958"/>
              </v:shape>
              <v:shape id="Shape 41713" o:spid="_x0000_s1029" style="position:absolute;left:35985;top:22517;width:13494;height:27000;visibility:visible;mso-wrap-style:square;v-text-anchor:top" coordsize="13494,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Rs8UA&#10;AADeAAAADwAAAGRycy9kb3ducmV2LnhtbESPQWvCQBSE74L/YXlCb3UTrVrSbETEQhE9GIVeH9ln&#10;Epp9G7JrTPvru4WCx2FmvmHS9WAa0VPnassK4mkEgriwuuZSweX8/vwKwnlkjY1lUvBNDtbZeJRi&#10;ou2dT9TnvhQBwi5BBZX3bSKlKyoy6Ka2JQ7e1XYGfZBdKXWH9wA3jZxF0VIarDksVNjStqLiK7+Z&#10;QNnTPl/4/nj9/Il20l4OjtEp9TQZNm8gPA3+Ef5vf2gFL/EqnsPfnXAF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dBGzxQAAAN4AAAAPAAAAAAAAAAAAAAAAAJgCAABkcnMv&#10;ZG93bnJldi54bWxQSwUGAAAAAAQABAD1AAAAigMAAAAA&#10;" path="m19,l13494,13474,19,27000,,26981,,19,19,xe" fillcolor="#181717" stroked="f" strokeweight="0">
                <v:stroke miterlimit="83231f" joinstyle="miter"/>
                <v:path arrowok="t" textboxrect="0,0,13494,27000"/>
              </v:shape>
              <v:shape id="Shape 41714" o:spid="_x0000_s1030" style="position:absolute;left:35985;width:36024;height:71996;visibility:visible;mso-wrap-style:square;v-text-anchor:top" coordsize="36024,71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XbvsUA&#10;AADeAAAADwAAAGRycy9kb3ducmV2LnhtbESPQYvCMBSE74L/ITxhL6JpRVapRhHRZZc9WUXw9mie&#10;bbF5KU203X+/EQSPw8x8wyzXnanEgxpXWlYQjyMQxJnVJecKTsf9aA7CeWSNlWVS8EcO1qt+b4mJ&#10;ti0f6JH6XAQIuwQVFN7XiZQuK8igG9uaOHhX2xj0QTa51A22AW4qOYmiT2mw5LBQYE3bgrJbejcK&#10;THc0XO8u9Ktn0dd527rhT+mU+hh0mwUIT51/h1/tb61gGs/iKTzvhCs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tdu+xQAAAN4AAAAPAAAAAAAAAAAAAAAAAJgCAABkcnMv&#10;ZG93bnJldi54bWxQSwUGAAAAAAQABAD1AAAAigMAAAAA&#10;" path="m19,l36024,35992,19,71996,,71977,,62998r19,20l26994,35992,19,9017,,9037,,19,19,xe" fillcolor="#181717" stroked="f" strokeweight="0">
                <v:stroke miterlimit="83231f" joinstyle="miter"/>
                <v:path arrowok="t" textboxrect="0,0,36024,71996"/>
              </v:shape>
              <w10:wrap type="square" anchorx="page" anchory="page"/>
            </v:group>
          </w:pict>
        </mc:Fallback>
      </mc:AlternateContent>
    </w:r>
    <w:r>
      <w:rPr>
        <w:sz w:val="16"/>
      </w:rPr>
      <w:t xml:space="preserve">Bando di gara per l’affidamento dei servizi assicurativi - Pagina </w:t>
    </w: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rPr>
        <w:sz w:val="16"/>
      </w:rPr>
      <w:t xml:space="preserve"> di </w:t>
    </w:r>
    <w:r>
      <w:rPr>
        <w:sz w:val="16"/>
      </w:rPr>
      <w:fldChar w:fldCharType="begin"/>
    </w:r>
    <w:r>
      <w:rPr>
        <w:sz w:val="16"/>
      </w:rPr>
      <w:instrText xml:space="preserve"> NUMPAGES   \* MERGEFORMAT </w:instrText>
    </w:r>
    <w:r>
      <w:rPr>
        <w:sz w:val="16"/>
      </w:rPr>
      <w:fldChar w:fldCharType="separate"/>
    </w:r>
    <w:r>
      <w:rPr>
        <w:noProof/>
        <w:sz w:val="16"/>
      </w:rPr>
      <w:t>15</w:t>
    </w:r>
    <w:r>
      <w:rPr>
        <w:sz w:val="16"/>
      </w:rPr>
      <w:fldChar w:fldCharType="end"/>
    </w: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455" w:rsidRDefault="00100455">
    <w:pPr>
      <w:spacing w:after="0" w:line="259" w:lineRule="auto"/>
      <w:ind w:left="0" w:right="1" w:firstLine="0"/>
      <w:jc w:val="center"/>
    </w:pPr>
    <w:r>
      <w:rPr>
        <w:rFonts w:ascii="Calibri" w:eastAsia="Calibri" w:hAnsi="Calibri" w:cs="Calibri"/>
        <w:noProof/>
        <w:color w:val="000000"/>
        <w:sz w:val="22"/>
      </w:rPr>
      <mc:AlternateContent>
        <mc:Choice Requires="wpg">
          <w:drawing>
            <wp:anchor distT="0" distB="0" distL="114300" distR="114300" simplePos="0" relativeHeight="251673600" behindDoc="0" locked="0" layoutInCell="1" allowOverlap="1">
              <wp:simplePos x="0" y="0"/>
              <wp:positionH relativeFrom="page">
                <wp:posOffset>7055995</wp:posOffset>
              </wp:positionH>
              <wp:positionV relativeFrom="page">
                <wp:posOffset>10221007</wp:posOffset>
              </wp:positionV>
              <wp:extent cx="72010" cy="71996"/>
              <wp:effectExtent l="0" t="0" r="0" b="0"/>
              <wp:wrapSquare wrapText="bothSides"/>
              <wp:docPr id="41685" name="Group 41685"/>
              <wp:cNvGraphicFramePr/>
              <a:graphic xmlns:a="http://schemas.openxmlformats.org/drawingml/2006/main">
                <a:graphicData uri="http://schemas.microsoft.com/office/word/2010/wordprocessingGroup">
                  <wpg:wgp>
                    <wpg:cNvGrpSpPr/>
                    <wpg:grpSpPr>
                      <a:xfrm>
                        <a:off x="0" y="0"/>
                        <a:ext cx="72010" cy="71996"/>
                        <a:chOff x="0" y="0"/>
                        <a:chExt cx="72010" cy="71996"/>
                      </a:xfrm>
                    </wpg:grpSpPr>
                    <wps:wsp>
                      <wps:cNvPr id="41686" name="Shape 41686"/>
                      <wps:cNvSpPr/>
                      <wps:spPr>
                        <a:xfrm>
                          <a:off x="22492" y="22537"/>
                          <a:ext cx="13494" cy="26961"/>
                        </a:xfrm>
                        <a:custGeom>
                          <a:avLst/>
                          <a:gdLst/>
                          <a:ahLst/>
                          <a:cxnLst/>
                          <a:rect l="0" t="0" r="0" b="0"/>
                          <a:pathLst>
                            <a:path w="13494" h="26961">
                              <a:moveTo>
                                <a:pt x="13494" y="0"/>
                              </a:moveTo>
                              <a:lnTo>
                                <a:pt x="13494" y="26961"/>
                              </a:lnTo>
                              <a:lnTo>
                                <a:pt x="0" y="13455"/>
                              </a:lnTo>
                              <a:lnTo>
                                <a:pt x="1349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687" name="Shape 41687"/>
                      <wps:cNvSpPr/>
                      <wps:spPr>
                        <a:xfrm>
                          <a:off x="0" y="19"/>
                          <a:ext cx="35985" cy="71958"/>
                        </a:xfrm>
                        <a:custGeom>
                          <a:avLst/>
                          <a:gdLst/>
                          <a:ahLst/>
                          <a:cxnLst/>
                          <a:rect l="0" t="0" r="0" b="0"/>
                          <a:pathLst>
                            <a:path w="35985" h="71958">
                              <a:moveTo>
                                <a:pt x="35985" y="0"/>
                              </a:moveTo>
                              <a:lnTo>
                                <a:pt x="35985" y="9017"/>
                              </a:lnTo>
                              <a:lnTo>
                                <a:pt x="8992" y="35972"/>
                              </a:lnTo>
                              <a:lnTo>
                                <a:pt x="35985" y="62979"/>
                              </a:lnTo>
                              <a:lnTo>
                                <a:pt x="35985" y="71958"/>
                              </a:lnTo>
                              <a:lnTo>
                                <a:pt x="0" y="35972"/>
                              </a:lnTo>
                              <a:lnTo>
                                <a:pt x="3598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688" name="Shape 41688"/>
                      <wps:cNvSpPr/>
                      <wps:spPr>
                        <a:xfrm>
                          <a:off x="35985" y="22517"/>
                          <a:ext cx="13494" cy="27000"/>
                        </a:xfrm>
                        <a:custGeom>
                          <a:avLst/>
                          <a:gdLst/>
                          <a:ahLst/>
                          <a:cxnLst/>
                          <a:rect l="0" t="0" r="0" b="0"/>
                          <a:pathLst>
                            <a:path w="13494" h="27000">
                              <a:moveTo>
                                <a:pt x="19" y="0"/>
                              </a:moveTo>
                              <a:lnTo>
                                <a:pt x="13494" y="13474"/>
                              </a:lnTo>
                              <a:lnTo>
                                <a:pt x="19" y="27000"/>
                              </a:lnTo>
                              <a:lnTo>
                                <a:pt x="0" y="26981"/>
                              </a:lnTo>
                              <a:lnTo>
                                <a:pt x="0" y="19"/>
                              </a:lnTo>
                              <a:lnTo>
                                <a:pt x="1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689" name="Shape 41689"/>
                      <wps:cNvSpPr/>
                      <wps:spPr>
                        <a:xfrm>
                          <a:off x="35985" y="0"/>
                          <a:ext cx="36024" cy="71996"/>
                        </a:xfrm>
                        <a:custGeom>
                          <a:avLst/>
                          <a:gdLst/>
                          <a:ahLst/>
                          <a:cxnLst/>
                          <a:rect l="0" t="0" r="0" b="0"/>
                          <a:pathLst>
                            <a:path w="36024" h="71996">
                              <a:moveTo>
                                <a:pt x="19" y="0"/>
                              </a:moveTo>
                              <a:lnTo>
                                <a:pt x="36024" y="35992"/>
                              </a:lnTo>
                              <a:lnTo>
                                <a:pt x="19" y="71996"/>
                              </a:lnTo>
                              <a:lnTo>
                                <a:pt x="0" y="71977"/>
                              </a:lnTo>
                              <a:lnTo>
                                <a:pt x="0" y="62998"/>
                              </a:lnTo>
                              <a:lnTo>
                                <a:pt x="19" y="63018"/>
                              </a:lnTo>
                              <a:lnTo>
                                <a:pt x="26994" y="35992"/>
                              </a:lnTo>
                              <a:lnTo>
                                <a:pt x="19" y="9017"/>
                              </a:lnTo>
                              <a:lnTo>
                                <a:pt x="0" y="9037"/>
                              </a:lnTo>
                              <a:lnTo>
                                <a:pt x="0" y="19"/>
                              </a:lnTo>
                              <a:lnTo>
                                <a:pt x="1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w:pict>
            <v:group w14:anchorId="384F4EBB" id="Group 41685" o:spid="_x0000_s1026" style="position:absolute;margin-left:555.6pt;margin-top:804.8pt;width:5.65pt;height:5.65pt;z-index:251673600;mso-position-horizontal-relative:page;mso-position-vertical-relative:page" coordsize="72010,71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">
              <v:shape id="Shape 41686" o:spid="_x0000_s1027" style="position:absolute;left:22492;top:22537;width:13494;height:26961;visibility:visible;mso-wrap-style:square;v-text-anchor:top" coordsize="13494,26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W/0MYA&#10;AADeAAAADwAAAGRycy9kb3ducmV2LnhtbESPS2vDMBCE74H+B7GF3mI5JZjgWAkhJCGHXvI45LhY&#10;G9vEWhlLftS/vioUehxm5hsm246mFj21rrKsYBHFIIhzqysuFNxvx/kKhPPIGmvLpOCbHGw3b7MM&#10;U20HvlB/9YUIEHYpKii9b1IpXV6SQRfZhjh4T9sa9EG2hdQtDgFuavkZx4k0WHFYKLGhfUn569oZ&#10;BfpwP3Wvk+m/pv00xo8dXaYbKfXxPu7WIDyN/j/81z5rBctFskrg9064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NW/0MYAAADeAAAADwAAAAAAAAAAAAAAAACYAgAAZHJz&#10;L2Rvd25yZXYueG1sUEsFBgAAAAAEAAQA9QAAAIsDAAAAAA==&#10;" path="m13494,r,26961l,13455,13494,xe" fillcolor="#181717" stroked="f" strokeweight="0">
                <v:stroke miterlimit="83231f" joinstyle="miter"/>
                <v:path arrowok="t" textboxrect="0,0,13494,26961"/>
              </v:shape>
              <v:shape id="Shape 41687" o:spid="_x0000_s1028" style="position:absolute;top:19;width:35985;height:71958;visibility:visible;mso-wrap-style:square;v-text-anchor:top" coordsize="35985,71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78dMQA&#10;AADeAAAADwAAAGRycy9kb3ducmV2LnhtbESPzYrCQBCE74LvMLTgRdaJsrgSHUUWhByExZ8HaDJt&#10;JpjpCZlWs2/vLCx4LKrqK2q97X2jHtTFOrCB2TQDRVwGW3Nl4HLefyxBRUG22AQmA78UYbsZDtaY&#10;2/DkIz1OUqkE4ZijASfS5lrH0pHHOA0tcfKuofMoSXaVth0+E9w3ep5lC+2x5rTgsKVvR+XtdPcG&#10;dnNf3A+FHGQ/Cc5ffq66cdqY8ajfrUAJ9fIO/7cLa+Bztlh+wd+ddAX0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HTEAAAA3gAAAA8AAAAAAAAAAAAAAAAAmAIAAGRycy9k&#10;b3ducmV2LnhtbFBLBQYAAAAABAAEAPUAAACJAwAAAAA=&#10;" path="m35985,r,9017l8992,35972,35985,62979r,8979l,35972,35985,xe" fillcolor="#181717" stroked="f" strokeweight="0">
                <v:stroke miterlimit="83231f" joinstyle="miter"/>
                <v:path arrowok="t" textboxrect="0,0,35985,71958"/>
              </v:shape>
              <v:shape id="Shape 41688" o:spid="_x0000_s1029" style="position:absolute;left:35985;top:22517;width:13494;height:27000;visibility:visible;mso-wrap-style:square;v-text-anchor:top" coordsize="13494,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sZ2MUA&#10;AADeAAAADwAAAGRycy9kb3ducmV2LnhtbESPwWrCQBCG7wXfYZmCt7qxWAmpqxSpINIejILXITsm&#10;odnZkF1j9OmdQ8Hj8M//zXyL1eAa1VMXas8GppMEFHHhbc2lgeNh85aCChHZYuOZDNwowGo5ellg&#10;Zv2V99TnsVQC4ZChgSrGNtM6FBU5DBPfEkt29p3DKGNXatvhVeCu0e9JMtcOa5YLFba0rqj4yy9O&#10;KDva5R+x/z2f7sm39sefwBiMGb8OX5+gIg3xufzf3loDs+k8lX9FR1RAL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OxnYxQAAAN4AAAAPAAAAAAAAAAAAAAAAAJgCAABkcnMv&#10;ZG93bnJldi54bWxQSwUGAAAAAAQABAD1AAAAigMAAAAA&#10;" path="m19,l13494,13474,19,27000,,26981,,19,19,xe" fillcolor="#181717" stroked="f" strokeweight="0">
                <v:stroke miterlimit="83231f" joinstyle="miter"/>
                <v:path arrowok="t" textboxrect="0,0,13494,27000"/>
              </v:shape>
              <v:shape id="Shape 41689" o:spid="_x0000_s1030" style="position:absolute;left:35985;width:36024;height:71996;visibility:visible;mso-wrap-style:square;v-text-anchor:top" coordsize="36024,71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uOsUA&#10;AADeAAAADwAAAGRycy9kb3ducmV2LnhtbESPQYvCMBSE78L+h/AEL7KmirjaNcoiKiuerCJ4ezRv&#10;22LzUppo67/fCILHYWa+YebL1pTiTrUrLCsYDiIQxKnVBWcKTsfN5xSE88gaS8uk4EEOlouPzhxj&#10;bRs+0D3xmQgQdjEqyL2vYildmpNBN7AVcfD+bG3QB1lnUtfYBLgp5SiKJtJgwWEhx4pWOaXX5GYU&#10;mPZouFpfaK+/ou151bj+rnBK9brtzzcIT61/h1/tX61gPJxMZ/C8E66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X+46xQAAAN4AAAAPAAAAAAAAAAAAAAAAAJgCAABkcnMv&#10;ZG93bnJldi54bWxQSwUGAAAAAAQABAD1AAAAigMAAAAA&#10;" path="m19,l36024,35992,19,71996,,71977,,62998r19,20l26994,35992,19,9017,,9037,,19,19,xe" fillcolor="#181717" stroked="f" strokeweight="0">
                <v:stroke miterlimit="83231f" joinstyle="miter"/>
                <v:path arrowok="t" textboxrect="0,0,36024,71996"/>
              </v:shape>
              <w10:wrap type="square" anchorx="page" anchory="page"/>
            </v:group>
          </w:pict>
        </mc:Fallback>
      </mc:AlternateContent>
    </w:r>
    <w:r>
      <w:rPr>
        <w:sz w:val="16"/>
      </w:rPr>
      <w:t xml:space="preserve">Allegato B all’Avviso pubblico per l’affidamento dei servizi assicurativi - Pagina </w:t>
    </w:r>
    <w:r>
      <w:rPr>
        <w:sz w:val="16"/>
      </w:rPr>
      <w:fldChar w:fldCharType="begin"/>
    </w:r>
    <w:r>
      <w:rPr>
        <w:sz w:val="16"/>
      </w:rPr>
      <w:instrText xml:space="preserve"> PAGE   \* MERGEFORMAT </w:instrText>
    </w:r>
    <w:r>
      <w:rPr>
        <w:sz w:val="16"/>
      </w:rPr>
      <w:fldChar w:fldCharType="separate"/>
    </w:r>
    <w:r w:rsidR="00ED7666">
      <w:rPr>
        <w:noProof/>
        <w:sz w:val="16"/>
      </w:rPr>
      <w:t>12</w:t>
    </w:r>
    <w:r>
      <w:rPr>
        <w:sz w:val="16"/>
      </w:rPr>
      <w:fldChar w:fldCharType="end"/>
    </w:r>
    <w:r>
      <w:rPr>
        <w:sz w:val="16"/>
      </w:rPr>
      <w:t xml:space="preserve"> di 12</w:t>
    </w:r>
    <w:r>
      <w:rPr>
        <w:sz w:val="16"/>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455" w:rsidRDefault="00100455">
    <w:pPr>
      <w:spacing w:after="0" w:line="259" w:lineRule="auto"/>
      <w:ind w:left="0" w:right="1" w:firstLine="0"/>
      <w:jc w:val="center"/>
    </w:pPr>
    <w:r>
      <w:rPr>
        <w:rFonts w:ascii="Calibri" w:eastAsia="Calibri" w:hAnsi="Calibri" w:cs="Calibri"/>
        <w:noProof/>
        <w:color w:val="000000"/>
        <w:sz w:val="22"/>
      </w:rPr>
      <mc:AlternateContent>
        <mc:Choice Requires="wpg">
          <w:drawing>
            <wp:anchor distT="0" distB="0" distL="114300" distR="114300" simplePos="0" relativeHeight="251674624" behindDoc="0" locked="0" layoutInCell="1" allowOverlap="1">
              <wp:simplePos x="0" y="0"/>
              <wp:positionH relativeFrom="page">
                <wp:posOffset>7055995</wp:posOffset>
              </wp:positionH>
              <wp:positionV relativeFrom="page">
                <wp:posOffset>10221007</wp:posOffset>
              </wp:positionV>
              <wp:extent cx="72010" cy="71996"/>
              <wp:effectExtent l="0" t="0" r="0" b="0"/>
              <wp:wrapSquare wrapText="bothSides"/>
              <wp:docPr id="41660" name="Group 41660"/>
              <wp:cNvGraphicFramePr/>
              <a:graphic xmlns:a="http://schemas.openxmlformats.org/drawingml/2006/main">
                <a:graphicData uri="http://schemas.microsoft.com/office/word/2010/wordprocessingGroup">
                  <wpg:wgp>
                    <wpg:cNvGrpSpPr/>
                    <wpg:grpSpPr>
                      <a:xfrm>
                        <a:off x="0" y="0"/>
                        <a:ext cx="72010" cy="71996"/>
                        <a:chOff x="0" y="0"/>
                        <a:chExt cx="72010" cy="71996"/>
                      </a:xfrm>
                    </wpg:grpSpPr>
                    <wps:wsp>
                      <wps:cNvPr id="41661" name="Shape 41661"/>
                      <wps:cNvSpPr/>
                      <wps:spPr>
                        <a:xfrm>
                          <a:off x="22492" y="22537"/>
                          <a:ext cx="13494" cy="26961"/>
                        </a:xfrm>
                        <a:custGeom>
                          <a:avLst/>
                          <a:gdLst/>
                          <a:ahLst/>
                          <a:cxnLst/>
                          <a:rect l="0" t="0" r="0" b="0"/>
                          <a:pathLst>
                            <a:path w="13494" h="26961">
                              <a:moveTo>
                                <a:pt x="13494" y="0"/>
                              </a:moveTo>
                              <a:lnTo>
                                <a:pt x="13494" y="26961"/>
                              </a:lnTo>
                              <a:lnTo>
                                <a:pt x="0" y="13455"/>
                              </a:lnTo>
                              <a:lnTo>
                                <a:pt x="1349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662" name="Shape 41662"/>
                      <wps:cNvSpPr/>
                      <wps:spPr>
                        <a:xfrm>
                          <a:off x="0" y="19"/>
                          <a:ext cx="35985" cy="71958"/>
                        </a:xfrm>
                        <a:custGeom>
                          <a:avLst/>
                          <a:gdLst/>
                          <a:ahLst/>
                          <a:cxnLst/>
                          <a:rect l="0" t="0" r="0" b="0"/>
                          <a:pathLst>
                            <a:path w="35985" h="71958">
                              <a:moveTo>
                                <a:pt x="35985" y="0"/>
                              </a:moveTo>
                              <a:lnTo>
                                <a:pt x="35985" y="9017"/>
                              </a:lnTo>
                              <a:lnTo>
                                <a:pt x="8992" y="35972"/>
                              </a:lnTo>
                              <a:lnTo>
                                <a:pt x="35985" y="62979"/>
                              </a:lnTo>
                              <a:lnTo>
                                <a:pt x="35985" y="71958"/>
                              </a:lnTo>
                              <a:lnTo>
                                <a:pt x="0" y="35972"/>
                              </a:lnTo>
                              <a:lnTo>
                                <a:pt x="3598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663" name="Shape 41663"/>
                      <wps:cNvSpPr/>
                      <wps:spPr>
                        <a:xfrm>
                          <a:off x="35985" y="22517"/>
                          <a:ext cx="13494" cy="27000"/>
                        </a:xfrm>
                        <a:custGeom>
                          <a:avLst/>
                          <a:gdLst/>
                          <a:ahLst/>
                          <a:cxnLst/>
                          <a:rect l="0" t="0" r="0" b="0"/>
                          <a:pathLst>
                            <a:path w="13494" h="27000">
                              <a:moveTo>
                                <a:pt x="19" y="0"/>
                              </a:moveTo>
                              <a:lnTo>
                                <a:pt x="13494" y="13474"/>
                              </a:lnTo>
                              <a:lnTo>
                                <a:pt x="19" y="27000"/>
                              </a:lnTo>
                              <a:lnTo>
                                <a:pt x="0" y="26981"/>
                              </a:lnTo>
                              <a:lnTo>
                                <a:pt x="0" y="19"/>
                              </a:lnTo>
                              <a:lnTo>
                                <a:pt x="1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664" name="Shape 41664"/>
                      <wps:cNvSpPr/>
                      <wps:spPr>
                        <a:xfrm>
                          <a:off x="35985" y="0"/>
                          <a:ext cx="36024" cy="71996"/>
                        </a:xfrm>
                        <a:custGeom>
                          <a:avLst/>
                          <a:gdLst/>
                          <a:ahLst/>
                          <a:cxnLst/>
                          <a:rect l="0" t="0" r="0" b="0"/>
                          <a:pathLst>
                            <a:path w="36024" h="71996">
                              <a:moveTo>
                                <a:pt x="19" y="0"/>
                              </a:moveTo>
                              <a:lnTo>
                                <a:pt x="36024" y="35992"/>
                              </a:lnTo>
                              <a:lnTo>
                                <a:pt x="19" y="71996"/>
                              </a:lnTo>
                              <a:lnTo>
                                <a:pt x="0" y="71977"/>
                              </a:lnTo>
                              <a:lnTo>
                                <a:pt x="0" y="62998"/>
                              </a:lnTo>
                              <a:lnTo>
                                <a:pt x="19" y="63018"/>
                              </a:lnTo>
                              <a:lnTo>
                                <a:pt x="26994" y="35992"/>
                              </a:lnTo>
                              <a:lnTo>
                                <a:pt x="19" y="9017"/>
                              </a:lnTo>
                              <a:lnTo>
                                <a:pt x="0" y="9037"/>
                              </a:lnTo>
                              <a:lnTo>
                                <a:pt x="0" y="19"/>
                              </a:lnTo>
                              <a:lnTo>
                                <a:pt x="1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w:pict>
            <v:group w14:anchorId="6DE05F3B" id="Group 41660" o:spid="_x0000_s1026" style="position:absolute;margin-left:555.6pt;margin-top:804.8pt;width:5.65pt;height:5.65pt;z-index:251674624;mso-position-horizontal-relative:page;mso-position-vertical-relative:page" coordsize="72010,71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">
              <v:shape id="Shape 41661" o:spid="_x0000_s1027" style="position:absolute;left:22492;top:22537;width:13494;height:26961;visibility:visible;mso-wrap-style:square;v-text-anchor:top" coordsize="13494,26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DBXsYA&#10;AADeAAAADwAAAGRycy9kb3ducmV2LnhtbESPT2uDQBTE74V+h+UVcmtWQ5BgXINIE3roJX8OOT7c&#10;V5W4b8XdGOun7xYKOQ4z8xsm202mEyMNrrWsIF5GIIgrq1uuFVzO+/cNCOeRNXaWScEPOdjlry8Z&#10;pto++EjjydciQNilqKDxvk+ldFVDBt3S9sTB+7aDQR/kUEs94CPATSdXUZRIgy2HhQZ7Khuqbqe7&#10;UaA/Lof77WDGr7mcp+ha0HE+k1KLt6nYgvA0+Wf4v/2pFazjJInh7064A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zDBXsYAAADeAAAADwAAAAAAAAAAAAAAAACYAgAAZHJz&#10;L2Rvd25yZXYueG1sUEsFBgAAAAAEAAQA9QAAAIsDAAAAAA==&#10;" path="m13494,r,26961l,13455,13494,xe" fillcolor="#181717" stroked="f" strokeweight="0">
                <v:stroke miterlimit="83231f" joinstyle="miter"/>
                <v:path arrowok="t" textboxrect="0,0,13494,26961"/>
              </v:shape>
              <v:shape id="Shape 41662" o:spid="_x0000_s1028" style="position:absolute;top:19;width:35985;height:71958;visibility:visible;mso-wrap-style:square;v-text-anchor:top" coordsize="35985,71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W5FsQA&#10;AADeAAAADwAAAGRycy9kb3ducmV2LnhtbESPUWvCQBCE34X+h2MFX0q9GCRI6ilSEPIgFK0/YMmt&#10;uWBuL+RWTf99Tyj4OMzMN8x6O/pO3WmIbWADi3kGirgOtuXGwPln/7ECFQXZYheYDPxShO3mbbLG&#10;0oYHH+l+kkYlCMcSDTiRvtQ61o48xnnoiZN3CYNHSXJotB3wkeC+03mWFdpjy2nBYU9fjurr6eYN&#10;7HJf3Q6VHGT/Hpw/f19057Qxs+m4+wQlNMor/N+urIHloihyeN5JV0B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FuRbEAAAA3gAAAA8AAAAAAAAAAAAAAAAAmAIAAGRycy9k&#10;b3ducmV2LnhtbFBLBQYAAAAABAAEAPUAAACJAwAAAAA=&#10;" path="m35985,r,9017l8992,35972,35985,62979r,8979l,35972,35985,xe" fillcolor="#181717" stroked="f" strokeweight="0">
                <v:stroke miterlimit="83231f" joinstyle="miter"/>
                <v:path arrowok="t" textboxrect="0,0,35985,71958"/>
              </v:shape>
              <v:shape id="Shape 41663" o:spid="_x0000_s1029" style="position:absolute;left:35985;top:22517;width:13494;height:27000;visibility:visible;mso-wrap-style:square;v-text-anchor:top" coordsize="13494,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NtU8QA&#10;AADeAAAADwAAAGRycy9kb3ducmV2LnhtbESPQYvCMBSE74L/ITzBm6bqWpauUUQURPRgFfb6aJ5t&#10;2ealNLHW/fVmYcHjMDPfMItVZyrRUuNKywom4wgEcWZ1ybmC62U3+gThPLLGyjIpeJKD1bLfW2Ci&#10;7YPP1KY+FwHCLkEFhfd1IqXLCjLoxrYmDt7NNgZ9kE0udYOPADeVnEZRLA2WHBYKrGlTUPaT3k2g&#10;HOiQzn17un3/Rltpr0fH6JQaDrr1FwhPnX+H/9t7reBjEscz+LsTroB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TbVPEAAAA3gAAAA8AAAAAAAAAAAAAAAAAmAIAAGRycy9k&#10;b3ducmV2LnhtbFBLBQYAAAAABAAEAPUAAACJAwAAAAA=&#10;" path="m19,l13494,13474,19,27000,,26981,,19,19,xe" fillcolor="#181717" stroked="f" strokeweight="0">
                <v:stroke miterlimit="83231f" joinstyle="miter"/>
                <v:path arrowok="t" textboxrect="0,0,13494,27000"/>
              </v:shape>
              <v:shape id="Shape 41664" o:spid="_x0000_s1030" style="position:absolute;left:35985;width:36024;height:71996;visibility:visible;mso-wrap-style:square;v-text-anchor:top" coordsize="36024,71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KnXsUA&#10;AADeAAAADwAAAGRycy9kb3ducmV2LnhtbESPT4vCMBTE7wt+h/AEL4umilSpRhFZRdmTfxC8PZpn&#10;W2xeSpO19dsbQdjjMDO/YebL1pTiQbUrLCsYDiIQxKnVBWcKzqdNfwrCeWSNpWVS8CQHy0Xna46J&#10;tg0f6HH0mQgQdgkqyL2vEildmpNBN7AVcfButjbog6wzqWtsAtyUchRFsTRYcFjIsaJ1Tun9+GcU&#10;mPZkuPq50q+eRNvLunHf+8Ip1eu2qxkIT63/D3/aO61gPIzjMbzvhCsgF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UqdexQAAAN4AAAAPAAAAAAAAAAAAAAAAAJgCAABkcnMv&#10;ZG93bnJldi54bWxQSwUGAAAAAAQABAD1AAAAigMAAAAA&#10;" path="m19,l36024,35992,19,71996,,71977,,62998r19,20l26994,35992,19,9017,,9037,,19,19,xe" fillcolor="#181717" stroked="f" strokeweight="0">
                <v:stroke miterlimit="83231f" joinstyle="miter"/>
                <v:path arrowok="t" textboxrect="0,0,36024,71996"/>
              </v:shape>
              <w10:wrap type="square" anchorx="page" anchory="page"/>
            </v:group>
          </w:pict>
        </mc:Fallback>
      </mc:AlternateContent>
    </w:r>
    <w:r>
      <w:rPr>
        <w:sz w:val="16"/>
      </w:rPr>
      <w:t xml:space="preserve">Bando di gara per l’affidamento dei servizi assicurativi - Pagina </w:t>
    </w: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rPr>
        <w:sz w:val="16"/>
      </w:rPr>
      <w:t xml:space="preserve"> di </w:t>
    </w:r>
    <w:r>
      <w:rPr>
        <w:sz w:val="16"/>
      </w:rPr>
      <w:fldChar w:fldCharType="begin"/>
    </w:r>
    <w:r>
      <w:rPr>
        <w:sz w:val="16"/>
      </w:rPr>
      <w:instrText xml:space="preserve"> NUMPAGES   \* MERGEFORMAT </w:instrText>
    </w:r>
    <w:r>
      <w:rPr>
        <w:sz w:val="16"/>
      </w:rPr>
      <w:fldChar w:fldCharType="separate"/>
    </w:r>
    <w:r>
      <w:rPr>
        <w:noProof/>
        <w:sz w:val="16"/>
      </w:rPr>
      <w:t>15</w:t>
    </w:r>
    <w:r>
      <w:rPr>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455" w:rsidRDefault="00100455">
      <w:pPr>
        <w:spacing w:after="0" w:line="240" w:lineRule="auto"/>
      </w:pPr>
      <w:r>
        <w:separator/>
      </w:r>
    </w:p>
  </w:footnote>
  <w:footnote w:type="continuationSeparator" w:id="0">
    <w:p w:rsidR="00100455" w:rsidRDefault="00100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455" w:rsidRDefault="00100455" w:rsidP="00AE4FB4">
    <w:pPr>
      <w:pStyle w:val="Intestazione"/>
      <w:ind w:right="280"/>
      <w:jc w:val="right"/>
    </w:pPr>
    <w:r>
      <w:rPr>
        <w:rStyle w:val="Enfasigrassetto"/>
      </w:rPr>
      <w:t>CIG ZA1325980D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455" w:rsidRDefault="00100455">
    <w:pPr>
      <w:tabs>
        <w:tab w:val="center" w:pos="8344"/>
      </w:tabs>
      <w:spacing w:after="0" w:line="259"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9504" behindDoc="0" locked="0" layoutInCell="1" allowOverlap="1">
              <wp:simplePos x="0" y="0"/>
              <wp:positionH relativeFrom="page">
                <wp:posOffset>431999</wp:posOffset>
              </wp:positionH>
              <wp:positionV relativeFrom="page">
                <wp:posOffset>718415</wp:posOffset>
              </wp:positionV>
              <wp:extent cx="6695999" cy="3175"/>
              <wp:effectExtent l="0" t="0" r="0" b="0"/>
              <wp:wrapSquare wrapText="bothSides"/>
              <wp:docPr id="41698" name="Group 41698"/>
              <wp:cNvGraphicFramePr/>
              <a:graphic xmlns:a="http://schemas.openxmlformats.org/drawingml/2006/main">
                <a:graphicData uri="http://schemas.microsoft.com/office/word/2010/wordprocessingGroup">
                  <wpg:wgp>
                    <wpg:cNvGrpSpPr/>
                    <wpg:grpSpPr>
                      <a:xfrm>
                        <a:off x="0" y="0"/>
                        <a:ext cx="6695999" cy="3175"/>
                        <a:chOff x="0" y="0"/>
                        <a:chExt cx="6695999" cy="3175"/>
                      </a:xfrm>
                    </wpg:grpSpPr>
                    <wps:wsp>
                      <wps:cNvPr id="41699" name="Shape 41699"/>
                      <wps:cNvSpPr/>
                      <wps:spPr>
                        <a:xfrm>
                          <a:off x="0" y="0"/>
                          <a:ext cx="6695999" cy="0"/>
                        </a:xfrm>
                        <a:custGeom>
                          <a:avLst/>
                          <a:gdLst/>
                          <a:ahLst/>
                          <a:cxnLst/>
                          <a:rect l="0" t="0" r="0" b="0"/>
                          <a:pathLst>
                            <a:path w="6695999">
                              <a:moveTo>
                                <a:pt x="0" y="0"/>
                              </a:moveTo>
                              <a:lnTo>
                                <a:pt x="6695999" y="0"/>
                              </a:lnTo>
                            </a:path>
                          </a:pathLst>
                        </a:custGeom>
                        <a:ln w="31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24200F29" id="Group 41698" o:spid="_x0000_s1026" style="position:absolute;margin-left:34pt;margin-top:56.55pt;width:527.25pt;height:.25pt;z-index:251669504;mso-position-horizontal-relative:page;mso-position-vertical-relative:page" coordsize="6695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">
              <v:shape id="Shape 41699" o:spid="_x0000_s1027" style="position:absolute;width:66959;height:0;visibility:visible;mso-wrap-style:square;v-text-anchor:top" coordsize="66959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E8TMcA&#10;AADeAAAADwAAAGRycy9kb3ducmV2LnhtbESPzWrCQBSF9wXfYbhCN0UnFiuaZiKiVboSTVx0eclc&#10;k2DmTshMNfXpO4WCy8P5+TjJsjeNuFLnassKJuMIBHFhdc2lglO+Hc1BOI+ssbFMCn7IwTIdPCUY&#10;a3vjI10zX4owwi5GBZX3bSylKyoy6Ma2JQ7e2XYGfZBdKXWHtzBuGvkaRTNpsOZAqLCldUXFJfs2&#10;AfKy37hsfdju8o92Z77u+fStvyv1POxX7yA89f4R/m9/agXTyWyxgL874QrI9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BPEzHAAAA3gAAAA8AAAAAAAAAAAAAAAAAmAIAAGRy&#10;cy9kb3ducmV2LnhtbFBLBQYAAAAABAAEAPUAAACMAwAAAAA=&#10;" path="m,l6695999,e" filled="f" strokecolor="#181717" strokeweight=".25pt">
                <v:stroke miterlimit="1" joinstyle="miter"/>
                <v:path arrowok="t" textboxrect="0,0,6695999,0"/>
              </v:shape>
              <w10:wrap type="square" anchorx="page" anchory="page"/>
            </v:group>
          </w:pict>
        </mc:Fallback>
      </mc:AlternateContent>
    </w:r>
    <w:proofErr w:type="spellStart"/>
    <w:r>
      <w:rPr>
        <w:b/>
        <w:sz w:val="20"/>
      </w:rPr>
      <w:t>Prot</w:t>
    </w:r>
    <w:proofErr w:type="spellEnd"/>
    <w:r>
      <w:rPr>
        <w:b/>
        <w:sz w:val="20"/>
      </w:rPr>
      <w:t>. n°</w:t>
    </w:r>
    <w:r>
      <w:rPr>
        <w:b/>
        <w:sz w:val="20"/>
      </w:rPr>
      <w:tab/>
      <w:t>CIG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455" w:rsidRPr="00A95490" w:rsidRDefault="00100455">
    <w:pPr>
      <w:tabs>
        <w:tab w:val="center" w:pos="8344"/>
      </w:tabs>
      <w:spacing w:after="0" w:line="259" w:lineRule="auto"/>
      <w:ind w:left="0" w:right="0" w:firstLine="0"/>
      <w:jc w:val="left"/>
      <w:rPr>
        <w:b/>
        <w:sz w:val="20"/>
      </w:rPr>
    </w:pPr>
    <w:r>
      <w:rPr>
        <w:rFonts w:ascii="Calibri" w:eastAsia="Calibri" w:hAnsi="Calibri" w:cs="Calibri"/>
        <w:noProof/>
        <w:color w:val="000000"/>
        <w:sz w:val="22"/>
      </w:rPr>
      <mc:AlternateContent>
        <mc:Choice Requires="wpg">
          <w:drawing>
            <wp:anchor distT="0" distB="0" distL="114300" distR="114300" simplePos="0" relativeHeight="251670528" behindDoc="0" locked="0" layoutInCell="1" allowOverlap="1">
              <wp:simplePos x="0" y="0"/>
              <wp:positionH relativeFrom="page">
                <wp:posOffset>431999</wp:posOffset>
              </wp:positionH>
              <wp:positionV relativeFrom="page">
                <wp:posOffset>718415</wp:posOffset>
              </wp:positionV>
              <wp:extent cx="6695999" cy="3175"/>
              <wp:effectExtent l="0" t="0" r="0" b="0"/>
              <wp:wrapSquare wrapText="bothSides"/>
              <wp:docPr id="41673" name="Group 41673"/>
              <wp:cNvGraphicFramePr/>
              <a:graphic xmlns:a="http://schemas.openxmlformats.org/drawingml/2006/main">
                <a:graphicData uri="http://schemas.microsoft.com/office/word/2010/wordprocessingGroup">
                  <wpg:wgp>
                    <wpg:cNvGrpSpPr/>
                    <wpg:grpSpPr>
                      <a:xfrm>
                        <a:off x="0" y="0"/>
                        <a:ext cx="6695999" cy="3175"/>
                        <a:chOff x="0" y="0"/>
                        <a:chExt cx="6695999" cy="3175"/>
                      </a:xfrm>
                    </wpg:grpSpPr>
                    <wps:wsp>
                      <wps:cNvPr id="41674" name="Shape 41674"/>
                      <wps:cNvSpPr/>
                      <wps:spPr>
                        <a:xfrm>
                          <a:off x="0" y="0"/>
                          <a:ext cx="6695999" cy="0"/>
                        </a:xfrm>
                        <a:custGeom>
                          <a:avLst/>
                          <a:gdLst/>
                          <a:ahLst/>
                          <a:cxnLst/>
                          <a:rect l="0" t="0" r="0" b="0"/>
                          <a:pathLst>
                            <a:path w="6695999">
                              <a:moveTo>
                                <a:pt x="0" y="0"/>
                              </a:moveTo>
                              <a:lnTo>
                                <a:pt x="6695999" y="0"/>
                              </a:lnTo>
                            </a:path>
                          </a:pathLst>
                        </a:custGeom>
                        <a:ln w="31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33E603CF" id="Group 41673" o:spid="_x0000_s1026" style="position:absolute;margin-left:34pt;margin-top:56.55pt;width:527.25pt;height:.25pt;z-index:251670528;mso-position-horizontal-relative:page;mso-position-vertical-relative:page" coordsize="6695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">
              <v:shape id="Shape 41674" o:spid="_x0000_s1027" style="position:absolute;width:66959;height:0;visibility:visible;mso-wrap-style:square;v-text-anchor:top" coordsize="66959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1KMgA&#10;AADeAAAADwAAAGRycy9kb3ducmV2LnhtbESPS2vCQBSF94L/YbhCN6ITS6qSOgnii65Km7jo8pK5&#10;TUIzd0Jm1NRf3ykUujycx8fZZINpxZV611hWsJhHIIhLqxuuFJyL42wNwnlkja1lUvBNDrJ0PNpg&#10;ou2N3+ma+0qEEXYJKqi97xIpXVmTQTe3HXHwPm1v0AfZV1L3eAvjppWPUbSUBhsOhBo72tVUfuUX&#10;EyDT173Ld2/HU3HoTubjXsRPw12ph8mwfQbhafD/4b/2i1YQL5arGH7vhCsg0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HUoyAAAAN4AAAAPAAAAAAAAAAAAAAAAAJgCAABk&#10;cnMvZG93bnJldi54bWxQSwUGAAAAAAQABAD1AAAAjQMAAAAA&#10;" path="m,l6695999,e" filled="f" strokecolor="#181717" strokeweight=".25pt">
                <v:stroke miterlimit="1" joinstyle="miter"/>
                <v:path arrowok="t" textboxrect="0,0,6695999,0"/>
              </v:shape>
              <w10:wrap type="square" anchorx="page" anchory="page"/>
            </v:group>
          </w:pict>
        </mc:Fallback>
      </mc:AlternateContent>
    </w:r>
    <w:r>
      <w:rPr>
        <w:b/>
        <w:sz w:val="20"/>
      </w:rPr>
      <w:tab/>
      <w:t>CIG</w:t>
    </w:r>
    <w:r w:rsidRPr="00BF0737">
      <w:rPr>
        <w:b/>
        <w:bCs/>
      </w:rPr>
      <w:t xml:space="preserve"> </w:t>
    </w:r>
    <w:r w:rsidRPr="00AE4FB4">
      <w:rPr>
        <w:rFonts w:ascii="Times New Roman" w:eastAsia="Times New Roman" w:hAnsi="Times New Roman" w:cs="Times New Roman"/>
        <w:b/>
        <w:bCs/>
        <w:color w:val="000000"/>
        <w:sz w:val="22"/>
      </w:rPr>
      <w:t>ZA1325980D</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455" w:rsidRDefault="00100455">
    <w:pPr>
      <w:tabs>
        <w:tab w:val="center" w:pos="8344"/>
      </w:tabs>
      <w:spacing w:after="0" w:line="259"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71552" behindDoc="0" locked="0" layoutInCell="1" allowOverlap="1">
              <wp:simplePos x="0" y="0"/>
              <wp:positionH relativeFrom="page">
                <wp:posOffset>431999</wp:posOffset>
              </wp:positionH>
              <wp:positionV relativeFrom="page">
                <wp:posOffset>718415</wp:posOffset>
              </wp:positionV>
              <wp:extent cx="6695999" cy="3175"/>
              <wp:effectExtent l="0" t="0" r="0" b="0"/>
              <wp:wrapSquare wrapText="bothSides"/>
              <wp:docPr id="41648" name="Group 41648"/>
              <wp:cNvGraphicFramePr/>
              <a:graphic xmlns:a="http://schemas.openxmlformats.org/drawingml/2006/main">
                <a:graphicData uri="http://schemas.microsoft.com/office/word/2010/wordprocessingGroup">
                  <wpg:wgp>
                    <wpg:cNvGrpSpPr/>
                    <wpg:grpSpPr>
                      <a:xfrm>
                        <a:off x="0" y="0"/>
                        <a:ext cx="6695999" cy="3175"/>
                        <a:chOff x="0" y="0"/>
                        <a:chExt cx="6695999" cy="3175"/>
                      </a:xfrm>
                    </wpg:grpSpPr>
                    <wps:wsp>
                      <wps:cNvPr id="41649" name="Shape 41649"/>
                      <wps:cNvSpPr/>
                      <wps:spPr>
                        <a:xfrm>
                          <a:off x="0" y="0"/>
                          <a:ext cx="6695999" cy="0"/>
                        </a:xfrm>
                        <a:custGeom>
                          <a:avLst/>
                          <a:gdLst/>
                          <a:ahLst/>
                          <a:cxnLst/>
                          <a:rect l="0" t="0" r="0" b="0"/>
                          <a:pathLst>
                            <a:path w="6695999">
                              <a:moveTo>
                                <a:pt x="0" y="0"/>
                              </a:moveTo>
                              <a:lnTo>
                                <a:pt x="6695999" y="0"/>
                              </a:lnTo>
                            </a:path>
                          </a:pathLst>
                        </a:custGeom>
                        <a:ln w="31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1314FC04" id="Group 41648" o:spid="_x0000_s1026" style="position:absolute;margin-left:34pt;margin-top:56.55pt;width:527.25pt;height:.25pt;z-index:251671552;mso-position-horizontal-relative:page;mso-position-vertical-relative:page" coordsize="6695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">
              <v:shape id="Shape 41649" o:spid="_x0000_s1027" style="position:absolute;width:66959;height:0;visibility:visible;mso-wrap-style:square;v-text-anchor:top" coordsize="66959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EQC8gA&#10;AADeAAAADwAAAGRycy9kb3ducmV2LnhtbESPS2vCQBSF94L/YbhCN6ITSyqaOgnii65Km7jo8pK5&#10;TUIzd0Jm1NRf3ykUujycx8fZZINpxZV611hWsJhHIIhLqxuuFJyL42wFwnlkja1lUvBNDrJ0PNpg&#10;ou2N3+ma+0qEEXYJKqi97xIpXVmTQTe3HXHwPm1v0AfZV1L3eAvjppWPUbSUBhsOhBo72tVUfuUX&#10;EyDT173Ld2/HU3HoTubjXsRPw12ph8mwfQbhafD/4b/2i1YQL5bxGn7vhCsg0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oRALyAAAAN4AAAAPAAAAAAAAAAAAAAAAAJgCAABk&#10;cnMvZG93bnJldi54bWxQSwUGAAAAAAQABAD1AAAAjQMAAAAA&#10;" path="m,l6695999,e" filled="f" strokecolor="#181717" strokeweight=".25pt">
                <v:stroke miterlimit="1" joinstyle="miter"/>
                <v:path arrowok="t" textboxrect="0,0,6695999,0"/>
              </v:shape>
              <w10:wrap type="square" anchorx="page" anchory="page"/>
            </v:group>
          </w:pict>
        </mc:Fallback>
      </mc:AlternateContent>
    </w:r>
    <w:proofErr w:type="spellStart"/>
    <w:r>
      <w:rPr>
        <w:b/>
        <w:sz w:val="20"/>
      </w:rPr>
      <w:t>Prot</w:t>
    </w:r>
    <w:proofErr w:type="spellEnd"/>
    <w:r>
      <w:rPr>
        <w:b/>
        <w:sz w:val="20"/>
      </w:rPr>
      <w:t>. n°</w:t>
    </w:r>
    <w:r>
      <w:rPr>
        <w:b/>
        <w:sz w:val="20"/>
      </w:rPr>
      <w:tab/>
      <w:t>CIG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C38F0"/>
    <w:multiLevelType w:val="hybridMultilevel"/>
    <w:tmpl w:val="19EA87E8"/>
    <w:lvl w:ilvl="0" w:tplc="77021DE0">
      <w:start w:val="1"/>
      <w:numFmt w:val="decimal"/>
      <w:lvlText w:val="%1-"/>
      <w:lvlJc w:val="left"/>
      <w:pPr>
        <w:ind w:left="326" w:hanging="214"/>
      </w:pPr>
      <w:rPr>
        <w:rFonts w:ascii="Arial" w:eastAsia="Arial" w:hAnsi="Arial" w:cs="Arial" w:hint="default"/>
        <w:b/>
        <w:bCs/>
        <w:color w:val="231F20"/>
        <w:w w:val="103"/>
        <w:sz w:val="18"/>
        <w:szCs w:val="18"/>
        <w:lang w:val="it-IT" w:eastAsia="it-IT" w:bidi="it-IT"/>
      </w:rPr>
    </w:lvl>
    <w:lvl w:ilvl="1" w:tplc="8FDEA190">
      <w:numFmt w:val="bullet"/>
      <w:lvlText w:val="•"/>
      <w:lvlJc w:val="left"/>
      <w:pPr>
        <w:ind w:left="1368" w:hanging="214"/>
      </w:pPr>
      <w:rPr>
        <w:rFonts w:hint="default"/>
        <w:lang w:val="it-IT" w:eastAsia="it-IT" w:bidi="it-IT"/>
      </w:rPr>
    </w:lvl>
    <w:lvl w:ilvl="2" w:tplc="7EBED094">
      <w:numFmt w:val="bullet"/>
      <w:lvlText w:val="•"/>
      <w:lvlJc w:val="left"/>
      <w:pPr>
        <w:ind w:left="2417" w:hanging="214"/>
      </w:pPr>
      <w:rPr>
        <w:rFonts w:hint="default"/>
        <w:lang w:val="it-IT" w:eastAsia="it-IT" w:bidi="it-IT"/>
      </w:rPr>
    </w:lvl>
    <w:lvl w:ilvl="3" w:tplc="7E7613FC">
      <w:numFmt w:val="bullet"/>
      <w:lvlText w:val="•"/>
      <w:lvlJc w:val="left"/>
      <w:pPr>
        <w:ind w:left="3465" w:hanging="214"/>
      </w:pPr>
      <w:rPr>
        <w:rFonts w:hint="default"/>
        <w:lang w:val="it-IT" w:eastAsia="it-IT" w:bidi="it-IT"/>
      </w:rPr>
    </w:lvl>
    <w:lvl w:ilvl="4" w:tplc="0E2E74AA">
      <w:numFmt w:val="bullet"/>
      <w:lvlText w:val="•"/>
      <w:lvlJc w:val="left"/>
      <w:pPr>
        <w:ind w:left="4514" w:hanging="214"/>
      </w:pPr>
      <w:rPr>
        <w:rFonts w:hint="default"/>
        <w:lang w:val="it-IT" w:eastAsia="it-IT" w:bidi="it-IT"/>
      </w:rPr>
    </w:lvl>
    <w:lvl w:ilvl="5" w:tplc="32A8E070">
      <w:numFmt w:val="bullet"/>
      <w:lvlText w:val="•"/>
      <w:lvlJc w:val="left"/>
      <w:pPr>
        <w:ind w:left="5562" w:hanging="214"/>
      </w:pPr>
      <w:rPr>
        <w:rFonts w:hint="default"/>
        <w:lang w:val="it-IT" w:eastAsia="it-IT" w:bidi="it-IT"/>
      </w:rPr>
    </w:lvl>
    <w:lvl w:ilvl="6" w:tplc="D2C0ACBC">
      <w:numFmt w:val="bullet"/>
      <w:lvlText w:val="•"/>
      <w:lvlJc w:val="left"/>
      <w:pPr>
        <w:ind w:left="6611" w:hanging="214"/>
      </w:pPr>
      <w:rPr>
        <w:rFonts w:hint="default"/>
        <w:lang w:val="it-IT" w:eastAsia="it-IT" w:bidi="it-IT"/>
      </w:rPr>
    </w:lvl>
    <w:lvl w:ilvl="7" w:tplc="32CE5862">
      <w:numFmt w:val="bullet"/>
      <w:lvlText w:val="•"/>
      <w:lvlJc w:val="left"/>
      <w:pPr>
        <w:ind w:left="7659" w:hanging="214"/>
      </w:pPr>
      <w:rPr>
        <w:rFonts w:hint="default"/>
        <w:lang w:val="it-IT" w:eastAsia="it-IT" w:bidi="it-IT"/>
      </w:rPr>
    </w:lvl>
    <w:lvl w:ilvl="8" w:tplc="3E84C6A8">
      <w:numFmt w:val="bullet"/>
      <w:lvlText w:val="•"/>
      <w:lvlJc w:val="left"/>
      <w:pPr>
        <w:ind w:left="8708" w:hanging="214"/>
      </w:pPr>
      <w:rPr>
        <w:rFonts w:hint="default"/>
        <w:lang w:val="it-IT" w:eastAsia="it-IT" w:bidi="it-IT"/>
      </w:rPr>
    </w:lvl>
  </w:abstractNum>
  <w:abstractNum w:abstractNumId="1" w15:restartNumberingAfterBreak="0">
    <w:nsid w:val="113F5D6D"/>
    <w:multiLevelType w:val="hybridMultilevel"/>
    <w:tmpl w:val="B9D82026"/>
    <w:lvl w:ilvl="0" w:tplc="BBE01D2C">
      <w:start w:val="1"/>
      <w:numFmt w:val="upperLetter"/>
      <w:lvlText w:val="%1."/>
      <w:lvlJc w:val="left"/>
      <w:pPr>
        <w:ind w:left="460" w:hanging="360"/>
      </w:pPr>
      <w:rPr>
        <w:rFonts w:ascii="Arial" w:eastAsia="Arial" w:hAnsi="Arial" w:cs="Arial" w:hint="default"/>
        <w:color w:val="231F20"/>
        <w:w w:val="100"/>
        <w:sz w:val="18"/>
        <w:szCs w:val="18"/>
        <w:lang w:val="it-IT" w:eastAsia="it-IT" w:bidi="it-IT"/>
      </w:rPr>
    </w:lvl>
    <w:lvl w:ilvl="1" w:tplc="7C0C4400">
      <w:start w:val="1"/>
      <w:numFmt w:val="decimal"/>
      <w:lvlText w:val="%2."/>
      <w:lvlJc w:val="left"/>
      <w:pPr>
        <w:ind w:left="460" w:hanging="360"/>
      </w:pPr>
      <w:rPr>
        <w:rFonts w:ascii="Arial" w:eastAsia="Arial" w:hAnsi="Arial" w:cs="Arial" w:hint="default"/>
        <w:color w:val="231F20"/>
        <w:spacing w:val="-27"/>
        <w:w w:val="99"/>
        <w:sz w:val="18"/>
        <w:szCs w:val="18"/>
        <w:lang w:val="it-IT" w:eastAsia="it-IT" w:bidi="it-IT"/>
      </w:rPr>
    </w:lvl>
    <w:lvl w:ilvl="2" w:tplc="34DE89B6">
      <w:start w:val="1"/>
      <w:numFmt w:val="upperRoman"/>
      <w:lvlText w:val="%3."/>
      <w:lvlJc w:val="left"/>
      <w:pPr>
        <w:ind w:left="820" w:hanging="360"/>
      </w:pPr>
      <w:rPr>
        <w:rFonts w:ascii="Arial" w:eastAsia="Arial" w:hAnsi="Arial" w:cs="Arial" w:hint="default"/>
        <w:color w:val="231F20"/>
        <w:w w:val="100"/>
        <w:sz w:val="18"/>
        <w:szCs w:val="18"/>
        <w:lang w:val="it-IT" w:eastAsia="it-IT" w:bidi="it-IT"/>
      </w:rPr>
    </w:lvl>
    <w:lvl w:ilvl="3" w:tplc="840C687A">
      <w:numFmt w:val="bullet"/>
      <w:lvlText w:val="•"/>
      <w:lvlJc w:val="left"/>
      <w:pPr>
        <w:ind w:left="2220" w:hanging="360"/>
      </w:pPr>
      <w:rPr>
        <w:rFonts w:hint="default"/>
        <w:lang w:val="it-IT" w:eastAsia="it-IT" w:bidi="it-IT"/>
      </w:rPr>
    </w:lvl>
    <w:lvl w:ilvl="4" w:tplc="77100DFE">
      <w:numFmt w:val="bullet"/>
      <w:lvlText w:val="•"/>
      <w:lvlJc w:val="left"/>
      <w:pPr>
        <w:ind w:left="3441" w:hanging="360"/>
      </w:pPr>
      <w:rPr>
        <w:rFonts w:hint="default"/>
        <w:lang w:val="it-IT" w:eastAsia="it-IT" w:bidi="it-IT"/>
      </w:rPr>
    </w:lvl>
    <w:lvl w:ilvl="5" w:tplc="3ED037BC">
      <w:numFmt w:val="bullet"/>
      <w:lvlText w:val="•"/>
      <w:lvlJc w:val="left"/>
      <w:pPr>
        <w:ind w:left="4662" w:hanging="360"/>
      </w:pPr>
      <w:rPr>
        <w:rFonts w:hint="default"/>
        <w:lang w:val="it-IT" w:eastAsia="it-IT" w:bidi="it-IT"/>
      </w:rPr>
    </w:lvl>
    <w:lvl w:ilvl="6" w:tplc="A88C8B24">
      <w:numFmt w:val="bullet"/>
      <w:lvlText w:val="•"/>
      <w:lvlJc w:val="left"/>
      <w:pPr>
        <w:ind w:left="5882" w:hanging="360"/>
      </w:pPr>
      <w:rPr>
        <w:rFonts w:hint="default"/>
        <w:lang w:val="it-IT" w:eastAsia="it-IT" w:bidi="it-IT"/>
      </w:rPr>
    </w:lvl>
    <w:lvl w:ilvl="7" w:tplc="86BEADBE">
      <w:numFmt w:val="bullet"/>
      <w:lvlText w:val="•"/>
      <w:lvlJc w:val="left"/>
      <w:pPr>
        <w:ind w:left="7103" w:hanging="360"/>
      </w:pPr>
      <w:rPr>
        <w:rFonts w:hint="default"/>
        <w:lang w:val="it-IT" w:eastAsia="it-IT" w:bidi="it-IT"/>
      </w:rPr>
    </w:lvl>
    <w:lvl w:ilvl="8" w:tplc="DDEA0420">
      <w:numFmt w:val="bullet"/>
      <w:lvlText w:val="•"/>
      <w:lvlJc w:val="left"/>
      <w:pPr>
        <w:ind w:left="8324" w:hanging="360"/>
      </w:pPr>
      <w:rPr>
        <w:rFonts w:hint="default"/>
        <w:lang w:val="it-IT" w:eastAsia="it-IT" w:bidi="it-IT"/>
      </w:rPr>
    </w:lvl>
  </w:abstractNum>
  <w:abstractNum w:abstractNumId="2" w15:restartNumberingAfterBreak="0">
    <w:nsid w:val="17472A9A"/>
    <w:multiLevelType w:val="hybridMultilevel"/>
    <w:tmpl w:val="1CA67426"/>
    <w:lvl w:ilvl="0" w:tplc="43381E0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72845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6C8EF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3876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A87A4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906AA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B085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40D0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68B10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707AC4"/>
    <w:multiLevelType w:val="hybridMultilevel"/>
    <w:tmpl w:val="1F72A3DA"/>
    <w:lvl w:ilvl="0" w:tplc="6DF81EF8">
      <w:start w:val="1"/>
      <w:numFmt w:val="upperRoman"/>
      <w:lvlText w:val="%1."/>
      <w:lvlJc w:val="left"/>
      <w:pPr>
        <w:ind w:left="140" w:hanging="89"/>
      </w:pPr>
      <w:rPr>
        <w:rFonts w:ascii="Arial" w:eastAsia="Arial" w:hAnsi="Arial" w:cs="Arial" w:hint="default"/>
        <w:color w:val="231F20"/>
        <w:w w:val="87"/>
        <w:sz w:val="16"/>
        <w:szCs w:val="16"/>
        <w:lang w:val="it-IT" w:eastAsia="it-IT" w:bidi="it-IT"/>
      </w:rPr>
    </w:lvl>
    <w:lvl w:ilvl="1" w:tplc="76062846">
      <w:numFmt w:val="bullet"/>
      <w:lvlText w:val="•"/>
      <w:lvlJc w:val="left"/>
      <w:pPr>
        <w:ind w:left="1206" w:hanging="89"/>
      </w:pPr>
      <w:rPr>
        <w:rFonts w:hint="default"/>
        <w:lang w:val="it-IT" w:eastAsia="it-IT" w:bidi="it-IT"/>
      </w:rPr>
    </w:lvl>
    <w:lvl w:ilvl="2" w:tplc="8154FEA2">
      <w:numFmt w:val="bullet"/>
      <w:lvlText w:val="•"/>
      <w:lvlJc w:val="left"/>
      <w:pPr>
        <w:ind w:left="2273" w:hanging="89"/>
      </w:pPr>
      <w:rPr>
        <w:rFonts w:hint="default"/>
        <w:lang w:val="it-IT" w:eastAsia="it-IT" w:bidi="it-IT"/>
      </w:rPr>
    </w:lvl>
    <w:lvl w:ilvl="3" w:tplc="2564E5F8">
      <w:numFmt w:val="bullet"/>
      <w:lvlText w:val="•"/>
      <w:lvlJc w:val="left"/>
      <w:pPr>
        <w:ind w:left="3339" w:hanging="89"/>
      </w:pPr>
      <w:rPr>
        <w:rFonts w:hint="default"/>
        <w:lang w:val="it-IT" w:eastAsia="it-IT" w:bidi="it-IT"/>
      </w:rPr>
    </w:lvl>
    <w:lvl w:ilvl="4" w:tplc="DA127480">
      <w:numFmt w:val="bullet"/>
      <w:lvlText w:val="•"/>
      <w:lvlJc w:val="left"/>
      <w:pPr>
        <w:ind w:left="4406" w:hanging="89"/>
      </w:pPr>
      <w:rPr>
        <w:rFonts w:hint="default"/>
        <w:lang w:val="it-IT" w:eastAsia="it-IT" w:bidi="it-IT"/>
      </w:rPr>
    </w:lvl>
    <w:lvl w:ilvl="5" w:tplc="B922D99E">
      <w:numFmt w:val="bullet"/>
      <w:lvlText w:val="•"/>
      <w:lvlJc w:val="left"/>
      <w:pPr>
        <w:ind w:left="5472" w:hanging="89"/>
      </w:pPr>
      <w:rPr>
        <w:rFonts w:hint="default"/>
        <w:lang w:val="it-IT" w:eastAsia="it-IT" w:bidi="it-IT"/>
      </w:rPr>
    </w:lvl>
    <w:lvl w:ilvl="6" w:tplc="1B96A672">
      <w:numFmt w:val="bullet"/>
      <w:lvlText w:val="•"/>
      <w:lvlJc w:val="left"/>
      <w:pPr>
        <w:ind w:left="6539" w:hanging="89"/>
      </w:pPr>
      <w:rPr>
        <w:rFonts w:hint="default"/>
        <w:lang w:val="it-IT" w:eastAsia="it-IT" w:bidi="it-IT"/>
      </w:rPr>
    </w:lvl>
    <w:lvl w:ilvl="7" w:tplc="F4D68030">
      <w:numFmt w:val="bullet"/>
      <w:lvlText w:val="•"/>
      <w:lvlJc w:val="left"/>
      <w:pPr>
        <w:ind w:left="7605" w:hanging="89"/>
      </w:pPr>
      <w:rPr>
        <w:rFonts w:hint="default"/>
        <w:lang w:val="it-IT" w:eastAsia="it-IT" w:bidi="it-IT"/>
      </w:rPr>
    </w:lvl>
    <w:lvl w:ilvl="8" w:tplc="59F4828E">
      <w:numFmt w:val="bullet"/>
      <w:lvlText w:val="•"/>
      <w:lvlJc w:val="left"/>
      <w:pPr>
        <w:ind w:left="8672" w:hanging="89"/>
      </w:pPr>
      <w:rPr>
        <w:rFonts w:hint="default"/>
        <w:lang w:val="it-IT" w:eastAsia="it-IT" w:bidi="it-IT"/>
      </w:rPr>
    </w:lvl>
  </w:abstractNum>
  <w:abstractNum w:abstractNumId="4" w15:restartNumberingAfterBreak="0">
    <w:nsid w:val="23385990"/>
    <w:multiLevelType w:val="hybridMultilevel"/>
    <w:tmpl w:val="834ED166"/>
    <w:lvl w:ilvl="0" w:tplc="D44CF3E4">
      <w:start w:val="1"/>
      <w:numFmt w:val="upperLetter"/>
      <w:lvlText w:val="%1."/>
      <w:lvlJc w:val="left"/>
      <w:pPr>
        <w:ind w:left="140" w:hanging="156"/>
      </w:pPr>
      <w:rPr>
        <w:rFonts w:ascii="Arial" w:eastAsia="Arial" w:hAnsi="Arial" w:cs="Arial" w:hint="default"/>
        <w:color w:val="231F20"/>
        <w:spacing w:val="-1"/>
        <w:w w:val="90"/>
        <w:sz w:val="16"/>
        <w:szCs w:val="16"/>
        <w:lang w:val="it-IT" w:eastAsia="it-IT" w:bidi="it-IT"/>
      </w:rPr>
    </w:lvl>
    <w:lvl w:ilvl="1" w:tplc="13D65D56">
      <w:numFmt w:val="bullet"/>
      <w:lvlText w:val="•"/>
      <w:lvlJc w:val="left"/>
      <w:pPr>
        <w:ind w:left="1206" w:hanging="156"/>
      </w:pPr>
      <w:rPr>
        <w:rFonts w:hint="default"/>
        <w:lang w:val="it-IT" w:eastAsia="it-IT" w:bidi="it-IT"/>
      </w:rPr>
    </w:lvl>
    <w:lvl w:ilvl="2" w:tplc="3842AE10">
      <w:numFmt w:val="bullet"/>
      <w:lvlText w:val="•"/>
      <w:lvlJc w:val="left"/>
      <w:pPr>
        <w:ind w:left="2273" w:hanging="156"/>
      </w:pPr>
      <w:rPr>
        <w:rFonts w:hint="default"/>
        <w:lang w:val="it-IT" w:eastAsia="it-IT" w:bidi="it-IT"/>
      </w:rPr>
    </w:lvl>
    <w:lvl w:ilvl="3" w:tplc="4E08026C">
      <w:numFmt w:val="bullet"/>
      <w:lvlText w:val="•"/>
      <w:lvlJc w:val="left"/>
      <w:pPr>
        <w:ind w:left="3339" w:hanging="156"/>
      </w:pPr>
      <w:rPr>
        <w:rFonts w:hint="default"/>
        <w:lang w:val="it-IT" w:eastAsia="it-IT" w:bidi="it-IT"/>
      </w:rPr>
    </w:lvl>
    <w:lvl w:ilvl="4" w:tplc="25C2FB26">
      <w:numFmt w:val="bullet"/>
      <w:lvlText w:val="•"/>
      <w:lvlJc w:val="left"/>
      <w:pPr>
        <w:ind w:left="4406" w:hanging="156"/>
      </w:pPr>
      <w:rPr>
        <w:rFonts w:hint="default"/>
        <w:lang w:val="it-IT" w:eastAsia="it-IT" w:bidi="it-IT"/>
      </w:rPr>
    </w:lvl>
    <w:lvl w:ilvl="5" w:tplc="6336645E">
      <w:numFmt w:val="bullet"/>
      <w:lvlText w:val="•"/>
      <w:lvlJc w:val="left"/>
      <w:pPr>
        <w:ind w:left="5472" w:hanging="156"/>
      </w:pPr>
      <w:rPr>
        <w:rFonts w:hint="default"/>
        <w:lang w:val="it-IT" w:eastAsia="it-IT" w:bidi="it-IT"/>
      </w:rPr>
    </w:lvl>
    <w:lvl w:ilvl="6" w:tplc="DD06C44C">
      <w:numFmt w:val="bullet"/>
      <w:lvlText w:val="•"/>
      <w:lvlJc w:val="left"/>
      <w:pPr>
        <w:ind w:left="6539" w:hanging="156"/>
      </w:pPr>
      <w:rPr>
        <w:rFonts w:hint="default"/>
        <w:lang w:val="it-IT" w:eastAsia="it-IT" w:bidi="it-IT"/>
      </w:rPr>
    </w:lvl>
    <w:lvl w:ilvl="7" w:tplc="47226C0C">
      <w:numFmt w:val="bullet"/>
      <w:lvlText w:val="•"/>
      <w:lvlJc w:val="left"/>
      <w:pPr>
        <w:ind w:left="7605" w:hanging="156"/>
      </w:pPr>
      <w:rPr>
        <w:rFonts w:hint="default"/>
        <w:lang w:val="it-IT" w:eastAsia="it-IT" w:bidi="it-IT"/>
      </w:rPr>
    </w:lvl>
    <w:lvl w:ilvl="8" w:tplc="6B6224F6">
      <w:numFmt w:val="bullet"/>
      <w:lvlText w:val="•"/>
      <w:lvlJc w:val="left"/>
      <w:pPr>
        <w:ind w:left="8672" w:hanging="156"/>
      </w:pPr>
      <w:rPr>
        <w:rFonts w:hint="default"/>
        <w:lang w:val="it-IT" w:eastAsia="it-IT" w:bidi="it-IT"/>
      </w:rPr>
    </w:lvl>
  </w:abstractNum>
  <w:abstractNum w:abstractNumId="5" w15:restartNumberingAfterBreak="0">
    <w:nsid w:val="2F464C24"/>
    <w:multiLevelType w:val="hybridMultilevel"/>
    <w:tmpl w:val="7B56F312"/>
    <w:lvl w:ilvl="0" w:tplc="9992F9BA">
      <w:numFmt w:val="bullet"/>
      <w:lvlText w:val="•"/>
      <w:lvlJc w:val="left"/>
      <w:pPr>
        <w:ind w:left="79" w:hanging="72"/>
      </w:pPr>
      <w:rPr>
        <w:rFonts w:ascii="Arial" w:eastAsia="Arial" w:hAnsi="Arial" w:cs="Arial" w:hint="default"/>
        <w:spacing w:val="-1"/>
        <w:w w:val="125"/>
        <w:sz w:val="14"/>
        <w:szCs w:val="14"/>
        <w:lang w:val="it-IT" w:eastAsia="it-IT" w:bidi="it-IT"/>
      </w:rPr>
    </w:lvl>
    <w:lvl w:ilvl="1" w:tplc="21F4DE9A">
      <w:numFmt w:val="bullet"/>
      <w:lvlText w:val="•"/>
      <w:lvlJc w:val="left"/>
      <w:pPr>
        <w:ind w:left="978" w:hanging="72"/>
      </w:pPr>
      <w:rPr>
        <w:rFonts w:hint="default"/>
        <w:lang w:val="it-IT" w:eastAsia="it-IT" w:bidi="it-IT"/>
      </w:rPr>
    </w:lvl>
    <w:lvl w:ilvl="2" w:tplc="601EC48C">
      <w:numFmt w:val="bullet"/>
      <w:lvlText w:val="•"/>
      <w:lvlJc w:val="left"/>
      <w:pPr>
        <w:ind w:left="1877" w:hanging="72"/>
      </w:pPr>
      <w:rPr>
        <w:rFonts w:hint="default"/>
        <w:lang w:val="it-IT" w:eastAsia="it-IT" w:bidi="it-IT"/>
      </w:rPr>
    </w:lvl>
    <w:lvl w:ilvl="3" w:tplc="C61471AA">
      <w:numFmt w:val="bullet"/>
      <w:lvlText w:val="•"/>
      <w:lvlJc w:val="left"/>
      <w:pPr>
        <w:ind w:left="2775" w:hanging="72"/>
      </w:pPr>
      <w:rPr>
        <w:rFonts w:hint="default"/>
        <w:lang w:val="it-IT" w:eastAsia="it-IT" w:bidi="it-IT"/>
      </w:rPr>
    </w:lvl>
    <w:lvl w:ilvl="4" w:tplc="ED1602E2">
      <w:numFmt w:val="bullet"/>
      <w:lvlText w:val="•"/>
      <w:lvlJc w:val="left"/>
      <w:pPr>
        <w:ind w:left="3674" w:hanging="72"/>
      </w:pPr>
      <w:rPr>
        <w:rFonts w:hint="default"/>
        <w:lang w:val="it-IT" w:eastAsia="it-IT" w:bidi="it-IT"/>
      </w:rPr>
    </w:lvl>
    <w:lvl w:ilvl="5" w:tplc="D4A423A4">
      <w:numFmt w:val="bullet"/>
      <w:lvlText w:val="•"/>
      <w:lvlJc w:val="left"/>
      <w:pPr>
        <w:ind w:left="4572" w:hanging="72"/>
      </w:pPr>
      <w:rPr>
        <w:rFonts w:hint="default"/>
        <w:lang w:val="it-IT" w:eastAsia="it-IT" w:bidi="it-IT"/>
      </w:rPr>
    </w:lvl>
    <w:lvl w:ilvl="6" w:tplc="A3E2B3DA">
      <w:numFmt w:val="bullet"/>
      <w:lvlText w:val="•"/>
      <w:lvlJc w:val="left"/>
      <w:pPr>
        <w:ind w:left="5471" w:hanging="72"/>
      </w:pPr>
      <w:rPr>
        <w:rFonts w:hint="default"/>
        <w:lang w:val="it-IT" w:eastAsia="it-IT" w:bidi="it-IT"/>
      </w:rPr>
    </w:lvl>
    <w:lvl w:ilvl="7" w:tplc="5F1C36AC">
      <w:numFmt w:val="bullet"/>
      <w:lvlText w:val="•"/>
      <w:lvlJc w:val="left"/>
      <w:pPr>
        <w:ind w:left="6369" w:hanging="72"/>
      </w:pPr>
      <w:rPr>
        <w:rFonts w:hint="default"/>
        <w:lang w:val="it-IT" w:eastAsia="it-IT" w:bidi="it-IT"/>
      </w:rPr>
    </w:lvl>
    <w:lvl w:ilvl="8" w:tplc="B5D06934">
      <w:numFmt w:val="bullet"/>
      <w:lvlText w:val="•"/>
      <w:lvlJc w:val="left"/>
      <w:pPr>
        <w:ind w:left="7268" w:hanging="72"/>
      </w:pPr>
      <w:rPr>
        <w:rFonts w:hint="default"/>
        <w:lang w:val="it-IT" w:eastAsia="it-IT" w:bidi="it-IT"/>
      </w:rPr>
    </w:lvl>
  </w:abstractNum>
  <w:abstractNum w:abstractNumId="6" w15:restartNumberingAfterBreak="0">
    <w:nsid w:val="38BE205F"/>
    <w:multiLevelType w:val="hybridMultilevel"/>
    <w:tmpl w:val="330E1FCA"/>
    <w:lvl w:ilvl="0" w:tplc="E8E40D32">
      <w:start w:val="1"/>
      <w:numFmt w:val="upperLetter"/>
      <w:lvlText w:val="%1."/>
      <w:lvlJc w:val="left"/>
      <w:pPr>
        <w:ind w:left="36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95E6307A">
      <w:start w:val="1"/>
      <w:numFmt w:val="lowerLetter"/>
      <w:lvlText w:val="%2"/>
      <w:lvlJc w:val="left"/>
      <w:pPr>
        <w:ind w:left="10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3BF4739A">
      <w:start w:val="1"/>
      <w:numFmt w:val="lowerRoman"/>
      <w:lvlText w:val="%3"/>
      <w:lvlJc w:val="left"/>
      <w:pPr>
        <w:ind w:left="180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464416C2">
      <w:start w:val="1"/>
      <w:numFmt w:val="decimal"/>
      <w:lvlText w:val="%4"/>
      <w:lvlJc w:val="left"/>
      <w:pPr>
        <w:ind w:left="25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785E4552">
      <w:start w:val="1"/>
      <w:numFmt w:val="lowerLetter"/>
      <w:lvlText w:val="%5"/>
      <w:lvlJc w:val="left"/>
      <w:pPr>
        <w:ind w:left="324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B06C91B0">
      <w:start w:val="1"/>
      <w:numFmt w:val="lowerRoman"/>
      <w:lvlText w:val="%6"/>
      <w:lvlJc w:val="left"/>
      <w:pPr>
        <w:ind w:left="396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73FC2624">
      <w:start w:val="1"/>
      <w:numFmt w:val="decimal"/>
      <w:lvlText w:val="%7"/>
      <w:lvlJc w:val="left"/>
      <w:pPr>
        <w:ind w:left="46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79FC24B4">
      <w:start w:val="1"/>
      <w:numFmt w:val="lowerLetter"/>
      <w:lvlText w:val="%8"/>
      <w:lvlJc w:val="left"/>
      <w:pPr>
        <w:ind w:left="540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7F66DA0C">
      <w:start w:val="1"/>
      <w:numFmt w:val="lowerRoman"/>
      <w:lvlText w:val="%9"/>
      <w:lvlJc w:val="left"/>
      <w:pPr>
        <w:ind w:left="61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7" w15:restartNumberingAfterBreak="0">
    <w:nsid w:val="3B8D52A5"/>
    <w:multiLevelType w:val="hybridMultilevel"/>
    <w:tmpl w:val="ABECF2BA"/>
    <w:lvl w:ilvl="0" w:tplc="79FC5BB4">
      <w:numFmt w:val="bullet"/>
      <w:lvlText w:val="•"/>
      <w:lvlJc w:val="left"/>
      <w:pPr>
        <w:ind w:left="79" w:hanging="72"/>
      </w:pPr>
      <w:rPr>
        <w:rFonts w:ascii="Arial" w:eastAsia="Arial" w:hAnsi="Arial" w:cs="Arial" w:hint="default"/>
        <w:spacing w:val="-1"/>
        <w:w w:val="125"/>
        <w:sz w:val="14"/>
        <w:szCs w:val="14"/>
        <w:lang w:val="it-IT" w:eastAsia="it-IT" w:bidi="it-IT"/>
      </w:rPr>
    </w:lvl>
    <w:lvl w:ilvl="1" w:tplc="A6327DE0">
      <w:numFmt w:val="bullet"/>
      <w:lvlText w:val="•"/>
      <w:lvlJc w:val="left"/>
      <w:pPr>
        <w:ind w:left="978" w:hanging="72"/>
      </w:pPr>
      <w:rPr>
        <w:rFonts w:hint="default"/>
        <w:lang w:val="it-IT" w:eastAsia="it-IT" w:bidi="it-IT"/>
      </w:rPr>
    </w:lvl>
    <w:lvl w:ilvl="2" w:tplc="8480BA64">
      <w:numFmt w:val="bullet"/>
      <w:lvlText w:val="•"/>
      <w:lvlJc w:val="left"/>
      <w:pPr>
        <w:ind w:left="1877" w:hanging="72"/>
      </w:pPr>
      <w:rPr>
        <w:rFonts w:hint="default"/>
        <w:lang w:val="it-IT" w:eastAsia="it-IT" w:bidi="it-IT"/>
      </w:rPr>
    </w:lvl>
    <w:lvl w:ilvl="3" w:tplc="21225E2C">
      <w:numFmt w:val="bullet"/>
      <w:lvlText w:val="•"/>
      <w:lvlJc w:val="left"/>
      <w:pPr>
        <w:ind w:left="2775" w:hanging="72"/>
      </w:pPr>
      <w:rPr>
        <w:rFonts w:hint="default"/>
        <w:lang w:val="it-IT" w:eastAsia="it-IT" w:bidi="it-IT"/>
      </w:rPr>
    </w:lvl>
    <w:lvl w:ilvl="4" w:tplc="4CCA5B32">
      <w:numFmt w:val="bullet"/>
      <w:lvlText w:val="•"/>
      <w:lvlJc w:val="left"/>
      <w:pPr>
        <w:ind w:left="3674" w:hanging="72"/>
      </w:pPr>
      <w:rPr>
        <w:rFonts w:hint="default"/>
        <w:lang w:val="it-IT" w:eastAsia="it-IT" w:bidi="it-IT"/>
      </w:rPr>
    </w:lvl>
    <w:lvl w:ilvl="5" w:tplc="EAAE99EC">
      <w:numFmt w:val="bullet"/>
      <w:lvlText w:val="•"/>
      <w:lvlJc w:val="left"/>
      <w:pPr>
        <w:ind w:left="4572" w:hanging="72"/>
      </w:pPr>
      <w:rPr>
        <w:rFonts w:hint="default"/>
        <w:lang w:val="it-IT" w:eastAsia="it-IT" w:bidi="it-IT"/>
      </w:rPr>
    </w:lvl>
    <w:lvl w:ilvl="6" w:tplc="8E56DE84">
      <w:numFmt w:val="bullet"/>
      <w:lvlText w:val="•"/>
      <w:lvlJc w:val="left"/>
      <w:pPr>
        <w:ind w:left="5471" w:hanging="72"/>
      </w:pPr>
      <w:rPr>
        <w:rFonts w:hint="default"/>
        <w:lang w:val="it-IT" w:eastAsia="it-IT" w:bidi="it-IT"/>
      </w:rPr>
    </w:lvl>
    <w:lvl w:ilvl="7" w:tplc="FDD8E998">
      <w:numFmt w:val="bullet"/>
      <w:lvlText w:val="•"/>
      <w:lvlJc w:val="left"/>
      <w:pPr>
        <w:ind w:left="6369" w:hanging="72"/>
      </w:pPr>
      <w:rPr>
        <w:rFonts w:hint="default"/>
        <w:lang w:val="it-IT" w:eastAsia="it-IT" w:bidi="it-IT"/>
      </w:rPr>
    </w:lvl>
    <w:lvl w:ilvl="8" w:tplc="2DDA9186">
      <w:numFmt w:val="bullet"/>
      <w:lvlText w:val="•"/>
      <w:lvlJc w:val="left"/>
      <w:pPr>
        <w:ind w:left="7268" w:hanging="72"/>
      </w:pPr>
      <w:rPr>
        <w:rFonts w:hint="default"/>
        <w:lang w:val="it-IT" w:eastAsia="it-IT" w:bidi="it-IT"/>
      </w:rPr>
    </w:lvl>
  </w:abstractNum>
  <w:abstractNum w:abstractNumId="8" w15:restartNumberingAfterBreak="0">
    <w:nsid w:val="42EF7F4E"/>
    <w:multiLevelType w:val="hybridMultilevel"/>
    <w:tmpl w:val="5364B6A2"/>
    <w:lvl w:ilvl="0" w:tplc="DC88D140">
      <w:numFmt w:val="bullet"/>
      <w:lvlText w:val="•"/>
      <w:lvlJc w:val="left"/>
      <w:pPr>
        <w:ind w:left="473" w:hanging="360"/>
      </w:pPr>
      <w:rPr>
        <w:rFonts w:ascii="Arial" w:eastAsia="Arial" w:hAnsi="Arial" w:cs="Arial" w:hint="default"/>
        <w:color w:val="231F20"/>
        <w:w w:val="99"/>
        <w:sz w:val="18"/>
        <w:szCs w:val="18"/>
        <w:lang w:val="it-IT" w:eastAsia="it-IT" w:bidi="it-IT"/>
      </w:rPr>
    </w:lvl>
    <w:lvl w:ilvl="1" w:tplc="2C38B6D6">
      <w:numFmt w:val="bullet"/>
      <w:lvlText w:val="•"/>
      <w:lvlJc w:val="left"/>
      <w:pPr>
        <w:ind w:left="1256" w:hanging="360"/>
      </w:pPr>
      <w:rPr>
        <w:rFonts w:hint="default"/>
        <w:lang w:val="it-IT" w:eastAsia="it-IT" w:bidi="it-IT"/>
      </w:rPr>
    </w:lvl>
    <w:lvl w:ilvl="2" w:tplc="9F90EA72">
      <w:numFmt w:val="bullet"/>
      <w:lvlText w:val="•"/>
      <w:lvlJc w:val="left"/>
      <w:pPr>
        <w:ind w:left="2032" w:hanging="360"/>
      </w:pPr>
      <w:rPr>
        <w:rFonts w:hint="default"/>
        <w:lang w:val="it-IT" w:eastAsia="it-IT" w:bidi="it-IT"/>
      </w:rPr>
    </w:lvl>
    <w:lvl w:ilvl="3" w:tplc="DCB6AA86">
      <w:numFmt w:val="bullet"/>
      <w:lvlText w:val="•"/>
      <w:lvlJc w:val="left"/>
      <w:pPr>
        <w:ind w:left="2808" w:hanging="360"/>
      </w:pPr>
      <w:rPr>
        <w:rFonts w:hint="default"/>
        <w:lang w:val="it-IT" w:eastAsia="it-IT" w:bidi="it-IT"/>
      </w:rPr>
    </w:lvl>
    <w:lvl w:ilvl="4" w:tplc="616E1090">
      <w:numFmt w:val="bullet"/>
      <w:lvlText w:val="•"/>
      <w:lvlJc w:val="left"/>
      <w:pPr>
        <w:ind w:left="3584" w:hanging="360"/>
      </w:pPr>
      <w:rPr>
        <w:rFonts w:hint="default"/>
        <w:lang w:val="it-IT" w:eastAsia="it-IT" w:bidi="it-IT"/>
      </w:rPr>
    </w:lvl>
    <w:lvl w:ilvl="5" w:tplc="BCEE8448">
      <w:numFmt w:val="bullet"/>
      <w:lvlText w:val="•"/>
      <w:lvlJc w:val="left"/>
      <w:pPr>
        <w:ind w:left="4360" w:hanging="360"/>
      </w:pPr>
      <w:rPr>
        <w:rFonts w:hint="default"/>
        <w:lang w:val="it-IT" w:eastAsia="it-IT" w:bidi="it-IT"/>
      </w:rPr>
    </w:lvl>
    <w:lvl w:ilvl="6" w:tplc="295C3672">
      <w:numFmt w:val="bullet"/>
      <w:lvlText w:val="•"/>
      <w:lvlJc w:val="left"/>
      <w:pPr>
        <w:ind w:left="5136" w:hanging="360"/>
      </w:pPr>
      <w:rPr>
        <w:rFonts w:hint="default"/>
        <w:lang w:val="it-IT" w:eastAsia="it-IT" w:bidi="it-IT"/>
      </w:rPr>
    </w:lvl>
    <w:lvl w:ilvl="7" w:tplc="0A7CB6BC">
      <w:numFmt w:val="bullet"/>
      <w:lvlText w:val="•"/>
      <w:lvlJc w:val="left"/>
      <w:pPr>
        <w:ind w:left="5912" w:hanging="360"/>
      </w:pPr>
      <w:rPr>
        <w:rFonts w:hint="default"/>
        <w:lang w:val="it-IT" w:eastAsia="it-IT" w:bidi="it-IT"/>
      </w:rPr>
    </w:lvl>
    <w:lvl w:ilvl="8" w:tplc="E0D83B06">
      <w:numFmt w:val="bullet"/>
      <w:lvlText w:val="•"/>
      <w:lvlJc w:val="left"/>
      <w:pPr>
        <w:ind w:left="6688" w:hanging="360"/>
      </w:pPr>
      <w:rPr>
        <w:rFonts w:hint="default"/>
        <w:lang w:val="it-IT" w:eastAsia="it-IT" w:bidi="it-IT"/>
      </w:rPr>
    </w:lvl>
  </w:abstractNum>
  <w:abstractNum w:abstractNumId="9" w15:restartNumberingAfterBreak="0">
    <w:nsid w:val="473D37F2"/>
    <w:multiLevelType w:val="hybridMultilevel"/>
    <w:tmpl w:val="0B309BFC"/>
    <w:lvl w:ilvl="0" w:tplc="B3928B5A">
      <w:start w:val="1"/>
      <w:numFmt w:val="decimal"/>
      <w:lvlText w:val="%1."/>
      <w:lvlJc w:val="left"/>
      <w:pPr>
        <w:ind w:left="36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5CB27200">
      <w:start w:val="1"/>
      <w:numFmt w:val="upperRoman"/>
      <w:lvlText w:val="%2."/>
      <w:lvlJc w:val="left"/>
      <w:pPr>
        <w:ind w:left="7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C6D46F94">
      <w:start w:val="1"/>
      <w:numFmt w:val="lowerRoman"/>
      <w:lvlText w:val="%3"/>
      <w:lvlJc w:val="left"/>
      <w:pPr>
        <w:ind w:left="144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ECE4800E">
      <w:start w:val="1"/>
      <w:numFmt w:val="decimal"/>
      <w:lvlText w:val="%4"/>
      <w:lvlJc w:val="left"/>
      <w:pPr>
        <w:ind w:left="216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08C014EC">
      <w:start w:val="1"/>
      <w:numFmt w:val="lowerLetter"/>
      <w:lvlText w:val="%5"/>
      <w:lvlJc w:val="left"/>
      <w:pPr>
        <w:ind w:left="28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07D25A84">
      <w:start w:val="1"/>
      <w:numFmt w:val="lowerRoman"/>
      <w:lvlText w:val="%6"/>
      <w:lvlJc w:val="left"/>
      <w:pPr>
        <w:ind w:left="360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EDC2DE96">
      <w:start w:val="1"/>
      <w:numFmt w:val="decimal"/>
      <w:lvlText w:val="%7"/>
      <w:lvlJc w:val="left"/>
      <w:pPr>
        <w:ind w:left="43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D460109A">
      <w:start w:val="1"/>
      <w:numFmt w:val="lowerLetter"/>
      <w:lvlText w:val="%8"/>
      <w:lvlJc w:val="left"/>
      <w:pPr>
        <w:ind w:left="504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65CCD396">
      <w:start w:val="1"/>
      <w:numFmt w:val="lowerRoman"/>
      <w:lvlText w:val="%9"/>
      <w:lvlJc w:val="left"/>
      <w:pPr>
        <w:ind w:left="576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10" w15:restartNumberingAfterBreak="0">
    <w:nsid w:val="50650389"/>
    <w:multiLevelType w:val="hybridMultilevel"/>
    <w:tmpl w:val="AAAE66D8"/>
    <w:lvl w:ilvl="0" w:tplc="F27C192E">
      <w:start w:val="2"/>
      <w:numFmt w:val="decimal"/>
      <w:lvlText w:val="%1"/>
      <w:lvlJc w:val="left"/>
      <w:pPr>
        <w:ind w:left="305"/>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1" w:tplc="7EF04E82">
      <w:start w:val="1"/>
      <w:numFmt w:val="lowerLetter"/>
      <w:lvlText w:val="%2"/>
      <w:lvlJc w:val="left"/>
      <w:pPr>
        <w:ind w:left="1246"/>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2" w:tplc="61DE02EA">
      <w:start w:val="1"/>
      <w:numFmt w:val="lowerRoman"/>
      <w:lvlText w:val="%3"/>
      <w:lvlJc w:val="left"/>
      <w:pPr>
        <w:ind w:left="1966"/>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3" w:tplc="3014D5B8">
      <w:start w:val="1"/>
      <w:numFmt w:val="decimal"/>
      <w:lvlText w:val="%4"/>
      <w:lvlJc w:val="left"/>
      <w:pPr>
        <w:ind w:left="2686"/>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4" w:tplc="6A7C7EB2">
      <w:start w:val="1"/>
      <w:numFmt w:val="lowerLetter"/>
      <w:lvlText w:val="%5"/>
      <w:lvlJc w:val="left"/>
      <w:pPr>
        <w:ind w:left="3406"/>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5" w:tplc="FE36EE1C">
      <w:start w:val="1"/>
      <w:numFmt w:val="lowerRoman"/>
      <w:lvlText w:val="%6"/>
      <w:lvlJc w:val="left"/>
      <w:pPr>
        <w:ind w:left="4126"/>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6" w:tplc="640823AE">
      <w:start w:val="1"/>
      <w:numFmt w:val="decimal"/>
      <w:lvlText w:val="%7"/>
      <w:lvlJc w:val="left"/>
      <w:pPr>
        <w:ind w:left="4846"/>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7" w:tplc="298EBB42">
      <w:start w:val="1"/>
      <w:numFmt w:val="lowerLetter"/>
      <w:lvlText w:val="%8"/>
      <w:lvlJc w:val="left"/>
      <w:pPr>
        <w:ind w:left="5566"/>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8" w:tplc="665EB2E0">
      <w:start w:val="1"/>
      <w:numFmt w:val="lowerRoman"/>
      <w:lvlText w:val="%9"/>
      <w:lvlJc w:val="left"/>
      <w:pPr>
        <w:ind w:left="6286"/>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abstractNum>
  <w:abstractNum w:abstractNumId="11" w15:restartNumberingAfterBreak="0">
    <w:nsid w:val="53AB1539"/>
    <w:multiLevelType w:val="hybridMultilevel"/>
    <w:tmpl w:val="C8562B5A"/>
    <w:lvl w:ilvl="0" w:tplc="750A69B8">
      <w:start w:val="1"/>
      <w:numFmt w:val="upperRoman"/>
      <w:lvlText w:val="%1."/>
      <w:lvlJc w:val="left"/>
      <w:pPr>
        <w:ind w:left="460" w:hanging="360"/>
      </w:pPr>
      <w:rPr>
        <w:rFonts w:ascii="Arial" w:eastAsia="Arial" w:hAnsi="Arial" w:cs="Arial" w:hint="default"/>
        <w:color w:val="231F20"/>
        <w:w w:val="100"/>
        <w:sz w:val="18"/>
        <w:szCs w:val="18"/>
        <w:lang w:val="it-IT" w:eastAsia="it-IT" w:bidi="it-IT"/>
      </w:rPr>
    </w:lvl>
    <w:lvl w:ilvl="1" w:tplc="14625230">
      <w:numFmt w:val="bullet"/>
      <w:lvlText w:val="•"/>
      <w:lvlJc w:val="left"/>
      <w:pPr>
        <w:ind w:left="820" w:hanging="360"/>
      </w:pPr>
      <w:rPr>
        <w:rFonts w:ascii="Arial" w:eastAsia="Arial" w:hAnsi="Arial" w:cs="Arial" w:hint="default"/>
        <w:color w:val="231F20"/>
        <w:w w:val="99"/>
        <w:sz w:val="18"/>
        <w:szCs w:val="18"/>
        <w:lang w:val="it-IT" w:eastAsia="it-IT" w:bidi="it-IT"/>
      </w:rPr>
    </w:lvl>
    <w:lvl w:ilvl="2" w:tplc="5C20B476">
      <w:numFmt w:val="bullet"/>
      <w:lvlText w:val="•"/>
      <w:lvlJc w:val="left"/>
      <w:pPr>
        <w:ind w:left="1925" w:hanging="360"/>
      </w:pPr>
      <w:rPr>
        <w:rFonts w:hint="default"/>
        <w:lang w:val="it-IT" w:eastAsia="it-IT" w:bidi="it-IT"/>
      </w:rPr>
    </w:lvl>
    <w:lvl w:ilvl="3" w:tplc="9EFA4422">
      <w:numFmt w:val="bullet"/>
      <w:lvlText w:val="•"/>
      <w:lvlJc w:val="left"/>
      <w:pPr>
        <w:ind w:left="3030" w:hanging="360"/>
      </w:pPr>
      <w:rPr>
        <w:rFonts w:hint="default"/>
        <w:lang w:val="it-IT" w:eastAsia="it-IT" w:bidi="it-IT"/>
      </w:rPr>
    </w:lvl>
    <w:lvl w:ilvl="4" w:tplc="176C0AE0">
      <w:numFmt w:val="bullet"/>
      <w:lvlText w:val="•"/>
      <w:lvlJc w:val="left"/>
      <w:pPr>
        <w:ind w:left="4135" w:hanging="360"/>
      </w:pPr>
      <w:rPr>
        <w:rFonts w:hint="default"/>
        <w:lang w:val="it-IT" w:eastAsia="it-IT" w:bidi="it-IT"/>
      </w:rPr>
    </w:lvl>
    <w:lvl w:ilvl="5" w:tplc="8572E094">
      <w:numFmt w:val="bullet"/>
      <w:lvlText w:val="•"/>
      <w:lvlJc w:val="left"/>
      <w:pPr>
        <w:ind w:left="5240" w:hanging="360"/>
      </w:pPr>
      <w:rPr>
        <w:rFonts w:hint="default"/>
        <w:lang w:val="it-IT" w:eastAsia="it-IT" w:bidi="it-IT"/>
      </w:rPr>
    </w:lvl>
    <w:lvl w:ilvl="6" w:tplc="4B882832">
      <w:numFmt w:val="bullet"/>
      <w:lvlText w:val="•"/>
      <w:lvlJc w:val="left"/>
      <w:pPr>
        <w:ind w:left="6345" w:hanging="360"/>
      </w:pPr>
      <w:rPr>
        <w:rFonts w:hint="default"/>
        <w:lang w:val="it-IT" w:eastAsia="it-IT" w:bidi="it-IT"/>
      </w:rPr>
    </w:lvl>
    <w:lvl w:ilvl="7" w:tplc="58680E82">
      <w:numFmt w:val="bullet"/>
      <w:lvlText w:val="•"/>
      <w:lvlJc w:val="left"/>
      <w:pPr>
        <w:ind w:left="7450" w:hanging="360"/>
      </w:pPr>
      <w:rPr>
        <w:rFonts w:hint="default"/>
        <w:lang w:val="it-IT" w:eastAsia="it-IT" w:bidi="it-IT"/>
      </w:rPr>
    </w:lvl>
    <w:lvl w:ilvl="8" w:tplc="EF84576C">
      <w:numFmt w:val="bullet"/>
      <w:lvlText w:val="•"/>
      <w:lvlJc w:val="left"/>
      <w:pPr>
        <w:ind w:left="8555" w:hanging="360"/>
      </w:pPr>
      <w:rPr>
        <w:rFonts w:hint="default"/>
        <w:lang w:val="it-IT" w:eastAsia="it-IT" w:bidi="it-IT"/>
      </w:rPr>
    </w:lvl>
  </w:abstractNum>
  <w:abstractNum w:abstractNumId="12" w15:restartNumberingAfterBreak="0">
    <w:nsid w:val="56CF0B37"/>
    <w:multiLevelType w:val="hybridMultilevel"/>
    <w:tmpl w:val="E0907E02"/>
    <w:lvl w:ilvl="0" w:tplc="8C368594">
      <w:start w:val="6"/>
      <w:numFmt w:val="upperRoman"/>
      <w:lvlText w:val="%1."/>
      <w:lvlJc w:val="left"/>
      <w:pPr>
        <w:ind w:left="310" w:hanging="216"/>
      </w:pPr>
      <w:rPr>
        <w:rFonts w:ascii="Arial" w:eastAsia="Arial" w:hAnsi="Arial" w:cs="Arial" w:hint="default"/>
        <w:b/>
        <w:bCs/>
        <w:color w:val="231F20"/>
        <w:spacing w:val="-1"/>
        <w:w w:val="97"/>
        <w:sz w:val="16"/>
        <w:szCs w:val="16"/>
        <w:lang w:val="it-IT" w:eastAsia="it-IT" w:bidi="it-IT"/>
      </w:rPr>
    </w:lvl>
    <w:lvl w:ilvl="1" w:tplc="E1E0089C">
      <w:numFmt w:val="bullet"/>
      <w:lvlText w:val="•"/>
      <w:lvlJc w:val="left"/>
      <w:pPr>
        <w:ind w:left="1368" w:hanging="216"/>
      </w:pPr>
      <w:rPr>
        <w:rFonts w:hint="default"/>
        <w:lang w:val="it-IT" w:eastAsia="it-IT" w:bidi="it-IT"/>
      </w:rPr>
    </w:lvl>
    <w:lvl w:ilvl="2" w:tplc="B30C471E">
      <w:numFmt w:val="bullet"/>
      <w:lvlText w:val="•"/>
      <w:lvlJc w:val="left"/>
      <w:pPr>
        <w:ind w:left="2417" w:hanging="216"/>
      </w:pPr>
      <w:rPr>
        <w:rFonts w:hint="default"/>
        <w:lang w:val="it-IT" w:eastAsia="it-IT" w:bidi="it-IT"/>
      </w:rPr>
    </w:lvl>
    <w:lvl w:ilvl="3" w:tplc="AD58BEA0">
      <w:numFmt w:val="bullet"/>
      <w:lvlText w:val="•"/>
      <w:lvlJc w:val="left"/>
      <w:pPr>
        <w:ind w:left="3465" w:hanging="216"/>
      </w:pPr>
      <w:rPr>
        <w:rFonts w:hint="default"/>
        <w:lang w:val="it-IT" w:eastAsia="it-IT" w:bidi="it-IT"/>
      </w:rPr>
    </w:lvl>
    <w:lvl w:ilvl="4" w:tplc="74DEFEE0">
      <w:numFmt w:val="bullet"/>
      <w:lvlText w:val="•"/>
      <w:lvlJc w:val="left"/>
      <w:pPr>
        <w:ind w:left="4514" w:hanging="216"/>
      </w:pPr>
      <w:rPr>
        <w:rFonts w:hint="default"/>
        <w:lang w:val="it-IT" w:eastAsia="it-IT" w:bidi="it-IT"/>
      </w:rPr>
    </w:lvl>
    <w:lvl w:ilvl="5" w:tplc="A0C4F0FE">
      <w:numFmt w:val="bullet"/>
      <w:lvlText w:val="•"/>
      <w:lvlJc w:val="left"/>
      <w:pPr>
        <w:ind w:left="5562" w:hanging="216"/>
      </w:pPr>
      <w:rPr>
        <w:rFonts w:hint="default"/>
        <w:lang w:val="it-IT" w:eastAsia="it-IT" w:bidi="it-IT"/>
      </w:rPr>
    </w:lvl>
    <w:lvl w:ilvl="6" w:tplc="DC74F46A">
      <w:numFmt w:val="bullet"/>
      <w:lvlText w:val="•"/>
      <w:lvlJc w:val="left"/>
      <w:pPr>
        <w:ind w:left="6611" w:hanging="216"/>
      </w:pPr>
      <w:rPr>
        <w:rFonts w:hint="default"/>
        <w:lang w:val="it-IT" w:eastAsia="it-IT" w:bidi="it-IT"/>
      </w:rPr>
    </w:lvl>
    <w:lvl w:ilvl="7" w:tplc="38184CC2">
      <w:numFmt w:val="bullet"/>
      <w:lvlText w:val="•"/>
      <w:lvlJc w:val="left"/>
      <w:pPr>
        <w:ind w:left="7659" w:hanging="216"/>
      </w:pPr>
      <w:rPr>
        <w:rFonts w:hint="default"/>
        <w:lang w:val="it-IT" w:eastAsia="it-IT" w:bidi="it-IT"/>
      </w:rPr>
    </w:lvl>
    <w:lvl w:ilvl="8" w:tplc="1892F642">
      <w:numFmt w:val="bullet"/>
      <w:lvlText w:val="•"/>
      <w:lvlJc w:val="left"/>
      <w:pPr>
        <w:ind w:left="8708" w:hanging="216"/>
      </w:pPr>
      <w:rPr>
        <w:rFonts w:hint="default"/>
        <w:lang w:val="it-IT" w:eastAsia="it-IT" w:bidi="it-IT"/>
      </w:rPr>
    </w:lvl>
  </w:abstractNum>
  <w:abstractNum w:abstractNumId="13" w15:restartNumberingAfterBreak="0">
    <w:nsid w:val="61D86DBC"/>
    <w:multiLevelType w:val="hybridMultilevel"/>
    <w:tmpl w:val="469E90E0"/>
    <w:lvl w:ilvl="0" w:tplc="7B480328">
      <w:numFmt w:val="bullet"/>
      <w:lvlText w:val="•"/>
      <w:lvlJc w:val="left"/>
      <w:pPr>
        <w:ind w:left="473" w:hanging="360"/>
      </w:pPr>
      <w:rPr>
        <w:rFonts w:ascii="Arial" w:eastAsia="Arial" w:hAnsi="Arial" w:cs="Arial" w:hint="default"/>
        <w:color w:val="231F20"/>
        <w:w w:val="99"/>
        <w:sz w:val="18"/>
        <w:szCs w:val="18"/>
        <w:lang w:val="it-IT" w:eastAsia="it-IT" w:bidi="it-IT"/>
      </w:rPr>
    </w:lvl>
    <w:lvl w:ilvl="1" w:tplc="85F69180">
      <w:numFmt w:val="bullet"/>
      <w:lvlText w:val="•"/>
      <w:lvlJc w:val="left"/>
      <w:pPr>
        <w:ind w:left="1256" w:hanging="360"/>
      </w:pPr>
      <w:rPr>
        <w:rFonts w:hint="default"/>
        <w:lang w:val="it-IT" w:eastAsia="it-IT" w:bidi="it-IT"/>
      </w:rPr>
    </w:lvl>
    <w:lvl w:ilvl="2" w:tplc="46D481EA">
      <w:numFmt w:val="bullet"/>
      <w:lvlText w:val="•"/>
      <w:lvlJc w:val="left"/>
      <w:pPr>
        <w:ind w:left="2032" w:hanging="360"/>
      </w:pPr>
      <w:rPr>
        <w:rFonts w:hint="default"/>
        <w:lang w:val="it-IT" w:eastAsia="it-IT" w:bidi="it-IT"/>
      </w:rPr>
    </w:lvl>
    <w:lvl w:ilvl="3" w:tplc="653C0878">
      <w:numFmt w:val="bullet"/>
      <w:lvlText w:val="•"/>
      <w:lvlJc w:val="left"/>
      <w:pPr>
        <w:ind w:left="2808" w:hanging="360"/>
      </w:pPr>
      <w:rPr>
        <w:rFonts w:hint="default"/>
        <w:lang w:val="it-IT" w:eastAsia="it-IT" w:bidi="it-IT"/>
      </w:rPr>
    </w:lvl>
    <w:lvl w:ilvl="4" w:tplc="4CC44EA2">
      <w:numFmt w:val="bullet"/>
      <w:lvlText w:val="•"/>
      <w:lvlJc w:val="left"/>
      <w:pPr>
        <w:ind w:left="3584" w:hanging="360"/>
      </w:pPr>
      <w:rPr>
        <w:rFonts w:hint="default"/>
        <w:lang w:val="it-IT" w:eastAsia="it-IT" w:bidi="it-IT"/>
      </w:rPr>
    </w:lvl>
    <w:lvl w:ilvl="5" w:tplc="02A6E5C4">
      <w:numFmt w:val="bullet"/>
      <w:lvlText w:val="•"/>
      <w:lvlJc w:val="left"/>
      <w:pPr>
        <w:ind w:left="4360" w:hanging="360"/>
      </w:pPr>
      <w:rPr>
        <w:rFonts w:hint="default"/>
        <w:lang w:val="it-IT" w:eastAsia="it-IT" w:bidi="it-IT"/>
      </w:rPr>
    </w:lvl>
    <w:lvl w:ilvl="6" w:tplc="20E67A0C">
      <w:numFmt w:val="bullet"/>
      <w:lvlText w:val="•"/>
      <w:lvlJc w:val="left"/>
      <w:pPr>
        <w:ind w:left="5136" w:hanging="360"/>
      </w:pPr>
      <w:rPr>
        <w:rFonts w:hint="default"/>
        <w:lang w:val="it-IT" w:eastAsia="it-IT" w:bidi="it-IT"/>
      </w:rPr>
    </w:lvl>
    <w:lvl w:ilvl="7" w:tplc="A28C57BE">
      <w:numFmt w:val="bullet"/>
      <w:lvlText w:val="•"/>
      <w:lvlJc w:val="left"/>
      <w:pPr>
        <w:ind w:left="5912" w:hanging="360"/>
      </w:pPr>
      <w:rPr>
        <w:rFonts w:hint="default"/>
        <w:lang w:val="it-IT" w:eastAsia="it-IT" w:bidi="it-IT"/>
      </w:rPr>
    </w:lvl>
    <w:lvl w:ilvl="8" w:tplc="6BAE63D8">
      <w:numFmt w:val="bullet"/>
      <w:lvlText w:val="•"/>
      <w:lvlJc w:val="left"/>
      <w:pPr>
        <w:ind w:left="6688" w:hanging="360"/>
      </w:pPr>
      <w:rPr>
        <w:rFonts w:hint="default"/>
        <w:lang w:val="it-IT" w:eastAsia="it-IT" w:bidi="it-IT"/>
      </w:rPr>
    </w:lvl>
  </w:abstractNum>
  <w:abstractNum w:abstractNumId="14" w15:restartNumberingAfterBreak="0">
    <w:nsid w:val="62812FC0"/>
    <w:multiLevelType w:val="hybridMultilevel"/>
    <w:tmpl w:val="22849530"/>
    <w:lvl w:ilvl="0" w:tplc="B9044672">
      <w:numFmt w:val="bullet"/>
      <w:lvlText w:val="•"/>
      <w:lvlJc w:val="left"/>
      <w:pPr>
        <w:ind w:left="473" w:hanging="360"/>
      </w:pPr>
      <w:rPr>
        <w:rFonts w:ascii="Arial" w:eastAsia="Arial" w:hAnsi="Arial" w:cs="Arial" w:hint="default"/>
        <w:color w:val="231F20"/>
        <w:w w:val="99"/>
        <w:sz w:val="18"/>
        <w:szCs w:val="18"/>
        <w:lang w:val="it-IT" w:eastAsia="it-IT" w:bidi="it-IT"/>
      </w:rPr>
    </w:lvl>
    <w:lvl w:ilvl="1" w:tplc="15EEA71A">
      <w:numFmt w:val="bullet"/>
      <w:lvlText w:val="•"/>
      <w:lvlJc w:val="left"/>
      <w:pPr>
        <w:ind w:left="1256" w:hanging="360"/>
      </w:pPr>
      <w:rPr>
        <w:rFonts w:hint="default"/>
        <w:lang w:val="it-IT" w:eastAsia="it-IT" w:bidi="it-IT"/>
      </w:rPr>
    </w:lvl>
    <w:lvl w:ilvl="2" w:tplc="40E2B082">
      <w:numFmt w:val="bullet"/>
      <w:lvlText w:val="•"/>
      <w:lvlJc w:val="left"/>
      <w:pPr>
        <w:ind w:left="2032" w:hanging="360"/>
      </w:pPr>
      <w:rPr>
        <w:rFonts w:hint="default"/>
        <w:lang w:val="it-IT" w:eastAsia="it-IT" w:bidi="it-IT"/>
      </w:rPr>
    </w:lvl>
    <w:lvl w:ilvl="3" w:tplc="184A4284">
      <w:numFmt w:val="bullet"/>
      <w:lvlText w:val="•"/>
      <w:lvlJc w:val="left"/>
      <w:pPr>
        <w:ind w:left="2808" w:hanging="360"/>
      </w:pPr>
      <w:rPr>
        <w:rFonts w:hint="default"/>
        <w:lang w:val="it-IT" w:eastAsia="it-IT" w:bidi="it-IT"/>
      </w:rPr>
    </w:lvl>
    <w:lvl w:ilvl="4" w:tplc="27D800AE">
      <w:numFmt w:val="bullet"/>
      <w:lvlText w:val="•"/>
      <w:lvlJc w:val="left"/>
      <w:pPr>
        <w:ind w:left="3584" w:hanging="360"/>
      </w:pPr>
      <w:rPr>
        <w:rFonts w:hint="default"/>
        <w:lang w:val="it-IT" w:eastAsia="it-IT" w:bidi="it-IT"/>
      </w:rPr>
    </w:lvl>
    <w:lvl w:ilvl="5" w:tplc="51BC1A74">
      <w:numFmt w:val="bullet"/>
      <w:lvlText w:val="•"/>
      <w:lvlJc w:val="left"/>
      <w:pPr>
        <w:ind w:left="4360" w:hanging="360"/>
      </w:pPr>
      <w:rPr>
        <w:rFonts w:hint="default"/>
        <w:lang w:val="it-IT" w:eastAsia="it-IT" w:bidi="it-IT"/>
      </w:rPr>
    </w:lvl>
    <w:lvl w:ilvl="6" w:tplc="5150FAEE">
      <w:numFmt w:val="bullet"/>
      <w:lvlText w:val="•"/>
      <w:lvlJc w:val="left"/>
      <w:pPr>
        <w:ind w:left="5136" w:hanging="360"/>
      </w:pPr>
      <w:rPr>
        <w:rFonts w:hint="default"/>
        <w:lang w:val="it-IT" w:eastAsia="it-IT" w:bidi="it-IT"/>
      </w:rPr>
    </w:lvl>
    <w:lvl w:ilvl="7" w:tplc="2ABE2E2C">
      <w:numFmt w:val="bullet"/>
      <w:lvlText w:val="•"/>
      <w:lvlJc w:val="left"/>
      <w:pPr>
        <w:ind w:left="5912" w:hanging="360"/>
      </w:pPr>
      <w:rPr>
        <w:rFonts w:hint="default"/>
        <w:lang w:val="it-IT" w:eastAsia="it-IT" w:bidi="it-IT"/>
      </w:rPr>
    </w:lvl>
    <w:lvl w:ilvl="8" w:tplc="A12C9A2E">
      <w:numFmt w:val="bullet"/>
      <w:lvlText w:val="•"/>
      <w:lvlJc w:val="left"/>
      <w:pPr>
        <w:ind w:left="6688" w:hanging="360"/>
      </w:pPr>
      <w:rPr>
        <w:rFonts w:hint="default"/>
        <w:lang w:val="it-IT" w:eastAsia="it-IT" w:bidi="it-IT"/>
      </w:rPr>
    </w:lvl>
  </w:abstractNum>
  <w:abstractNum w:abstractNumId="15" w15:restartNumberingAfterBreak="0">
    <w:nsid w:val="6A0F1904"/>
    <w:multiLevelType w:val="hybridMultilevel"/>
    <w:tmpl w:val="D3C49F00"/>
    <w:lvl w:ilvl="0" w:tplc="6B9805A0">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3A0C6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C654A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B6326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BE79E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BCC73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3662C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1C629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F6DFB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DD30D87"/>
    <w:multiLevelType w:val="hybridMultilevel"/>
    <w:tmpl w:val="36585518"/>
    <w:lvl w:ilvl="0" w:tplc="10AE66E8">
      <w:start w:val="1"/>
      <w:numFmt w:val="upperRoman"/>
      <w:lvlText w:val="%1."/>
      <w:lvlJc w:val="left"/>
      <w:pPr>
        <w:ind w:left="36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535C709A">
      <w:start w:val="1"/>
      <w:numFmt w:val="bullet"/>
      <w:lvlText w:val="•"/>
      <w:lvlJc w:val="left"/>
      <w:pPr>
        <w:ind w:left="7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5F42DC3E">
      <w:start w:val="1"/>
      <w:numFmt w:val="bullet"/>
      <w:lvlText w:val="▪"/>
      <w:lvlJc w:val="left"/>
      <w:pPr>
        <w:ind w:left="144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D9C04C6E">
      <w:start w:val="1"/>
      <w:numFmt w:val="bullet"/>
      <w:lvlText w:val="•"/>
      <w:lvlJc w:val="left"/>
      <w:pPr>
        <w:ind w:left="216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6B423F12">
      <w:start w:val="1"/>
      <w:numFmt w:val="bullet"/>
      <w:lvlText w:val="o"/>
      <w:lvlJc w:val="left"/>
      <w:pPr>
        <w:ind w:left="28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2B0E465C">
      <w:start w:val="1"/>
      <w:numFmt w:val="bullet"/>
      <w:lvlText w:val="▪"/>
      <w:lvlJc w:val="left"/>
      <w:pPr>
        <w:ind w:left="360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BDF6FD4E">
      <w:start w:val="1"/>
      <w:numFmt w:val="bullet"/>
      <w:lvlText w:val="•"/>
      <w:lvlJc w:val="left"/>
      <w:pPr>
        <w:ind w:left="43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207EC1CA">
      <w:start w:val="1"/>
      <w:numFmt w:val="bullet"/>
      <w:lvlText w:val="o"/>
      <w:lvlJc w:val="left"/>
      <w:pPr>
        <w:ind w:left="504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1A08FA80">
      <w:start w:val="1"/>
      <w:numFmt w:val="bullet"/>
      <w:lvlText w:val="▪"/>
      <w:lvlJc w:val="left"/>
      <w:pPr>
        <w:ind w:left="576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17" w15:restartNumberingAfterBreak="0">
    <w:nsid w:val="702A4E46"/>
    <w:multiLevelType w:val="hybridMultilevel"/>
    <w:tmpl w:val="3FCCFC20"/>
    <w:lvl w:ilvl="0" w:tplc="1220BBBE">
      <w:start w:val="2"/>
      <w:numFmt w:val="decimal"/>
      <w:lvlText w:val="%1."/>
      <w:lvlJc w:val="left"/>
      <w:pPr>
        <w:ind w:left="140" w:hanging="141"/>
      </w:pPr>
      <w:rPr>
        <w:rFonts w:ascii="Arial" w:eastAsia="Arial" w:hAnsi="Arial" w:cs="Arial" w:hint="default"/>
        <w:color w:val="231F20"/>
        <w:w w:val="93"/>
        <w:sz w:val="16"/>
        <w:szCs w:val="16"/>
        <w:lang w:val="it-IT" w:eastAsia="it-IT" w:bidi="it-IT"/>
      </w:rPr>
    </w:lvl>
    <w:lvl w:ilvl="1" w:tplc="04F44112">
      <w:start w:val="1"/>
      <w:numFmt w:val="upperRoman"/>
      <w:lvlText w:val="%2."/>
      <w:lvlJc w:val="left"/>
      <w:pPr>
        <w:ind w:left="310" w:hanging="98"/>
      </w:pPr>
      <w:rPr>
        <w:rFonts w:ascii="Arial" w:eastAsia="Arial" w:hAnsi="Arial" w:cs="Arial" w:hint="default"/>
        <w:b/>
        <w:bCs/>
        <w:color w:val="231F20"/>
        <w:w w:val="96"/>
        <w:sz w:val="16"/>
        <w:szCs w:val="16"/>
        <w:lang w:val="it-IT" w:eastAsia="it-IT" w:bidi="it-IT"/>
      </w:rPr>
    </w:lvl>
    <w:lvl w:ilvl="2" w:tplc="9C46D63E">
      <w:numFmt w:val="bullet"/>
      <w:lvlText w:val="•"/>
      <w:lvlJc w:val="left"/>
      <w:pPr>
        <w:ind w:left="1485" w:hanging="98"/>
      </w:pPr>
      <w:rPr>
        <w:rFonts w:hint="default"/>
        <w:lang w:val="it-IT" w:eastAsia="it-IT" w:bidi="it-IT"/>
      </w:rPr>
    </w:lvl>
    <w:lvl w:ilvl="3" w:tplc="87683E94">
      <w:numFmt w:val="bullet"/>
      <w:lvlText w:val="•"/>
      <w:lvlJc w:val="left"/>
      <w:pPr>
        <w:ind w:left="2650" w:hanging="98"/>
      </w:pPr>
      <w:rPr>
        <w:rFonts w:hint="default"/>
        <w:lang w:val="it-IT" w:eastAsia="it-IT" w:bidi="it-IT"/>
      </w:rPr>
    </w:lvl>
    <w:lvl w:ilvl="4" w:tplc="2F88C9F2">
      <w:numFmt w:val="bullet"/>
      <w:lvlText w:val="•"/>
      <w:lvlJc w:val="left"/>
      <w:pPr>
        <w:ind w:left="3815" w:hanging="98"/>
      </w:pPr>
      <w:rPr>
        <w:rFonts w:hint="default"/>
        <w:lang w:val="it-IT" w:eastAsia="it-IT" w:bidi="it-IT"/>
      </w:rPr>
    </w:lvl>
    <w:lvl w:ilvl="5" w:tplc="E51272C6">
      <w:numFmt w:val="bullet"/>
      <w:lvlText w:val="•"/>
      <w:lvlJc w:val="left"/>
      <w:pPr>
        <w:ind w:left="4980" w:hanging="98"/>
      </w:pPr>
      <w:rPr>
        <w:rFonts w:hint="default"/>
        <w:lang w:val="it-IT" w:eastAsia="it-IT" w:bidi="it-IT"/>
      </w:rPr>
    </w:lvl>
    <w:lvl w:ilvl="6" w:tplc="89DA0D3C">
      <w:numFmt w:val="bullet"/>
      <w:lvlText w:val="•"/>
      <w:lvlJc w:val="left"/>
      <w:pPr>
        <w:ind w:left="6145" w:hanging="98"/>
      </w:pPr>
      <w:rPr>
        <w:rFonts w:hint="default"/>
        <w:lang w:val="it-IT" w:eastAsia="it-IT" w:bidi="it-IT"/>
      </w:rPr>
    </w:lvl>
    <w:lvl w:ilvl="7" w:tplc="395498F4">
      <w:numFmt w:val="bullet"/>
      <w:lvlText w:val="•"/>
      <w:lvlJc w:val="left"/>
      <w:pPr>
        <w:ind w:left="7310" w:hanging="98"/>
      </w:pPr>
      <w:rPr>
        <w:rFonts w:hint="default"/>
        <w:lang w:val="it-IT" w:eastAsia="it-IT" w:bidi="it-IT"/>
      </w:rPr>
    </w:lvl>
    <w:lvl w:ilvl="8" w:tplc="45C273D6">
      <w:numFmt w:val="bullet"/>
      <w:lvlText w:val="•"/>
      <w:lvlJc w:val="left"/>
      <w:pPr>
        <w:ind w:left="8475" w:hanging="98"/>
      </w:pPr>
      <w:rPr>
        <w:rFonts w:hint="default"/>
        <w:lang w:val="it-IT" w:eastAsia="it-IT" w:bidi="it-IT"/>
      </w:rPr>
    </w:lvl>
  </w:abstractNum>
  <w:abstractNum w:abstractNumId="18" w15:restartNumberingAfterBreak="0">
    <w:nsid w:val="73891313"/>
    <w:multiLevelType w:val="hybridMultilevel"/>
    <w:tmpl w:val="03D68EAC"/>
    <w:lvl w:ilvl="0" w:tplc="F138793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24B5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B0D1C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FC1E2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3AAA7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F88D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2A21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9E44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A611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9"/>
  </w:num>
  <w:num w:numId="3">
    <w:abstractNumId w:val="10"/>
  </w:num>
  <w:num w:numId="4">
    <w:abstractNumId w:val="16"/>
  </w:num>
  <w:num w:numId="5">
    <w:abstractNumId w:val="15"/>
  </w:num>
  <w:num w:numId="6">
    <w:abstractNumId w:val="18"/>
  </w:num>
  <w:num w:numId="7">
    <w:abstractNumId w:val="2"/>
  </w:num>
  <w:num w:numId="8">
    <w:abstractNumId w:val="5"/>
  </w:num>
  <w:num w:numId="9">
    <w:abstractNumId w:val="7"/>
  </w:num>
  <w:num w:numId="10">
    <w:abstractNumId w:val="3"/>
  </w:num>
  <w:num w:numId="11">
    <w:abstractNumId w:val="0"/>
  </w:num>
  <w:num w:numId="12">
    <w:abstractNumId w:val="12"/>
  </w:num>
  <w:num w:numId="13">
    <w:abstractNumId w:val="17"/>
  </w:num>
  <w:num w:numId="14">
    <w:abstractNumId w:val="4"/>
  </w:num>
  <w:num w:numId="15">
    <w:abstractNumId w:val="13"/>
  </w:num>
  <w:num w:numId="16">
    <w:abstractNumId w:val="14"/>
  </w:num>
  <w:num w:numId="17">
    <w:abstractNumId w:val="8"/>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DF6"/>
    <w:rsid w:val="0005784B"/>
    <w:rsid w:val="000C07D5"/>
    <w:rsid w:val="00100455"/>
    <w:rsid w:val="0013331E"/>
    <w:rsid w:val="00197B15"/>
    <w:rsid w:val="001D5047"/>
    <w:rsid w:val="002104C8"/>
    <w:rsid w:val="00221FC7"/>
    <w:rsid w:val="00224943"/>
    <w:rsid w:val="00332695"/>
    <w:rsid w:val="00354790"/>
    <w:rsid w:val="00403AB4"/>
    <w:rsid w:val="004C1BCD"/>
    <w:rsid w:val="004F431F"/>
    <w:rsid w:val="0052484F"/>
    <w:rsid w:val="00526AD8"/>
    <w:rsid w:val="00526D24"/>
    <w:rsid w:val="00531FA0"/>
    <w:rsid w:val="005A3636"/>
    <w:rsid w:val="0061001D"/>
    <w:rsid w:val="00665058"/>
    <w:rsid w:val="00667E4E"/>
    <w:rsid w:val="00690DB4"/>
    <w:rsid w:val="006C571E"/>
    <w:rsid w:val="00803496"/>
    <w:rsid w:val="00816102"/>
    <w:rsid w:val="00897DF6"/>
    <w:rsid w:val="008B4106"/>
    <w:rsid w:val="008D3BC9"/>
    <w:rsid w:val="00A5000E"/>
    <w:rsid w:val="00A7725B"/>
    <w:rsid w:val="00A9106B"/>
    <w:rsid w:val="00A95490"/>
    <w:rsid w:val="00AE4FB4"/>
    <w:rsid w:val="00B57B26"/>
    <w:rsid w:val="00BC6960"/>
    <w:rsid w:val="00BE2FF4"/>
    <w:rsid w:val="00BF0737"/>
    <w:rsid w:val="00C568FD"/>
    <w:rsid w:val="00CC6C48"/>
    <w:rsid w:val="00D13879"/>
    <w:rsid w:val="00D34DEA"/>
    <w:rsid w:val="00D522D7"/>
    <w:rsid w:val="00E024F0"/>
    <w:rsid w:val="00ED1A4A"/>
    <w:rsid w:val="00ED7666"/>
    <w:rsid w:val="00F85E63"/>
    <w:rsid w:val="00FB52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66AEF4"/>
  <w15:docId w15:val="{8A5ABCE6-7B8D-4704-AC8F-83C572F0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3" w:line="327" w:lineRule="auto"/>
      <w:ind w:left="10" w:right="11" w:hanging="10"/>
      <w:jc w:val="both"/>
    </w:pPr>
    <w:rPr>
      <w:rFonts w:ascii="Arial" w:eastAsia="Arial" w:hAnsi="Arial" w:cs="Arial"/>
      <w:color w:val="181717"/>
      <w:sz w:val="18"/>
    </w:rPr>
  </w:style>
  <w:style w:type="paragraph" w:styleId="Titolo1">
    <w:name w:val="heading 1"/>
    <w:next w:val="Normale"/>
    <w:link w:val="Titolo1Carattere"/>
    <w:uiPriority w:val="1"/>
    <w:unhideWhenUsed/>
    <w:qFormat/>
    <w:pPr>
      <w:keepNext/>
      <w:keepLines/>
      <w:spacing w:after="171"/>
      <w:ind w:left="10" w:right="8" w:hanging="10"/>
      <w:jc w:val="center"/>
      <w:outlineLvl w:val="0"/>
    </w:pPr>
    <w:rPr>
      <w:rFonts w:ascii="Arial" w:eastAsia="Arial" w:hAnsi="Arial" w:cs="Arial"/>
      <w:b/>
      <w:color w:val="181717"/>
      <w:sz w:val="24"/>
    </w:rPr>
  </w:style>
  <w:style w:type="paragraph" w:styleId="Titolo2">
    <w:name w:val="heading 2"/>
    <w:next w:val="Normale"/>
    <w:link w:val="Titolo2Carattere"/>
    <w:uiPriority w:val="1"/>
    <w:unhideWhenUsed/>
    <w:qFormat/>
    <w:pPr>
      <w:keepNext/>
      <w:keepLines/>
      <w:spacing w:after="0"/>
      <w:ind w:left="10" w:right="745" w:hanging="10"/>
      <w:jc w:val="right"/>
      <w:outlineLvl w:val="1"/>
    </w:pPr>
    <w:rPr>
      <w:rFonts w:ascii="Arial" w:eastAsia="Arial" w:hAnsi="Arial" w:cs="Arial"/>
      <w:color w:val="181717"/>
      <w:sz w:val="20"/>
    </w:rPr>
  </w:style>
  <w:style w:type="paragraph" w:styleId="Titolo3">
    <w:name w:val="heading 3"/>
    <w:basedOn w:val="Normale"/>
    <w:next w:val="Normale"/>
    <w:link w:val="Titolo3Carattere"/>
    <w:uiPriority w:val="1"/>
    <w:unhideWhenUsed/>
    <w:qFormat/>
    <w:rsid w:val="00CC6C48"/>
    <w:pPr>
      <w:keepNext/>
      <w:keepLines/>
      <w:widowControl w:val="0"/>
      <w:autoSpaceDE w:val="0"/>
      <w:autoSpaceDN w:val="0"/>
      <w:spacing w:before="40" w:after="0" w:line="240" w:lineRule="auto"/>
      <w:ind w:left="0" w:right="0" w:firstLine="0"/>
      <w:jc w:val="left"/>
      <w:outlineLvl w:val="2"/>
    </w:pPr>
    <w:rPr>
      <w:rFonts w:asciiTheme="majorHAnsi" w:eastAsiaTheme="majorEastAsia" w:hAnsiTheme="majorHAnsi" w:cstheme="majorBidi"/>
      <w:color w:val="1F4D78" w:themeColor="accent1" w:themeShade="7F"/>
      <w:sz w:val="24"/>
      <w:szCs w:val="24"/>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181717"/>
      <w:sz w:val="24"/>
    </w:rPr>
  </w:style>
  <w:style w:type="character" w:customStyle="1" w:styleId="Titolo2Carattere">
    <w:name w:val="Titolo 2 Carattere"/>
    <w:link w:val="Titolo2"/>
    <w:rPr>
      <w:rFonts w:ascii="Arial" w:eastAsia="Arial" w:hAnsi="Arial" w:cs="Arial"/>
      <w:color w:val="181717"/>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403AB4"/>
    <w:pPr>
      <w:spacing w:after="0" w:line="240" w:lineRule="auto"/>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403AB4"/>
    <w:rPr>
      <w:rFonts w:ascii="Segoe UI" w:eastAsia="Arial" w:hAnsi="Segoe UI" w:cs="Segoe UI"/>
      <w:color w:val="181717"/>
      <w:sz w:val="18"/>
      <w:szCs w:val="18"/>
    </w:rPr>
  </w:style>
  <w:style w:type="character" w:customStyle="1" w:styleId="Titolo3Carattere">
    <w:name w:val="Titolo 3 Carattere"/>
    <w:basedOn w:val="Carpredefinitoparagrafo"/>
    <w:link w:val="Titolo3"/>
    <w:uiPriority w:val="1"/>
    <w:rsid w:val="00CC6C48"/>
    <w:rPr>
      <w:rFonts w:asciiTheme="majorHAnsi" w:eastAsiaTheme="majorEastAsia" w:hAnsiTheme="majorHAnsi" w:cstheme="majorBidi"/>
      <w:color w:val="1F4D78" w:themeColor="accent1" w:themeShade="7F"/>
      <w:sz w:val="24"/>
      <w:szCs w:val="24"/>
      <w:lang w:bidi="it-IT"/>
    </w:rPr>
  </w:style>
  <w:style w:type="table" w:customStyle="1" w:styleId="TableNormal">
    <w:name w:val="Table Normal"/>
    <w:uiPriority w:val="2"/>
    <w:semiHidden/>
    <w:unhideWhenUsed/>
    <w:qFormat/>
    <w:rsid w:val="00CC6C4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CC6C48"/>
    <w:pPr>
      <w:widowControl w:val="0"/>
      <w:autoSpaceDE w:val="0"/>
      <w:autoSpaceDN w:val="0"/>
      <w:spacing w:after="0" w:line="240" w:lineRule="auto"/>
      <w:ind w:left="0" w:right="0" w:firstLine="0"/>
      <w:jc w:val="left"/>
    </w:pPr>
    <w:rPr>
      <w:color w:val="auto"/>
      <w:szCs w:val="18"/>
      <w:lang w:bidi="it-IT"/>
    </w:rPr>
  </w:style>
  <w:style w:type="character" w:customStyle="1" w:styleId="CorpotestoCarattere">
    <w:name w:val="Corpo testo Carattere"/>
    <w:basedOn w:val="Carpredefinitoparagrafo"/>
    <w:link w:val="Corpotesto"/>
    <w:uiPriority w:val="1"/>
    <w:rsid w:val="00CC6C48"/>
    <w:rPr>
      <w:rFonts w:ascii="Arial" w:eastAsia="Arial" w:hAnsi="Arial" w:cs="Arial"/>
      <w:sz w:val="18"/>
      <w:szCs w:val="18"/>
      <w:lang w:bidi="it-IT"/>
    </w:rPr>
  </w:style>
  <w:style w:type="paragraph" w:styleId="Paragrafoelenco">
    <w:name w:val="List Paragraph"/>
    <w:basedOn w:val="Normale"/>
    <w:uiPriority w:val="1"/>
    <w:qFormat/>
    <w:rsid w:val="00CC6C48"/>
    <w:pPr>
      <w:widowControl w:val="0"/>
      <w:autoSpaceDE w:val="0"/>
      <w:autoSpaceDN w:val="0"/>
      <w:spacing w:before="1" w:after="0" w:line="240" w:lineRule="auto"/>
      <w:ind w:left="140" w:right="0" w:firstLine="0"/>
      <w:jc w:val="left"/>
    </w:pPr>
    <w:rPr>
      <w:color w:val="auto"/>
      <w:sz w:val="22"/>
      <w:lang w:bidi="it-IT"/>
    </w:rPr>
  </w:style>
  <w:style w:type="paragraph" w:customStyle="1" w:styleId="TableParagraph">
    <w:name w:val="Table Paragraph"/>
    <w:basedOn w:val="Normale"/>
    <w:uiPriority w:val="1"/>
    <w:qFormat/>
    <w:rsid w:val="00CC6C48"/>
    <w:pPr>
      <w:widowControl w:val="0"/>
      <w:autoSpaceDE w:val="0"/>
      <w:autoSpaceDN w:val="0"/>
      <w:spacing w:after="0" w:line="240" w:lineRule="auto"/>
      <w:ind w:left="0" w:right="0" w:firstLine="0"/>
      <w:jc w:val="left"/>
    </w:pPr>
    <w:rPr>
      <w:color w:val="auto"/>
      <w:sz w:val="22"/>
      <w:lang w:bidi="it-IT"/>
    </w:rPr>
  </w:style>
  <w:style w:type="character" w:styleId="Collegamentoipertestuale">
    <w:name w:val="Hyperlink"/>
    <w:uiPriority w:val="99"/>
    <w:unhideWhenUsed/>
    <w:rsid w:val="00CC6C48"/>
    <w:rPr>
      <w:color w:val="0000FF"/>
      <w:u w:val="single"/>
    </w:rPr>
  </w:style>
  <w:style w:type="paragraph" w:styleId="Intestazione">
    <w:name w:val="header"/>
    <w:basedOn w:val="Normale"/>
    <w:link w:val="IntestazioneCarattere"/>
    <w:uiPriority w:val="99"/>
    <w:unhideWhenUsed/>
    <w:rsid w:val="00CC6C48"/>
    <w:pPr>
      <w:widowControl w:val="0"/>
      <w:tabs>
        <w:tab w:val="center" w:pos="4819"/>
        <w:tab w:val="right" w:pos="9638"/>
      </w:tabs>
      <w:autoSpaceDE w:val="0"/>
      <w:autoSpaceDN w:val="0"/>
      <w:spacing w:after="0" w:line="240" w:lineRule="auto"/>
      <w:ind w:left="0" w:right="0" w:firstLine="0"/>
      <w:jc w:val="left"/>
    </w:pPr>
    <w:rPr>
      <w:color w:val="auto"/>
      <w:sz w:val="22"/>
      <w:lang w:bidi="it-IT"/>
    </w:rPr>
  </w:style>
  <w:style w:type="character" w:customStyle="1" w:styleId="IntestazioneCarattere">
    <w:name w:val="Intestazione Carattere"/>
    <w:basedOn w:val="Carpredefinitoparagrafo"/>
    <w:link w:val="Intestazione"/>
    <w:uiPriority w:val="99"/>
    <w:rsid w:val="00CC6C48"/>
    <w:rPr>
      <w:rFonts w:ascii="Arial" w:eastAsia="Arial" w:hAnsi="Arial" w:cs="Arial"/>
      <w:lang w:bidi="it-IT"/>
    </w:rPr>
  </w:style>
  <w:style w:type="paragraph" w:styleId="Pidipagina">
    <w:name w:val="footer"/>
    <w:basedOn w:val="Normale"/>
    <w:link w:val="PidipaginaCarattere"/>
    <w:uiPriority w:val="99"/>
    <w:unhideWhenUsed/>
    <w:rsid w:val="00CC6C48"/>
    <w:pPr>
      <w:widowControl w:val="0"/>
      <w:tabs>
        <w:tab w:val="center" w:pos="4819"/>
        <w:tab w:val="right" w:pos="9638"/>
      </w:tabs>
      <w:autoSpaceDE w:val="0"/>
      <w:autoSpaceDN w:val="0"/>
      <w:spacing w:after="0" w:line="240" w:lineRule="auto"/>
      <w:ind w:left="0" w:right="0" w:firstLine="0"/>
      <w:jc w:val="left"/>
    </w:pPr>
    <w:rPr>
      <w:color w:val="auto"/>
      <w:sz w:val="22"/>
      <w:lang w:bidi="it-IT"/>
    </w:rPr>
  </w:style>
  <w:style w:type="character" w:customStyle="1" w:styleId="PidipaginaCarattere">
    <w:name w:val="Piè di pagina Carattere"/>
    <w:basedOn w:val="Carpredefinitoparagrafo"/>
    <w:link w:val="Pidipagina"/>
    <w:uiPriority w:val="99"/>
    <w:rsid w:val="00CC6C48"/>
    <w:rPr>
      <w:rFonts w:ascii="Arial" w:eastAsia="Arial" w:hAnsi="Arial" w:cs="Arial"/>
      <w:lang w:bidi="it-IT"/>
    </w:rPr>
  </w:style>
  <w:style w:type="character" w:styleId="Enfasigrassetto">
    <w:name w:val="Strong"/>
    <w:basedOn w:val="Carpredefinitoparagrafo"/>
    <w:uiPriority w:val="22"/>
    <w:qFormat/>
    <w:rsid w:val="00AE4F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12</Pages>
  <Words>4789</Words>
  <Characters>27298</Characters>
  <Application>Microsoft Office Word</Application>
  <DocSecurity>0</DocSecurity>
  <Lines>227</Lines>
  <Paragraphs>64</Paragraphs>
  <ScaleCrop>false</ScaleCrop>
  <HeadingPairs>
    <vt:vector size="2" baseType="variant">
      <vt:variant>
        <vt:lpstr>Titolo</vt:lpstr>
      </vt:variant>
      <vt:variant>
        <vt:i4>1</vt:i4>
      </vt:variant>
    </vt:vector>
  </HeadingPairs>
  <TitlesOfParts>
    <vt:vector size="1" baseType="lpstr">
      <vt:lpstr>BG-4.00_5.00-A.indd</vt:lpstr>
    </vt:vector>
  </TitlesOfParts>
  <Company/>
  <LinksUpToDate>false</LinksUpToDate>
  <CharactersWithSpaces>32023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BG-4.00_5.00-A.indd</dc:title>
  <dc:subject/>
  <dc:creator>Segreteria</dc:creator>
  <cp:keywords/>
  <cp:lastModifiedBy>Mariagrazia Salati</cp:lastModifiedBy>
  <cp:revision>13</cp:revision>
  <cp:lastPrinted>2019-07-19T10:28:00Z</cp:lastPrinted>
  <dcterms:created xsi:type="dcterms:W3CDTF">2020-08-18T08:04:00Z</dcterms:created>
  <dcterms:modified xsi:type="dcterms:W3CDTF">2021-07-05T09:52:00Z</dcterms:modified>
</cp:coreProperties>
</file>