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2f2f2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(persona fisica)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" w:lineRule="auto"/>
        <w:ind w:right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COMUNICAZIONE DEGLI ESTREMI DEL CONTO CORRENTE DEDICATO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(art. 3 Legge n. 136 del 13/8/2010)</w:t>
      </w:r>
    </w:p>
    <w:p w:rsidR="00000000" w:rsidDel="00000000" w:rsidP="00000000" w:rsidRDefault="00000000" w:rsidRPr="00000000" w14:paraId="00000006">
      <w:pPr>
        <w:ind w:right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DICHIARAZIONE SOSTITUTIVA AI SENSI DEL D.P.R. n. 445 del 28/12/2000</w:t>
      </w:r>
    </w:p>
    <w:p w:rsidR="00000000" w:rsidDel="00000000" w:rsidP="00000000" w:rsidRDefault="00000000" w:rsidRPr="00000000" w14:paraId="0000000A">
      <w:pPr>
        <w:ind w:right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Spett. Le I.C.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Aosta</w:t>
      </w:r>
    </w:p>
    <w:p w:rsidR="00000000" w:rsidDel="00000000" w:rsidP="00000000" w:rsidRDefault="00000000" w:rsidRPr="00000000" w14:paraId="0000000C">
      <w:pPr>
        <w:ind w:right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Reggio Emilia</w:t>
      </w:r>
    </w:p>
    <w:p w:rsidR="00000000" w:rsidDel="00000000" w:rsidP="00000000" w:rsidRDefault="00000000" w:rsidRPr="00000000" w14:paraId="0000000D">
      <w:pPr>
        <w:ind w:right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-2977"/>
          <w:tab w:val="left" w:leader="none" w:pos="-2835"/>
          <w:tab w:val="left" w:leader="none" w:pos="-2694"/>
          <w:tab w:val="left" w:leader="none" w:pos="11371"/>
        </w:tabs>
        <w:spacing w:line="360" w:lineRule="auto"/>
        <w:ind w:right="0" w:hanging="567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 xml:space="preserve">Oggetto: Comunicazione degli estremi del Conto Corrente dedicato</w:t>
      </w:r>
    </w:p>
    <w:p w:rsidR="00000000" w:rsidDel="00000000" w:rsidP="00000000" w:rsidRDefault="00000000" w:rsidRPr="00000000" w14:paraId="0000000F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sottoscritto _____________________________________________________________________</w:t>
      </w:r>
    </w:p>
    <w:p w:rsidR="00000000" w:rsidDel="00000000" w:rsidP="00000000" w:rsidRDefault="00000000" w:rsidRPr="00000000" w14:paraId="00000011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nato a ___________________________________ (____) il ________________________________</w:t>
      </w:r>
    </w:p>
    <w:p w:rsidR="00000000" w:rsidDel="00000000" w:rsidP="00000000" w:rsidRDefault="00000000" w:rsidRPr="00000000" w14:paraId="00000012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residente a ___________________________________ via _______________________________n. ___ cap _____________ codice fiscale ____________________________________</w:t>
      </w:r>
    </w:p>
    <w:p w:rsidR="00000000" w:rsidDel="00000000" w:rsidP="00000000" w:rsidRDefault="00000000" w:rsidRPr="00000000" w14:paraId="00000013">
      <w:pPr>
        <w:spacing w:line="360" w:lineRule="auto"/>
        <w:ind w:right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qualità di</w:t>
      </w:r>
    </w:p>
    <w:p w:rsidR="00000000" w:rsidDel="00000000" w:rsidP="00000000" w:rsidRDefault="00000000" w:rsidRPr="00000000" w14:paraId="00000014">
      <w:pPr>
        <w:widowControl w:val="1"/>
        <w:numPr>
          <w:ilvl w:val="0"/>
          <w:numId w:val="1"/>
        </w:numPr>
        <w:spacing w:line="360" w:lineRule="auto"/>
        <w:ind w:left="42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titolare</w:t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1"/>
        </w:numPr>
        <w:spacing w:line="360" w:lineRule="auto"/>
        <w:ind w:left="42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legale rappresentante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1"/>
        </w:numPr>
        <w:spacing w:line="360" w:lineRule="auto"/>
        <w:ind w:left="42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procuratore come da procura n. _____ del ________________</w:t>
      </w:r>
    </w:p>
    <w:p w:rsidR="00000000" w:rsidDel="00000000" w:rsidP="00000000" w:rsidRDefault="00000000" w:rsidRPr="00000000" w14:paraId="00000017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1"/>
        </w:numPr>
        <w:spacing w:line="360" w:lineRule="auto"/>
        <w:ind w:left="0" w:right="0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della Società/Associazione/Ente/Agenzia _________________________________________</w:t>
      </w:r>
    </w:p>
    <w:p w:rsidR="00000000" w:rsidDel="00000000" w:rsidP="00000000" w:rsidRDefault="00000000" w:rsidRPr="00000000" w14:paraId="00000019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 sede a _____________________________________ via ______________________________ n. ___ cap ____________ codice fiscale _________________________________ partita iva ______________________________ mail ____________________________________ pec _______________________________________</w:t>
      </w:r>
    </w:p>
    <w:p w:rsidR="00000000" w:rsidDel="00000000" w:rsidP="00000000" w:rsidRDefault="00000000" w:rsidRPr="00000000" w14:paraId="0000001A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consapevole della decadenza dei benefici e delle sanzioni penali previste per il caso di dichiarazione mendace o contenente dati non più rispondenti a verità, così come stabilito dagli artt. 75 e 76 del D.P.R. n. 445/2000</w:t>
      </w:r>
    </w:p>
    <w:p w:rsidR="00000000" w:rsidDel="00000000" w:rsidP="00000000" w:rsidRDefault="00000000" w:rsidRPr="00000000" w14:paraId="0000001C">
      <w:pPr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DICHIARA</w:t>
      </w:r>
    </w:p>
    <w:p w:rsidR="00000000" w:rsidDel="00000000" w:rsidP="00000000" w:rsidRDefault="00000000" w:rsidRPr="00000000" w14:paraId="0000001D">
      <w:pPr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ottemperanza alle disposizioni della Legge n. 136 del 13/08/2010, in materia di tracciabilità dei flussi finanziari:</w:t>
      </w:r>
    </w:p>
    <w:p w:rsidR="00000000" w:rsidDel="00000000" w:rsidP="00000000" w:rsidRDefault="00000000" w:rsidRPr="00000000" w14:paraId="0000001F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2"/>
        </w:numPr>
        <w:spacing w:line="360" w:lineRule="auto"/>
        <w:ind w:left="0" w:right="0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 gli estremi identificativi del conto corrente bancario/postale dedicato alle commesse pubbliche nel quale transiteranno tutti i movimenti finanziari relativi alla gestione del progetto sono i seguenti:</w:t>
      </w:r>
    </w:p>
    <w:p w:rsidR="00000000" w:rsidDel="00000000" w:rsidP="00000000" w:rsidRDefault="00000000" w:rsidRPr="00000000" w14:paraId="00000021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conto corrente bancario/postale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codice IBAN </w:t>
      </w:r>
    </w:p>
    <w:p w:rsidR="00000000" w:rsidDel="00000000" w:rsidP="00000000" w:rsidRDefault="00000000" w:rsidRPr="00000000" w14:paraId="00000022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69.999999999998" w:type="dxa"/>
        <w:jc w:val="left"/>
        <w:tblInd w:w="1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"/>
        <w:gridCol w:w="354"/>
        <w:gridCol w:w="355"/>
        <w:gridCol w:w="354"/>
        <w:gridCol w:w="355"/>
        <w:gridCol w:w="354"/>
        <w:gridCol w:w="355"/>
        <w:gridCol w:w="354"/>
        <w:gridCol w:w="355"/>
        <w:gridCol w:w="354"/>
        <w:gridCol w:w="354"/>
        <w:gridCol w:w="355"/>
        <w:gridCol w:w="354"/>
        <w:gridCol w:w="355"/>
        <w:gridCol w:w="354"/>
        <w:gridCol w:w="355"/>
        <w:gridCol w:w="354"/>
        <w:gridCol w:w="355"/>
        <w:gridCol w:w="354"/>
        <w:gridCol w:w="354"/>
        <w:gridCol w:w="355"/>
        <w:gridCol w:w="354"/>
        <w:gridCol w:w="355"/>
        <w:gridCol w:w="354"/>
        <w:gridCol w:w="355"/>
        <w:gridCol w:w="354"/>
        <w:gridCol w:w="355"/>
        <w:tblGridChange w:id="0">
          <w:tblGrid>
            <w:gridCol w:w="354"/>
            <w:gridCol w:w="354"/>
            <w:gridCol w:w="355"/>
            <w:gridCol w:w="354"/>
            <w:gridCol w:w="355"/>
            <w:gridCol w:w="354"/>
            <w:gridCol w:w="355"/>
            <w:gridCol w:w="354"/>
            <w:gridCol w:w="355"/>
            <w:gridCol w:w="354"/>
            <w:gridCol w:w="354"/>
            <w:gridCol w:w="355"/>
            <w:gridCol w:w="354"/>
            <w:gridCol w:w="355"/>
            <w:gridCol w:w="354"/>
            <w:gridCol w:w="355"/>
            <w:gridCol w:w="354"/>
            <w:gridCol w:w="355"/>
            <w:gridCol w:w="354"/>
            <w:gridCol w:w="354"/>
            <w:gridCol w:w="355"/>
            <w:gridCol w:w="354"/>
            <w:gridCol w:w="355"/>
            <w:gridCol w:w="354"/>
            <w:gridCol w:w="355"/>
            <w:gridCol w:w="354"/>
            <w:gridCol w:w="3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line="360" w:lineRule="auto"/>
              <w:ind w:right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numPr>
          <w:ilvl w:val="0"/>
          <w:numId w:val="2"/>
        </w:numPr>
        <w:spacing w:line="360" w:lineRule="auto"/>
        <w:ind w:left="0" w:right="0" w:hanging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 la generalità ed il codice fiscale delle persone delegate ad operare su di esso sono.</w:t>
      </w:r>
    </w:p>
    <w:p w:rsidR="00000000" w:rsidDel="00000000" w:rsidP="00000000" w:rsidRDefault="00000000" w:rsidRPr="00000000" w14:paraId="00000040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cognome e nome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41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nato a ____________________________________ il _____________________________________</w:t>
      </w:r>
    </w:p>
    <w:p w:rsidR="00000000" w:rsidDel="00000000" w:rsidP="00000000" w:rsidRDefault="00000000" w:rsidRPr="00000000" w14:paraId="00000042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codice fiscale ________________________________</w:t>
      </w:r>
    </w:p>
    <w:p w:rsidR="00000000" w:rsidDel="00000000" w:rsidP="00000000" w:rsidRDefault="00000000" w:rsidRPr="00000000" w14:paraId="00000043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cognome e nome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45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nato a ____________________________________ il _____________________________________</w:t>
      </w:r>
    </w:p>
    <w:p w:rsidR="00000000" w:rsidDel="00000000" w:rsidP="00000000" w:rsidRDefault="00000000" w:rsidRPr="00000000" w14:paraId="00000046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codice fiscale ________________________________</w:t>
      </w:r>
    </w:p>
    <w:p w:rsidR="00000000" w:rsidDel="00000000" w:rsidP="00000000" w:rsidRDefault="00000000" w:rsidRPr="00000000" w14:paraId="00000047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cognome e nome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48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nato a ____________________________________ il _____________________________________</w:t>
      </w:r>
    </w:p>
    <w:p w:rsidR="00000000" w:rsidDel="00000000" w:rsidP="00000000" w:rsidRDefault="00000000" w:rsidRPr="00000000" w14:paraId="00000049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codice fiscale ________________________________</w:t>
      </w:r>
    </w:p>
    <w:p w:rsidR="00000000" w:rsidDel="00000000" w:rsidP="00000000" w:rsidRDefault="00000000" w:rsidRPr="00000000" w14:paraId="0000004A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 </w:t>
        <w:tab/>
        <w:tab/>
        <w:tab/>
        <w:tab/>
        <w:tab/>
        <w:t xml:space="preserve">__________________________</w:t>
      </w:r>
    </w:p>
    <w:p w:rsidR="00000000" w:rsidDel="00000000" w:rsidP="00000000" w:rsidRDefault="00000000" w:rsidRPr="00000000" w14:paraId="0000004D">
      <w:pPr>
        <w:spacing w:line="276" w:lineRule="auto"/>
        <w:ind w:right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(Data e luogo)                                                                                      (timbro e firma)</w:t>
      </w:r>
    </w:p>
    <w:p w:rsidR="00000000" w:rsidDel="00000000" w:rsidP="00000000" w:rsidRDefault="00000000" w:rsidRPr="00000000" w14:paraId="0000004E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(Alla presente dichiarazione si allega copia fotostatica non autenticata di un documento d’identità del dichiarante)</w:t>
      </w:r>
    </w:p>
    <w:p w:rsidR="00000000" w:rsidDel="00000000" w:rsidP="00000000" w:rsidRDefault="00000000" w:rsidRPr="00000000" w14:paraId="00000051">
      <w:pPr>
        <w:spacing w:line="36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right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right="0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Ai sensi del D.Lgs. n. 196/2003 (Codice della Privacy) si informa che:</w:t>
      </w:r>
    </w:p>
    <w:p w:rsidR="00000000" w:rsidDel="00000000" w:rsidP="00000000" w:rsidRDefault="00000000" w:rsidRPr="00000000" w14:paraId="00000056">
      <w:pPr>
        <w:ind w:right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numPr>
          <w:ilvl w:val="0"/>
          <w:numId w:val="3"/>
        </w:numPr>
        <w:spacing w:line="276" w:lineRule="auto"/>
        <w:ind w:left="0" w:right="0" w:hanging="284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le finalità e le modalità di trattamento cui sono destinati i dati raccolti ineriscono al procedimento in oggetto;</w:t>
      </w:r>
    </w:p>
    <w:p w:rsidR="00000000" w:rsidDel="00000000" w:rsidP="00000000" w:rsidRDefault="00000000" w:rsidRPr="00000000" w14:paraId="00000058">
      <w:pPr>
        <w:widowControl w:val="1"/>
        <w:numPr>
          <w:ilvl w:val="0"/>
          <w:numId w:val="3"/>
        </w:numPr>
        <w:spacing w:line="276" w:lineRule="auto"/>
        <w:ind w:left="0" w:right="0" w:hanging="284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il conferimento dei dati costituisce il presupposto necessario per la regolarità del rapporto contrattuale;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3"/>
        </w:numPr>
        <w:spacing w:line="276" w:lineRule="auto"/>
        <w:ind w:left="0" w:right="0" w:hanging="284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 soggetti o le categorie di soggetti ai quali i dati possono essere comunicati sono: il personale interno all’Ente implicato nel procedimento, ogni altro soggetto che abbia interesse ai sensi del D.Lgs. n. 267/2000 e della L. n. 241/1990, gli organi dell’autorità giudiziaria.</w:t>
      </w:r>
    </w:p>
    <w:p w:rsidR="00000000" w:rsidDel="00000000" w:rsidP="00000000" w:rsidRDefault="00000000" w:rsidRPr="00000000" w14:paraId="0000005A">
      <w:pPr>
        <w:widowControl w:val="1"/>
        <w:numPr>
          <w:ilvl w:val="0"/>
          <w:numId w:val="3"/>
        </w:numPr>
        <w:spacing w:line="276" w:lineRule="auto"/>
        <w:ind w:left="0" w:right="0" w:hanging="284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 diritti spettanti all’interessato sono quelli di cui all’art. 7 del D.Lgs. n. 196/2003;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3"/>
        </w:numPr>
        <w:spacing w:line="276" w:lineRule="auto"/>
        <w:ind w:left="0" w:right="0" w:hanging="284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Soggetto attivo nella raccolta dei dati è il MIUR - Dipartimento per il sistema educativo d’istruzione e formazione - Direzione Generale per lo studente, l'integrazione, la partecipazione</w:t>
      </w:r>
    </w:p>
    <w:p w:rsidR="00000000" w:rsidDel="00000000" w:rsidP="00000000" w:rsidRDefault="00000000" w:rsidRPr="00000000" w14:paraId="0000005C">
      <w:pPr>
        <w:ind w:right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993" w:top="993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rbel" w:cs="Corbel" w:eastAsia="Corbel" w:hAnsi="Corbel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orbel" w:cs="Corbel" w:eastAsia="Corbel" w:hAnsi="Corbe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ind w:left="992"/>
      <w:jc w:val="both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orbel" w:cs="Corbel" w:eastAsia="Corbel" w:hAnsi="Corbe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orbel" w:cs="Corbel" w:eastAsia="Corbel" w:hAnsi="Corbe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orbel" w:cs="Corbel" w:eastAsia="Corbel" w:hAnsi="Corbe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orbel" w:cs="Corbel" w:eastAsia="Corbel" w:hAnsi="Corbe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orbel" w:cs="Corbel" w:eastAsia="Corbel" w:hAnsi="Corbe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ind w:left="992"/>
      <w:jc w:val="both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uiPriority w:val="1"/>
    <w:qFormat w:val="1"/>
    <w:rsid w:val="009457E3"/>
    <w:pPr>
      <w:widowControl w:val="0"/>
      <w:autoSpaceDE w:val="0"/>
      <w:autoSpaceDN w:val="0"/>
      <w:spacing w:after="0" w:line="240" w:lineRule="auto"/>
    </w:pPr>
    <w:rPr>
      <w:rFonts w:ascii="Corbel" w:cs="Corbel" w:eastAsia="Corbel" w:hAnsi="Corbel"/>
    </w:rPr>
  </w:style>
  <w:style w:type="paragraph" w:styleId="Titolo2">
    <w:name w:val="heading 2"/>
    <w:basedOn w:val="Normale"/>
    <w:link w:val="Titolo2Carattere"/>
    <w:uiPriority w:val="1"/>
    <w:qFormat w:val="1"/>
    <w:rsid w:val="009457E3"/>
    <w:pPr>
      <w:ind w:left="992"/>
      <w:jc w:val="both"/>
      <w:outlineLvl w:val="1"/>
    </w:pPr>
    <w:rPr>
      <w:b w:val="1"/>
      <w:bCs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2Carattere" w:customStyle="1">
    <w:name w:val="Titolo 2 Carattere"/>
    <w:basedOn w:val="Carpredefinitoparagrafo"/>
    <w:link w:val="Titolo2"/>
    <w:uiPriority w:val="1"/>
    <w:rsid w:val="009457E3"/>
    <w:rPr>
      <w:rFonts w:ascii="Corbel" w:cs="Corbel" w:eastAsia="Corbel" w:hAnsi="Corbel"/>
      <w:b w:val="1"/>
      <w:bCs w:val="1"/>
      <w:sz w:val="20"/>
      <w:szCs w:val="20"/>
    </w:rPr>
  </w:style>
  <w:style w:type="paragraph" w:styleId="Corpodeltesto">
    <w:name w:val="Body Text"/>
    <w:basedOn w:val="Normale"/>
    <w:link w:val="CorpodeltestoCarattere"/>
    <w:uiPriority w:val="1"/>
    <w:qFormat w:val="1"/>
    <w:rsid w:val="009457E3"/>
    <w:rPr>
      <w:sz w:val="20"/>
      <w:szCs w:val="20"/>
    </w:rPr>
  </w:style>
  <w:style w:type="character" w:styleId="CorpodeltestoCarattere" w:customStyle="1">
    <w:name w:val="Corpo del testo Carattere"/>
    <w:basedOn w:val="Carpredefinitoparagrafo"/>
    <w:link w:val="Corpodeltesto"/>
    <w:uiPriority w:val="1"/>
    <w:rsid w:val="009457E3"/>
    <w:rPr>
      <w:rFonts w:ascii="Corbel" w:cs="Corbel" w:eastAsia="Corbel" w:hAnsi="Corbel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Tahoma-bold.ttf"/><Relationship Id="rId12" Type="http://schemas.openxmlformats.org/officeDocument/2006/relationships/font" Target="fonts/NotoSansSymbols-bold.ttf"/><Relationship Id="rId9" Type="http://schemas.openxmlformats.org/officeDocument/2006/relationships/font" Target="fonts/Tahoma-regular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6mw9TIOmTn0gHgiwyh7rgvimg==">CgMxLjAyCGguZ2pkZ3hzOAByITFYcmlPOVNlUTRNR1k3RFFQSWMxVTNoSVdKNlNDdExfag==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2024-01-27T18:10:00Z</dcterms:created>
  <dc:creator>francesco</dc:creator>
</cp:coreProperties>
</file>