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0944" w14:textId="77777777" w:rsidR="00E8346F" w:rsidRPr="004F5190" w:rsidRDefault="00D159F4" w:rsidP="004F5190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21834E0C" w14:textId="77777777" w:rsidR="0076504E" w:rsidRPr="004F5190" w:rsidRDefault="008524D1" w:rsidP="004F5190">
      <w:pPr>
        <w:spacing w:before="91"/>
        <w:ind w:left="3544" w:right="1318" w:hanging="142"/>
        <w:jc w:val="right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 xml:space="preserve">                     </w:t>
      </w:r>
      <w:r w:rsidR="0076504E" w:rsidRPr="004F5190">
        <w:rPr>
          <w:rFonts w:ascii="Arial" w:hAnsi="Arial" w:cs="Arial"/>
          <w:sz w:val="20"/>
          <w:szCs w:val="20"/>
        </w:rPr>
        <w:t xml:space="preserve">Al </w:t>
      </w:r>
      <w:r w:rsidR="00132994" w:rsidRPr="004F5190">
        <w:rPr>
          <w:rFonts w:ascii="Arial" w:hAnsi="Arial" w:cs="Arial"/>
          <w:sz w:val="20"/>
          <w:szCs w:val="20"/>
        </w:rPr>
        <w:t>DIRIGENTE SCOLASTICO</w:t>
      </w:r>
    </w:p>
    <w:p w14:paraId="4555DBC1" w14:textId="193D0561" w:rsidR="00E8346F" w:rsidRPr="004F5190" w:rsidRDefault="004F5190" w:rsidP="004F5190">
      <w:pPr>
        <w:spacing w:before="91"/>
        <w:ind w:left="3544" w:right="1318" w:hanging="142"/>
        <w:jc w:val="right"/>
        <w:rPr>
          <w:rFonts w:ascii="Arial" w:hAnsi="Arial" w:cs="Arial"/>
          <w:sz w:val="20"/>
          <w:szCs w:val="20"/>
        </w:rPr>
      </w:pPr>
      <w:bookmarkStart w:id="1" w:name="_Hlk135585822"/>
      <w:r>
        <w:rPr>
          <w:rFonts w:ascii="Arial" w:hAnsi="Arial" w:cs="Arial"/>
          <w:sz w:val="20"/>
          <w:szCs w:val="20"/>
        </w:rPr>
        <w:t xml:space="preserve">Istituto Comprensivo </w:t>
      </w:r>
      <w:r w:rsidR="00132994" w:rsidRPr="004F519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F5190">
        <w:rPr>
          <w:rFonts w:ascii="Arial" w:hAnsi="Arial" w:cs="Arial"/>
          <w:sz w:val="20"/>
          <w:szCs w:val="20"/>
        </w:rPr>
        <w:t>A.S.Aosta</w:t>
      </w:r>
      <w:proofErr w:type="spellEnd"/>
      <w:r w:rsidR="00565C17" w:rsidRPr="004F5190">
        <w:rPr>
          <w:rFonts w:ascii="Arial" w:hAnsi="Arial" w:cs="Arial"/>
          <w:sz w:val="20"/>
          <w:szCs w:val="20"/>
        </w:rPr>
        <w:t>”</w:t>
      </w:r>
    </w:p>
    <w:p w14:paraId="09DC5A33" w14:textId="233985D8" w:rsidR="00132994" w:rsidRPr="004F5190" w:rsidRDefault="00132994" w:rsidP="004F5190">
      <w:pPr>
        <w:spacing w:before="91"/>
        <w:ind w:left="3544" w:right="1318" w:hanging="142"/>
        <w:jc w:val="right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5190">
        <w:rPr>
          <w:rFonts w:ascii="Arial" w:hAnsi="Arial" w:cs="Arial"/>
          <w:sz w:val="20"/>
          <w:szCs w:val="20"/>
        </w:rPr>
        <w:t xml:space="preserve">di </w:t>
      </w:r>
      <w:r w:rsidR="004F5190" w:rsidRPr="004F5190">
        <w:rPr>
          <w:rFonts w:ascii="Arial" w:hAnsi="Arial" w:cs="Arial"/>
          <w:sz w:val="20"/>
          <w:szCs w:val="20"/>
        </w:rPr>
        <w:t xml:space="preserve"> Reggio</w:t>
      </w:r>
      <w:proofErr w:type="gramEnd"/>
      <w:r w:rsidR="004F5190" w:rsidRPr="004F5190">
        <w:rPr>
          <w:rFonts w:ascii="Arial" w:hAnsi="Arial" w:cs="Arial"/>
          <w:sz w:val="20"/>
          <w:szCs w:val="20"/>
        </w:rPr>
        <w:t xml:space="preserve"> Emilia</w:t>
      </w:r>
    </w:p>
    <w:bookmarkEnd w:id="1"/>
    <w:p w14:paraId="70D075D3" w14:textId="77777777" w:rsidR="004F5190" w:rsidRPr="004F5190" w:rsidRDefault="004F5190" w:rsidP="004F5190">
      <w:pPr>
        <w:ind w:left="101" w:right="78"/>
        <w:jc w:val="both"/>
        <w:rPr>
          <w:rFonts w:ascii="Arial" w:hAnsi="Arial" w:cs="Arial"/>
          <w:b/>
          <w:sz w:val="20"/>
          <w:szCs w:val="20"/>
        </w:rPr>
      </w:pPr>
    </w:p>
    <w:p w14:paraId="6EEF130E" w14:textId="7C26ED29" w:rsidR="00D4708E" w:rsidRPr="004F5190" w:rsidRDefault="00D4708E" w:rsidP="004F5190">
      <w:pPr>
        <w:jc w:val="both"/>
        <w:rPr>
          <w:rFonts w:ascii="Arial" w:hAnsi="Arial" w:cs="Arial"/>
          <w:b/>
          <w:sz w:val="20"/>
          <w:szCs w:val="20"/>
        </w:rPr>
      </w:pPr>
      <w:bookmarkStart w:id="2" w:name="_Hlk133673089"/>
    </w:p>
    <w:p w14:paraId="72C01CBB" w14:textId="77777777" w:rsidR="004F5190" w:rsidRPr="004F5190" w:rsidRDefault="004F5190" w:rsidP="004F5190">
      <w:pPr>
        <w:widowControl/>
        <w:autoSpaceDE/>
        <w:autoSpaceDN/>
        <w:spacing w:after="24"/>
        <w:ind w:right="360" w:hanging="10"/>
        <w:jc w:val="both"/>
        <w:rPr>
          <w:rFonts w:ascii="Arial" w:hAnsi="Arial" w:cs="Arial"/>
          <w:sz w:val="20"/>
          <w:szCs w:val="20"/>
          <w:lang w:eastAsia="it-IT"/>
        </w:rPr>
      </w:pPr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Progetto </w:t>
      </w:r>
      <w:proofErr w:type="spellStart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CoSMO</w:t>
      </w:r>
      <w:proofErr w:type="spellEnd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- Competenze STEM e multilinguistiche nelle scuole statali (D.M. 65/</w:t>
      </w:r>
      <w:proofErr w:type="gramStart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2023)-</w:t>
      </w:r>
      <w:proofErr w:type="gramEnd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</w:t>
      </w:r>
      <w:proofErr w:type="spellStart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Next</w:t>
      </w:r>
      <w:proofErr w:type="spellEnd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Generation EU </w:t>
      </w:r>
    </w:p>
    <w:p w14:paraId="4F1B36EE" w14:textId="77777777" w:rsidR="004F5190" w:rsidRPr="004F5190" w:rsidRDefault="004F5190" w:rsidP="004F5190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14:paraId="6217322F" w14:textId="77777777" w:rsidR="004F5190" w:rsidRPr="004F5190" w:rsidRDefault="004F5190" w:rsidP="004F5190">
      <w:pPr>
        <w:widowControl/>
        <w:autoSpaceDE/>
        <w:autoSpaceDN/>
        <w:ind w:left="-4" w:hanging="2"/>
        <w:jc w:val="both"/>
        <w:rPr>
          <w:rFonts w:ascii="Arial" w:hAnsi="Arial" w:cs="Arial"/>
          <w:sz w:val="20"/>
          <w:szCs w:val="20"/>
          <w:lang w:eastAsia="it-IT"/>
        </w:rPr>
      </w:pPr>
      <w:proofErr w:type="gramStart"/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CUP:</w:t>
      </w:r>
      <w:r w:rsidRPr="004F5190">
        <w:rPr>
          <w:rFonts w:ascii="Arial" w:hAnsi="Arial" w:cs="Arial"/>
          <w:b/>
          <w:bCs/>
          <w:color w:val="212529"/>
          <w:sz w:val="20"/>
          <w:szCs w:val="20"/>
          <w:lang w:eastAsia="it-IT"/>
        </w:rPr>
        <w:t>F</w:t>
      </w:r>
      <w:proofErr w:type="gramEnd"/>
      <w:r w:rsidRPr="004F5190">
        <w:rPr>
          <w:rFonts w:ascii="Arial" w:hAnsi="Arial" w:cs="Arial"/>
          <w:b/>
          <w:bCs/>
          <w:color w:val="212529"/>
          <w:sz w:val="20"/>
          <w:szCs w:val="20"/>
          <w:lang w:eastAsia="it-IT"/>
        </w:rPr>
        <w:t>84D23004170006</w:t>
      </w:r>
    </w:p>
    <w:p w14:paraId="2EED1A3B" w14:textId="77777777" w:rsidR="004F5190" w:rsidRPr="004F5190" w:rsidRDefault="004F5190" w:rsidP="004F5190">
      <w:pPr>
        <w:widowControl/>
        <w:autoSpaceDE/>
        <w:autoSpaceDN/>
        <w:rPr>
          <w:rFonts w:ascii="Arial" w:hAnsi="Arial" w:cs="Arial"/>
          <w:sz w:val="20"/>
          <w:szCs w:val="20"/>
          <w:lang w:eastAsia="it-IT"/>
        </w:rPr>
      </w:pPr>
    </w:p>
    <w:p w14:paraId="59140526" w14:textId="77777777" w:rsidR="004F5190" w:rsidRPr="004F5190" w:rsidRDefault="004F5190" w:rsidP="004F5190">
      <w:pPr>
        <w:widowControl/>
        <w:autoSpaceDE/>
        <w:autoSpaceDN/>
        <w:spacing w:after="24"/>
        <w:ind w:right="360" w:hanging="10"/>
        <w:jc w:val="both"/>
        <w:rPr>
          <w:rFonts w:ascii="Arial" w:hAnsi="Arial" w:cs="Arial"/>
          <w:sz w:val="20"/>
          <w:szCs w:val="20"/>
          <w:lang w:eastAsia="it-IT"/>
        </w:rPr>
      </w:pPr>
      <w:r w:rsidRPr="004F5190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Oggetto: AVVISO DI SELEZIONE PER IL CONFERIMENTO INCARICHI INDIVIDUALI ESPERTI A PERSONALE INTERNO/ESTERNO</w:t>
      </w:r>
    </w:p>
    <w:p w14:paraId="7C654908" w14:textId="77777777" w:rsidR="004F5190" w:rsidRPr="004F5190" w:rsidRDefault="004F5190" w:rsidP="004F5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C0C902" w14:textId="77777777" w:rsidR="00E30B41" w:rsidRPr="004F5190" w:rsidRDefault="00E30B41" w:rsidP="004F51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CE1EE2" w14:textId="563A5293" w:rsidR="00A2436C" w:rsidRPr="004F5190" w:rsidRDefault="00E30B41" w:rsidP="004F5190">
      <w:pPr>
        <w:widowControl/>
        <w:autoSpaceDE/>
        <w:autoSpaceDN/>
        <w:spacing w:before="1"/>
        <w:ind w:left="101" w:right="13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F5190">
        <w:rPr>
          <w:rFonts w:ascii="Arial" w:hAnsi="Arial" w:cs="Arial"/>
          <w:b/>
          <w:bCs/>
          <w:sz w:val="20"/>
          <w:szCs w:val="20"/>
          <w:u w:val="single"/>
        </w:rPr>
        <w:t>Percorsi di formazione per il potenziamento delle competenze linguistiche (Lingua Inglese) del personale docente interno- Intervento B</w:t>
      </w:r>
    </w:p>
    <w:p w14:paraId="171CDCF0" w14:textId="77777777" w:rsidR="00E30B41" w:rsidRPr="004F5190" w:rsidRDefault="00E30B41" w:rsidP="004F5190">
      <w:pPr>
        <w:widowControl/>
        <w:autoSpaceDE/>
        <w:autoSpaceDN/>
        <w:spacing w:before="1"/>
        <w:ind w:left="101" w:right="130"/>
        <w:jc w:val="center"/>
        <w:rPr>
          <w:rFonts w:ascii="Arial" w:hAnsi="Arial" w:cs="Arial"/>
          <w:sz w:val="20"/>
          <w:szCs w:val="20"/>
          <w:u w:val="single"/>
        </w:rPr>
      </w:pPr>
    </w:p>
    <w:p w14:paraId="4C8D09DA" w14:textId="47C5B382" w:rsidR="00565C17" w:rsidRPr="004F5190" w:rsidRDefault="00A2436C" w:rsidP="004F5190">
      <w:pPr>
        <w:spacing w:before="2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>• titoli culturali ed esperienze valutabili per l’espletamento dell’incarico come indicato nella seguente tabella:</w:t>
      </w:r>
    </w:p>
    <w:p w14:paraId="0AC54274" w14:textId="77777777" w:rsidR="00E30B41" w:rsidRPr="004F5190" w:rsidRDefault="00E30B41" w:rsidP="004F5190">
      <w:pPr>
        <w:spacing w:before="2"/>
        <w:rPr>
          <w:rFonts w:ascii="Arial" w:hAnsi="Arial" w:cs="Arial"/>
          <w:sz w:val="20"/>
          <w:szCs w:val="20"/>
        </w:rPr>
      </w:pPr>
    </w:p>
    <w:p w14:paraId="7659BFB0" w14:textId="068454CD" w:rsidR="00D4708E" w:rsidRPr="004F5190" w:rsidRDefault="00D4708E" w:rsidP="004F5190">
      <w:pPr>
        <w:spacing w:before="2"/>
        <w:jc w:val="center"/>
        <w:rPr>
          <w:rFonts w:ascii="Arial" w:hAnsi="Arial" w:cs="Arial"/>
          <w:sz w:val="20"/>
          <w:szCs w:val="20"/>
          <w:u w:val="single"/>
        </w:rPr>
      </w:pPr>
      <w:r w:rsidRPr="004F5190">
        <w:rPr>
          <w:rFonts w:ascii="Arial" w:hAnsi="Arial" w:cs="Arial"/>
          <w:b/>
          <w:bCs/>
          <w:sz w:val="20"/>
          <w:szCs w:val="20"/>
          <w:u w:val="single"/>
        </w:rPr>
        <w:t>Percorsi di formazione per il potenziamento delle competenze linguistiche degli studenti</w:t>
      </w:r>
    </w:p>
    <w:p w14:paraId="423625A3" w14:textId="77777777" w:rsidR="00D4708E" w:rsidRPr="004F5190" w:rsidRDefault="00D4708E" w:rsidP="004F5190">
      <w:pPr>
        <w:spacing w:before="2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b/>
          <w:bCs/>
          <w:sz w:val="20"/>
          <w:szCs w:val="20"/>
        </w:rPr>
        <w:t xml:space="preserve">Requisiti indispensabili </w:t>
      </w:r>
    </w:p>
    <w:p w14:paraId="324EC026" w14:textId="77777777" w:rsidR="00D4708E" w:rsidRPr="004F5190" w:rsidRDefault="00D4708E" w:rsidP="004F5190">
      <w:pPr>
        <w:numPr>
          <w:ilvl w:val="0"/>
          <w:numId w:val="19"/>
        </w:numPr>
        <w:spacing w:before="2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 xml:space="preserve">Essere formatore esperto madrelingua inglese con diploma di istruzione secondaria superiore o laurea conseguiti in un paese anglofono; </w:t>
      </w:r>
    </w:p>
    <w:p w14:paraId="122E34CB" w14:textId="77777777" w:rsidR="00D4708E" w:rsidRPr="004F5190" w:rsidRDefault="00D4708E" w:rsidP="004F5190">
      <w:pPr>
        <w:spacing w:before="2"/>
        <w:rPr>
          <w:rFonts w:ascii="Arial" w:hAnsi="Arial" w:cs="Arial"/>
          <w:sz w:val="20"/>
          <w:szCs w:val="20"/>
        </w:rPr>
      </w:pPr>
      <w:proofErr w:type="gramStart"/>
      <w:r w:rsidRPr="004F5190">
        <w:rPr>
          <w:rFonts w:ascii="Arial" w:hAnsi="Arial" w:cs="Arial"/>
          <w:b/>
          <w:bCs/>
          <w:sz w:val="20"/>
          <w:szCs w:val="20"/>
        </w:rPr>
        <w:t>in</w:t>
      </w:r>
      <w:proofErr w:type="gramEnd"/>
      <w:r w:rsidRPr="004F5190">
        <w:rPr>
          <w:rFonts w:ascii="Arial" w:hAnsi="Arial" w:cs="Arial"/>
          <w:b/>
          <w:bCs/>
          <w:sz w:val="20"/>
          <w:szCs w:val="20"/>
        </w:rPr>
        <w:t xml:space="preserve"> alternativa: </w:t>
      </w:r>
    </w:p>
    <w:p w14:paraId="16C9B1ED" w14:textId="77777777" w:rsidR="00DB5163" w:rsidRPr="004F5190" w:rsidRDefault="00D4708E" w:rsidP="004F5190">
      <w:pPr>
        <w:numPr>
          <w:ilvl w:val="0"/>
          <w:numId w:val="19"/>
        </w:numPr>
        <w:spacing w:before="2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 xml:space="preserve">Laurea vecchio ordinamento o specialistica in Lingue straniere con inglese come prima lingua ed essere in possesso di un livello di conoscenza e certificazione linguistica in inglese pari almeno a </w:t>
      </w:r>
    </w:p>
    <w:p w14:paraId="11AC1210" w14:textId="52BB8F5D" w:rsidR="00D4708E" w:rsidRPr="004F5190" w:rsidRDefault="00D4708E" w:rsidP="004F5190">
      <w:pPr>
        <w:spacing w:before="2"/>
        <w:ind w:left="720"/>
        <w:rPr>
          <w:rFonts w:ascii="Arial" w:hAnsi="Arial" w:cs="Arial"/>
          <w:sz w:val="20"/>
          <w:szCs w:val="20"/>
        </w:rPr>
      </w:pPr>
      <w:r w:rsidRPr="004F5190">
        <w:rPr>
          <w:rFonts w:ascii="Arial" w:hAnsi="Arial" w:cs="Arial"/>
          <w:sz w:val="20"/>
          <w:szCs w:val="20"/>
        </w:rPr>
        <w:t xml:space="preserve">C1, rilasciata da Enti certificatori riconosciuti.  </w:t>
      </w:r>
    </w:p>
    <w:p w14:paraId="1B69ACD3" w14:textId="77777777" w:rsidR="00A2436C" w:rsidRPr="004F5190" w:rsidRDefault="00A2436C" w:rsidP="004F5190">
      <w:pPr>
        <w:spacing w:before="2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469"/>
        <w:gridCol w:w="2835"/>
        <w:gridCol w:w="2144"/>
      </w:tblGrid>
      <w:tr w:rsidR="004F5190" w:rsidRPr="004F5190" w14:paraId="13B2B5DB" w14:textId="4DA5B0F5" w:rsidTr="004F5190">
        <w:trPr>
          <w:trHeight w:val="10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D4DD881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TITOLI CULTURALI </w:t>
            </w:r>
          </w:p>
          <w:p w14:paraId="7E7780A3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50 punti) 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498EDAC2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Laurea vecchio ordinamento o specialistica in Lingue con inglese come prima lingua.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86B33E6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Punti 6 per voto fino a 90 + punti 0,1 per ogni voto superiore a 90 + punti 2 per la lode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10)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75E7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4A57FAA4" w14:textId="6FF20305" w:rsidTr="004F5190">
        <w:trPr>
          <w:trHeight w:val="9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747FB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2E915595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Altri Titoli di Studio e/o </w:t>
            </w:r>
          </w:p>
          <w:p w14:paraId="188CF01A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Formazione attinenti l’ambito tematico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71E3C70C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Perfezionamento universitario 2pp/titolo (altra laurea, dottorato di ricerca, master universitario, specializzazione)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20 punti)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CA6F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02820F09" w14:textId="45E4C24A" w:rsidTr="004F5190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732FB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5CAB9302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Formazione professionale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3D33AD09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Partecipazione a corsi di formazione professionale (20 ore) inerenti l'ambito tematico punti 5 per corso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20 punti)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7309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4DB2E8B6" w14:textId="03901E87" w:rsidTr="004F5190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77ACD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327EDC99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Abilitazione all’insegnamento della lingua inglese nelle scuole di ogni ordine e grado pari e/o superiore all’ordine di scuola dei destinatari dell’intervento richiesto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47E1A70F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2 Punti </w:t>
            </w:r>
          </w:p>
          <w:p w14:paraId="36D2BD3F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1 per ciascuna 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abilitaziione</w:t>
            </w:r>
            <w:proofErr w:type="spellEnd"/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D711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530B9EB4" w14:textId="6E1A7F97" w:rsidTr="004F5190">
        <w:trPr>
          <w:trHeight w:val="103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63966B40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lastRenderedPageBreak/>
              <w:t>TITOLI </w:t>
            </w:r>
          </w:p>
          <w:p w14:paraId="1C9D6DFD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PROFESSIONALI </w:t>
            </w:r>
          </w:p>
          <w:p w14:paraId="5E91406D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30 punti) 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5617450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Incarichi di esperto/tutor in progetti nazionali e/o internazionali inerenti l'Ambito Tematico.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6B7C4F5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Punti 5 per ogni incarico di durata pari o superiore a 8 ore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10) saranno presi in considerazione solo gli incarichi inerenti l'oggetto dell'Ambito tematico prescelto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AA96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4256B439" w14:textId="00A5F12C" w:rsidTr="004F5190">
        <w:trPr>
          <w:trHeight w:val="5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445F7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D8D0820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Attività di progettazione inerenti l'ambito tematico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767D5C9C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Punti 5 per incarico di durata pari o superiore a 8 ore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10)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CCB1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43838994" w14:textId="20B6ACD9" w:rsidTr="004F5190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CC9BF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3E47277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Competenze informatiche certificate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6E07FD0B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Punti 1 per ogni certificazione informatica </w:t>
            </w:r>
            <w:proofErr w:type="gram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( 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5)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BA4E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041AA3AA" w14:textId="12250207" w:rsidTr="004F5190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D2E7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00449D1F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Competenze linguistiche certificate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634C6063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Punti 1 per ogni certificazione linguistica </w:t>
            </w:r>
            <w:proofErr w:type="gram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( 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5)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8928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305AAF98" w14:textId="0B59895E" w:rsidTr="004F5190">
        <w:trPr>
          <w:trHeight w:val="7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56FA0" w14:textId="77777777" w:rsidR="004F5190" w:rsidRPr="004F5190" w:rsidRDefault="004F5190" w:rsidP="004F519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24980FD0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Attività professionali inerenti l'ambito tematico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78A36B5C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Punti 1 per ogni esperienza maturata nella realizzazione di progetti relativi all’ambito tematico nella scuola pubblica in qualità di docente esperto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punti 5)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799B8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F5190" w:rsidRPr="004F5190" w14:paraId="5F594E3C" w14:textId="29D0CEA9" w:rsidTr="004F5190">
        <w:trPr>
          <w:trHeight w:val="1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220F27C6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TITOLI </w:t>
            </w:r>
          </w:p>
          <w:p w14:paraId="3A758A55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SCIENTIFICI </w:t>
            </w:r>
          </w:p>
          <w:p w14:paraId="4A48A995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10 punti) 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609E96A3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Pubblicazioni attinenti l'ambito tematico prescelto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10" w:type="dxa"/>
              <w:bottom w:w="0" w:type="dxa"/>
              <w:right w:w="6" w:type="dxa"/>
            </w:tcMar>
            <w:hideMark/>
          </w:tcPr>
          <w:p w14:paraId="3F05DF6E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 punti/pubblicazione scientifica, edita in volume monografico (o miscellaneo) dotato di ISBN o in volume monografico/ miscellaneo comunque dotato di contrassegni di validità editoriale o edita in Riviste Scientifiche di rilievo almeno regionale, anche in formato elettronico, attinenti l'ambito tematico prescelto (</w:t>
            </w:r>
            <w:proofErr w:type="spellStart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4F5190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10 punti).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E051" w14:textId="77777777" w:rsidR="004F5190" w:rsidRPr="004F5190" w:rsidRDefault="004F5190" w:rsidP="004F5190">
            <w:pPr>
              <w:widowControl/>
              <w:autoSpaceDE/>
              <w:autoSpaceDN/>
              <w:spacing w:after="24"/>
              <w:ind w:right="360" w:hanging="1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5BFB32E" w14:textId="77777777" w:rsidR="00A2436C" w:rsidRPr="004F5190" w:rsidRDefault="00A2436C" w:rsidP="004F5190">
      <w:pPr>
        <w:ind w:right="651"/>
        <w:rPr>
          <w:rFonts w:ascii="Arial" w:eastAsia="Arial" w:hAnsi="Arial" w:cs="Arial"/>
          <w:sz w:val="20"/>
          <w:szCs w:val="20"/>
          <w:lang w:eastAsia="it-IT"/>
        </w:rPr>
      </w:pPr>
    </w:p>
    <w:bookmarkEnd w:id="2"/>
    <w:p w14:paraId="2D1D4FC9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587A7BEB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0F2CFBDE" w14:textId="588A9B73" w:rsidR="00E30B41" w:rsidRPr="004F5190" w:rsidRDefault="00B14F03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  <w:r w:rsidRPr="004F5190">
        <w:rPr>
          <w:rFonts w:ascii="Arial" w:eastAsia="Calibri" w:hAnsi="Arial" w:cs="Arial"/>
          <w:sz w:val="20"/>
          <w:szCs w:val="20"/>
        </w:rPr>
        <w:t xml:space="preserve">Data                                                                   </w:t>
      </w:r>
      <w:r w:rsidR="00E8346F" w:rsidRPr="004F5190">
        <w:rPr>
          <w:rFonts w:ascii="Arial" w:eastAsia="Calibri" w:hAnsi="Arial" w:cs="Arial"/>
          <w:sz w:val="20"/>
          <w:szCs w:val="20"/>
        </w:rPr>
        <w:t xml:space="preserve">           </w:t>
      </w:r>
    </w:p>
    <w:p w14:paraId="34BE6B12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1060CD0E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677DBE7C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7A2FEBA6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3C01F2D2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26D98E92" w14:textId="77777777" w:rsidR="00E30B41" w:rsidRPr="004F5190" w:rsidRDefault="00E30B41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p w14:paraId="5E1CFB32" w14:textId="31CD2A39" w:rsidR="00B14F03" w:rsidRPr="004F5190" w:rsidRDefault="00E8346F" w:rsidP="004F5190">
      <w:pPr>
        <w:ind w:right="256"/>
        <w:jc w:val="right"/>
        <w:rPr>
          <w:rFonts w:ascii="Arial" w:eastAsia="Calibri" w:hAnsi="Arial" w:cs="Arial"/>
          <w:sz w:val="20"/>
          <w:szCs w:val="20"/>
        </w:rPr>
      </w:pPr>
      <w:r w:rsidRPr="004F5190">
        <w:rPr>
          <w:rFonts w:ascii="Arial" w:eastAsia="Calibri" w:hAnsi="Arial" w:cs="Arial"/>
          <w:sz w:val="20"/>
          <w:szCs w:val="20"/>
        </w:rPr>
        <w:t xml:space="preserve"> </w:t>
      </w:r>
      <w:r w:rsidR="00B14F03" w:rsidRPr="004F5190">
        <w:rPr>
          <w:rFonts w:ascii="Arial" w:eastAsia="Calibri" w:hAnsi="Arial" w:cs="Arial"/>
          <w:sz w:val="20"/>
          <w:szCs w:val="20"/>
        </w:rPr>
        <w:t xml:space="preserve">   Firma (leggibile e per esteso)</w:t>
      </w:r>
    </w:p>
    <w:p w14:paraId="18DD8E0D" w14:textId="77777777" w:rsidR="00B14F03" w:rsidRPr="004F5190" w:rsidRDefault="00B14F03" w:rsidP="004F5190">
      <w:pPr>
        <w:ind w:left="115" w:right="256" w:hanging="10"/>
        <w:jc w:val="right"/>
        <w:rPr>
          <w:rFonts w:ascii="Arial" w:eastAsia="Calibri" w:hAnsi="Arial" w:cs="Arial"/>
          <w:sz w:val="20"/>
          <w:szCs w:val="20"/>
        </w:rPr>
      </w:pPr>
    </w:p>
    <w:p w14:paraId="25092B62" w14:textId="77777777" w:rsidR="00B14F03" w:rsidRPr="004F5190" w:rsidRDefault="00B14F03" w:rsidP="004F5190">
      <w:pPr>
        <w:ind w:right="256"/>
        <w:jc w:val="both"/>
        <w:rPr>
          <w:rFonts w:ascii="Arial" w:eastAsia="Calibri" w:hAnsi="Arial" w:cs="Arial"/>
          <w:sz w:val="20"/>
          <w:szCs w:val="20"/>
        </w:rPr>
      </w:pPr>
    </w:p>
    <w:sectPr w:rsidR="00B14F03" w:rsidRPr="004F5190" w:rsidSect="004F5190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AF45" w14:textId="77777777" w:rsidR="00BF161C" w:rsidRDefault="00BF161C" w:rsidP="00A849C2">
      <w:r>
        <w:separator/>
      </w:r>
    </w:p>
  </w:endnote>
  <w:endnote w:type="continuationSeparator" w:id="0">
    <w:p w14:paraId="304AC934" w14:textId="77777777" w:rsidR="00BF161C" w:rsidRDefault="00BF161C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10E1" w14:textId="77777777" w:rsidR="00BF161C" w:rsidRDefault="00BF161C" w:rsidP="00A849C2">
      <w:r>
        <w:separator/>
      </w:r>
    </w:p>
  </w:footnote>
  <w:footnote w:type="continuationSeparator" w:id="0">
    <w:p w14:paraId="57B00AB8" w14:textId="77777777" w:rsidR="00BF161C" w:rsidRDefault="00BF161C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2781F" w14:textId="68C4CAD8" w:rsidR="007A5520" w:rsidRPr="007A5520" w:rsidRDefault="00A849C2" w:rsidP="007A5520">
    <w:pPr>
      <w:pStyle w:val="Intestazione"/>
      <w:rPr>
        <w:rFonts w:ascii="Calibri" w:eastAsia="Calibri" w:hAnsi="Calibri" w:cs="Calibri"/>
      </w:rPr>
    </w:pPr>
    <w:r>
      <w:t xml:space="preserve">TABELLA TITOLI PER IL CONFERIMENTO INCARICHI </w:t>
    </w:r>
    <w:r w:rsidR="00273810">
      <w:rPr>
        <w:rFonts w:eastAsia="Calibri"/>
      </w:rPr>
      <w:t>ESPERTO -  STEM</w:t>
    </w:r>
    <w:r w:rsidR="00D4708E">
      <w:rPr>
        <w:rFonts w:eastAsia="Calibri"/>
      </w:rPr>
      <w:t xml:space="preserve"> e MULTILINGUISMO</w:t>
    </w:r>
  </w:p>
  <w:p w14:paraId="60E7130E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6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0718A8"/>
    <w:multiLevelType w:val="hybridMultilevel"/>
    <w:tmpl w:val="4F48DAF4"/>
    <w:lvl w:ilvl="0" w:tplc="3D1C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6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8"/>
  </w:num>
  <w:num w:numId="14">
    <w:abstractNumId w:val="6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479A"/>
    <w:rsid w:val="00256EF2"/>
    <w:rsid w:val="00273810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69FD"/>
    <w:rsid w:val="00457BF8"/>
    <w:rsid w:val="00487693"/>
    <w:rsid w:val="0049212D"/>
    <w:rsid w:val="004B70FE"/>
    <w:rsid w:val="004F5190"/>
    <w:rsid w:val="00510993"/>
    <w:rsid w:val="00511561"/>
    <w:rsid w:val="00525049"/>
    <w:rsid w:val="0052631C"/>
    <w:rsid w:val="005267E4"/>
    <w:rsid w:val="005378C6"/>
    <w:rsid w:val="005421E8"/>
    <w:rsid w:val="00542445"/>
    <w:rsid w:val="00545A78"/>
    <w:rsid w:val="00545FB0"/>
    <w:rsid w:val="00565C17"/>
    <w:rsid w:val="005839CF"/>
    <w:rsid w:val="00586EE3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20B9A"/>
    <w:rsid w:val="00743FEC"/>
    <w:rsid w:val="00761580"/>
    <w:rsid w:val="0076504E"/>
    <w:rsid w:val="00782CCA"/>
    <w:rsid w:val="007A5520"/>
    <w:rsid w:val="007C69AD"/>
    <w:rsid w:val="00817AAD"/>
    <w:rsid w:val="00850BC4"/>
    <w:rsid w:val="008524D1"/>
    <w:rsid w:val="008540EB"/>
    <w:rsid w:val="008925C8"/>
    <w:rsid w:val="008A48E8"/>
    <w:rsid w:val="008A6753"/>
    <w:rsid w:val="008B3897"/>
    <w:rsid w:val="008C3485"/>
    <w:rsid w:val="008D0FAD"/>
    <w:rsid w:val="008F0270"/>
    <w:rsid w:val="0093414B"/>
    <w:rsid w:val="00945193"/>
    <w:rsid w:val="00946CC8"/>
    <w:rsid w:val="0096460A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2436C"/>
    <w:rsid w:val="00A431B8"/>
    <w:rsid w:val="00A75AB4"/>
    <w:rsid w:val="00A77901"/>
    <w:rsid w:val="00A849C2"/>
    <w:rsid w:val="00A92D76"/>
    <w:rsid w:val="00A930A3"/>
    <w:rsid w:val="00AA1902"/>
    <w:rsid w:val="00AD03ED"/>
    <w:rsid w:val="00AE7818"/>
    <w:rsid w:val="00B03DA2"/>
    <w:rsid w:val="00B0479F"/>
    <w:rsid w:val="00B04E3F"/>
    <w:rsid w:val="00B14F03"/>
    <w:rsid w:val="00B26E47"/>
    <w:rsid w:val="00B51042"/>
    <w:rsid w:val="00B7106C"/>
    <w:rsid w:val="00BB7796"/>
    <w:rsid w:val="00BC0BA3"/>
    <w:rsid w:val="00BD1C9C"/>
    <w:rsid w:val="00BF161C"/>
    <w:rsid w:val="00BF1E5D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4708E"/>
    <w:rsid w:val="00D51472"/>
    <w:rsid w:val="00D671E3"/>
    <w:rsid w:val="00D810F8"/>
    <w:rsid w:val="00DA1450"/>
    <w:rsid w:val="00DA3876"/>
    <w:rsid w:val="00DB5163"/>
    <w:rsid w:val="00E04DA0"/>
    <w:rsid w:val="00E2014B"/>
    <w:rsid w:val="00E30B41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23EF1"/>
    <w:rsid w:val="00F31035"/>
    <w:rsid w:val="00F32898"/>
    <w:rsid w:val="00F40148"/>
    <w:rsid w:val="00F44920"/>
    <w:rsid w:val="00F4655F"/>
    <w:rsid w:val="00F807B1"/>
    <w:rsid w:val="00FB25EB"/>
    <w:rsid w:val="00FC48EE"/>
    <w:rsid w:val="00FE09C7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3301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">
    <w:name w:val="Griglia tabella131"/>
    <w:basedOn w:val="Tabellanormale"/>
    <w:next w:val="Grigliatabella"/>
    <w:uiPriority w:val="59"/>
    <w:rsid w:val="0025479A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2">
    <w:name w:val="Griglia tabella132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3">
    <w:name w:val="Griglia tabella133"/>
    <w:basedOn w:val="Tabellanormale"/>
    <w:next w:val="Grigliatabella"/>
    <w:uiPriority w:val="59"/>
    <w:rsid w:val="00A2436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F51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9306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Elena Ferrari</cp:lastModifiedBy>
  <cp:revision>2</cp:revision>
  <cp:lastPrinted>2023-03-20T13:10:00Z</cp:lastPrinted>
  <dcterms:created xsi:type="dcterms:W3CDTF">2024-08-12T08:55:00Z</dcterms:created>
  <dcterms:modified xsi:type="dcterms:W3CDTF">2024-08-12T08:55:00Z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