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AD3BE" w14:textId="28650E57" w:rsidR="007E47BE" w:rsidRDefault="007E47BE" w:rsidP="007E47BE">
      <w:pPr>
        <w:pStyle w:val="Corpotesto"/>
        <w:ind w:left="0"/>
        <w:jc w:val="left"/>
        <w:rPr>
          <w:rFonts w:ascii="Times New Roman"/>
          <w:sz w:val="20"/>
        </w:rPr>
      </w:pPr>
      <w:r>
        <w:rPr>
          <w:noProof/>
          <w:lang w:eastAsia="it-IT"/>
        </w:rPr>
        <w:drawing>
          <wp:inline distT="0" distB="0" distL="0" distR="0" wp14:anchorId="37B3D262" wp14:editId="3C1E8096">
            <wp:extent cx="5943600" cy="609600"/>
            <wp:effectExtent l="0" t="0" r="0" b="0"/>
            <wp:docPr id="6987186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09600"/>
                    </a:xfrm>
                    <a:prstGeom prst="rect">
                      <a:avLst/>
                    </a:prstGeom>
                    <a:noFill/>
                    <a:ln>
                      <a:noFill/>
                    </a:ln>
                  </pic:spPr>
                </pic:pic>
              </a:graphicData>
            </a:graphic>
          </wp:inline>
        </w:drawing>
      </w:r>
    </w:p>
    <w:p w14:paraId="36B9E735" w14:textId="77777777" w:rsidR="007E47BE" w:rsidRDefault="007E47BE" w:rsidP="007E47BE">
      <w:pPr>
        <w:pStyle w:val="Corpotesto"/>
        <w:ind w:left="0"/>
        <w:jc w:val="center"/>
        <w:rPr>
          <w:rFonts w:ascii="Times New Roman"/>
          <w:b/>
          <w:bCs/>
          <w:sz w:val="20"/>
        </w:rPr>
      </w:pPr>
    </w:p>
    <w:p w14:paraId="4AF0C26D" w14:textId="77777777" w:rsidR="007E47BE" w:rsidRDefault="007E47BE" w:rsidP="007E47BE">
      <w:pPr>
        <w:tabs>
          <w:tab w:val="left" w:pos="1733"/>
        </w:tabs>
        <w:ind w:right="284"/>
        <w:rPr>
          <w:rFonts w:ascii="Calibri" w:eastAsia="Calibri" w:hAnsi="Calibri" w:cs="Calibri"/>
          <w:bCs/>
          <w:i/>
          <w:iCs/>
          <w:sz w:val="24"/>
          <w:szCs w:val="24"/>
        </w:rPr>
      </w:pPr>
      <w:r>
        <w:rPr>
          <w:b/>
          <w:i/>
          <w:iCs/>
          <w:sz w:val="24"/>
          <w:szCs w:val="24"/>
        </w:rPr>
        <w:t xml:space="preserve">OGGETTO: </w:t>
      </w:r>
      <w:r>
        <w:rPr>
          <w:bCs/>
          <w:i/>
          <w:iCs/>
          <w:sz w:val="24"/>
          <w:szCs w:val="24"/>
        </w:rPr>
        <w:t xml:space="preserve">Fondi Strutturali Europei – </w:t>
      </w:r>
      <w:bookmarkStart w:id="0" w:name="_Hlk170064213"/>
      <w:bookmarkStart w:id="1" w:name="_Hlk170065732"/>
      <w:r>
        <w:rPr>
          <w:bCs/>
          <w:i/>
          <w:iCs/>
          <w:sz w:val="24"/>
          <w:szCs w:val="24"/>
        </w:rPr>
        <w:t xml:space="preserve">Programma Nazionale “Scuola e competenze” 2021-2027. Priorità 01 – Scuola e Competenze (FSE+) </w:t>
      </w:r>
      <w:bookmarkEnd w:id="0"/>
      <w:r>
        <w:rPr>
          <w:bCs/>
          <w:i/>
          <w:iCs/>
          <w:sz w:val="24"/>
          <w:szCs w:val="24"/>
        </w:rPr>
        <w:t xml:space="preserve">– Fondo Sociale Europeo Plus – Obiettivo Specifico ESO4.6 – Azione A4.A – Sotto azione ESO4.6. A4.A – Avviso </w:t>
      </w:r>
      <w:proofErr w:type="spellStart"/>
      <w:r>
        <w:rPr>
          <w:bCs/>
          <w:i/>
          <w:iCs/>
          <w:sz w:val="24"/>
          <w:szCs w:val="24"/>
        </w:rPr>
        <w:t>Prot</w:t>
      </w:r>
      <w:proofErr w:type="spellEnd"/>
      <w:r>
        <w:rPr>
          <w:bCs/>
          <w:i/>
          <w:iCs/>
          <w:sz w:val="24"/>
          <w:szCs w:val="24"/>
        </w:rPr>
        <w:t>. 59369, 19/04/2024, FSE+, Percorsi educativi e formativi per il potenziamento delle competenze, l’inclusione e la socialità nel periodo di sospensione estiva delle lezioni negli anni scolastici 2023-2024 e 2024-2025, Fondo Sociale Europeo Plus</w:t>
      </w:r>
      <w:bookmarkEnd w:id="1"/>
    </w:p>
    <w:p w14:paraId="694492A8" w14:textId="77777777" w:rsidR="008E135C" w:rsidRDefault="008E135C" w:rsidP="008E135C">
      <w:pPr>
        <w:tabs>
          <w:tab w:val="left" w:pos="1733"/>
        </w:tabs>
        <w:ind w:right="284"/>
        <w:rPr>
          <w:bCs/>
          <w:i/>
          <w:iCs/>
        </w:rPr>
      </w:pPr>
      <w:r>
        <w:rPr>
          <w:bCs/>
          <w:i/>
          <w:iCs/>
        </w:rPr>
        <w:t xml:space="preserve">CUP: </w:t>
      </w:r>
      <w:r>
        <w:rPr>
          <w:rFonts w:ascii="Cambria" w:hAnsi="Cambria"/>
          <w:b/>
          <w:i/>
          <w:spacing w:val="-4"/>
        </w:rPr>
        <w:t>H84D24001330007</w:t>
      </w:r>
    </w:p>
    <w:p w14:paraId="06BB3956" w14:textId="77777777" w:rsidR="008E135C" w:rsidRDefault="008E135C" w:rsidP="008E135C">
      <w:pPr>
        <w:tabs>
          <w:tab w:val="left" w:pos="1733"/>
        </w:tabs>
        <w:ind w:right="284"/>
        <w:rPr>
          <w:bCs/>
          <w:i/>
          <w:iCs/>
        </w:rPr>
      </w:pPr>
      <w:r>
        <w:rPr>
          <w:bCs/>
          <w:i/>
          <w:iCs/>
        </w:rPr>
        <w:t xml:space="preserve">CNP: </w:t>
      </w:r>
      <w:r>
        <w:rPr>
          <w:rFonts w:ascii="Cambria" w:hAnsi="Cambria"/>
          <w:b/>
          <w:i/>
          <w:spacing w:val="-4"/>
        </w:rPr>
        <w:t>ESO4.6.A4.A-FSEPN-EM-2024-223</w:t>
      </w:r>
    </w:p>
    <w:p w14:paraId="579346D9" w14:textId="77777777" w:rsidR="008E135C" w:rsidRDefault="008E135C" w:rsidP="008E135C">
      <w:pPr>
        <w:pStyle w:val="Default"/>
        <w:spacing w:line="276" w:lineRule="auto"/>
        <w:rPr>
          <w:rFonts w:asciiTheme="minorHAnsi" w:eastAsia="Times New Roman" w:hAnsiTheme="minorHAnsi" w:cstheme="minorHAnsi"/>
          <w:i/>
        </w:rPr>
      </w:pPr>
      <w:r>
        <w:rPr>
          <w:rFonts w:asciiTheme="minorHAnsi" w:eastAsia="Times New Roman" w:hAnsiTheme="minorHAnsi" w:cstheme="minorHAnsi"/>
          <w:i/>
        </w:rPr>
        <w:t xml:space="preserve">CIG: </w:t>
      </w:r>
      <w:r w:rsidRPr="008E135C">
        <w:rPr>
          <w:rFonts w:asciiTheme="minorHAnsi" w:eastAsia="Times New Roman" w:hAnsiTheme="minorHAnsi" w:cstheme="minorHAnsi"/>
          <w:b/>
          <w:i/>
        </w:rPr>
        <w:t>B5AA5794AD</w:t>
      </w:r>
    </w:p>
    <w:p w14:paraId="3733941D" w14:textId="77777777" w:rsidR="007E47BE" w:rsidRDefault="007E47BE" w:rsidP="0092586C">
      <w:pPr>
        <w:spacing w:before="100" w:beforeAutospacing="1" w:after="100" w:afterAutospacing="1" w:line="240" w:lineRule="auto"/>
        <w:jc w:val="center"/>
        <w:rPr>
          <w:rFonts w:ascii="Times New Roman" w:eastAsia="Times New Roman" w:hAnsi="Times New Roman" w:cs="Times New Roman"/>
          <w:b/>
          <w:bCs/>
          <w:kern w:val="0"/>
          <w:sz w:val="24"/>
          <w:szCs w:val="24"/>
          <w:lang w:eastAsia="it-IT"/>
          <w14:ligatures w14:val="none"/>
        </w:rPr>
      </w:pPr>
    </w:p>
    <w:p w14:paraId="395C0872" w14:textId="2CEA23FB"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bookmarkStart w:id="2" w:name="_GoBack"/>
      <w:bookmarkEnd w:id="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29A50E33" w:rsidR="00C42F5F" w:rsidRPr="001B2435" w:rsidRDefault="00E977FC" w:rsidP="0092586C">
            <w:pPr>
              <w:spacing w:after="0" w:line="240" w:lineRule="auto"/>
              <w:jc w:val="center"/>
              <w:rPr>
                <w:rFonts w:eastAsia="Times New Roman" w:cstheme="minorHAnsi"/>
                <w:i/>
                <w:iCs/>
                <w:kern w:val="0"/>
                <w:sz w:val="24"/>
                <w:szCs w:val="24"/>
                <w:lang w:eastAsia="it-IT"/>
                <w14:ligatures w14:val="none"/>
              </w:rPr>
            </w:pPr>
            <w:r>
              <w:rPr>
                <w:rFonts w:eastAsia="Times New Roman" w:cstheme="minorHAnsi"/>
                <w:b/>
                <w:bCs/>
                <w:i/>
                <w:iCs/>
                <w:kern w:val="0"/>
                <w:sz w:val="24"/>
                <w:szCs w:val="24"/>
                <w:lang w:eastAsia="it-IT"/>
                <w14:ligatures w14:val="none"/>
              </w:rPr>
              <w:t xml:space="preserve">ALLEGATO B: </w:t>
            </w:r>
            <w:r w:rsidR="00C42F5F"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98 E 100 DEL </w:t>
            </w:r>
            <w:hyperlink r:id="rId6" w:history="1">
              <w:r w:rsidR="00C42F5F"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xml:space="preserve">………....    </w:t>
      </w:r>
      <w:proofErr w:type="gramStart"/>
      <w:r w:rsidRPr="00677430">
        <w:rPr>
          <w:rFonts w:ascii="Calibri" w:hAnsi="Calibri"/>
          <w:sz w:val="24"/>
          <w:szCs w:val="24"/>
        </w:rPr>
        <w:t>nato</w:t>
      </w:r>
      <w:proofErr w:type="gramEnd"/>
      <w:r w:rsidRPr="00677430">
        <w:rPr>
          <w:rFonts w:ascii="Calibri" w:hAnsi="Calibri"/>
          <w:sz w:val="24"/>
          <w:szCs w:val="24"/>
        </w:rPr>
        <w:t xml:space="preserve"> a ……………..…………………..</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il</w:t>
      </w:r>
      <w:proofErr w:type="gramEnd"/>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xml:space="preserve">.………. </w:t>
      </w:r>
      <w:proofErr w:type="spellStart"/>
      <w:r w:rsidRPr="00677430">
        <w:rPr>
          <w:rFonts w:ascii="Calibri" w:hAnsi="Calibri"/>
          <w:sz w:val="24"/>
          <w:szCs w:val="24"/>
        </w:rPr>
        <w:t>Prov</w:t>
      </w:r>
      <w:proofErr w:type="spellEnd"/>
      <w:r w:rsidRPr="00677430">
        <w:rPr>
          <w:rFonts w:ascii="Calibri" w:hAnsi="Calibri"/>
          <w:sz w:val="24"/>
          <w:szCs w:val="24"/>
        </w:rPr>
        <w:t>.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nella</w:t>
      </w:r>
      <w:proofErr w:type="gramEnd"/>
      <w:r w:rsidRPr="00677430">
        <w:rPr>
          <w:rFonts w:ascii="Calibri" w:hAnsi="Calibri"/>
          <w:sz w:val="24"/>
          <w:szCs w:val="24"/>
        </w:rPr>
        <w:t xml:space="preserve">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dell’impresa</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con</w:t>
      </w:r>
      <w:proofErr w:type="gramEnd"/>
      <w:r w:rsidRPr="00677430">
        <w:rPr>
          <w:rFonts w:ascii="Calibri" w:hAnsi="Calibri"/>
          <w:sz w:val="24"/>
          <w:szCs w:val="24"/>
        </w:rPr>
        <w:t xml:space="preserve">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w:t>
      </w:r>
      <w:proofErr w:type="spellStart"/>
      <w:r w:rsidRPr="00677430">
        <w:rPr>
          <w:rFonts w:ascii="Calibri" w:hAnsi="Calibri"/>
          <w:sz w:val="24"/>
          <w:szCs w:val="24"/>
        </w:rPr>
        <w:t>Prov</w:t>
      </w:r>
      <w:proofErr w:type="spellEnd"/>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proofErr w:type="gramStart"/>
      <w:r>
        <w:rPr>
          <w:rFonts w:ascii="Calibri" w:hAnsi="Calibri"/>
          <w:sz w:val="24"/>
          <w:szCs w:val="24"/>
        </w:rPr>
        <w:t>e-mail</w:t>
      </w:r>
      <w:proofErr w:type="gramEnd"/>
      <w:r>
        <w:rPr>
          <w:rFonts w:ascii="Calibri" w:hAnsi="Calibri"/>
          <w:sz w:val="24"/>
          <w:szCs w:val="24"/>
        </w:rPr>
        <w:t>………………………………………….........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lastRenderedPageBreak/>
        <w:t>C</w:t>
      </w:r>
      <w:r w:rsidRPr="0092586C">
        <w:rPr>
          <w:rStyle w:val="Enfasicorsivo"/>
          <w:rFonts w:cstheme="minorHAnsi"/>
          <w:b/>
          <w:sz w:val="28"/>
          <w:szCs w:val="28"/>
        </w:rPr>
        <w:t xml:space="preserve">onsapevole del fatto che, in caso di mendace dichiarazione e di falsità in atti e di uso di atti verranno applicate, ai sensi degli artt. 75 e 76 del </w:t>
      </w:r>
      <w:proofErr w:type="spellStart"/>
      <w:r w:rsidRPr="0092586C">
        <w:rPr>
          <w:rStyle w:val="Enfasicorsivo"/>
          <w:rFonts w:cstheme="minorHAnsi"/>
          <w:b/>
          <w:sz w:val="28"/>
          <w:szCs w:val="28"/>
        </w:rPr>
        <w:t>d.p.r.</w:t>
      </w:r>
      <w:proofErr w:type="spellEnd"/>
      <w:r w:rsidRPr="0092586C">
        <w:rPr>
          <w:rStyle w:val="Enfasicorsivo"/>
          <w:rFonts w:cstheme="minorHAnsi"/>
          <w:b/>
          <w:sz w:val="28"/>
          <w:szCs w:val="28"/>
        </w:rPr>
        <w:t xml:space="preserve">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proofErr w:type="gramStart"/>
      <w:r w:rsidRPr="00C42F5F">
        <w:rPr>
          <w:rFonts w:ascii="Times New Roman" w:eastAsia="Times New Roman" w:hAnsi="Times New Roman" w:cs="Times New Roman"/>
          <w:kern w:val="0"/>
          <w:sz w:val="24"/>
          <w:szCs w:val="24"/>
          <w:lang w:eastAsia="it-IT"/>
          <w14:ligatures w14:val="none"/>
        </w:rPr>
        <w:t>al</w:t>
      </w:r>
      <w:proofErr w:type="gramEnd"/>
      <w:r w:rsidRPr="00C42F5F">
        <w:rPr>
          <w:rFonts w:ascii="Times New Roman" w:eastAsia="Times New Roman" w:hAnsi="Times New Roman" w:cs="Times New Roman"/>
          <w:kern w:val="0"/>
          <w:sz w:val="24"/>
          <w:szCs w:val="24"/>
          <w:lang w:eastAsia="it-IT"/>
          <w14:ligatures w14:val="none"/>
        </w:rPr>
        <w:t xml:space="preserve">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w:t>
      </w:r>
      <w:proofErr w:type="gramStart"/>
      <w:r w:rsidRPr="00C42F5F">
        <w:rPr>
          <w:rFonts w:ascii="Times New Roman" w:eastAsia="Times New Roman" w:hAnsi="Times New Roman" w:cs="Times New Roman"/>
          <w:b/>
          <w:bCs/>
          <w:kern w:val="0"/>
          <w:sz w:val="24"/>
          <w:szCs w:val="24"/>
          <w:lang w:eastAsia="it-IT"/>
          <w14:ligatures w14:val="none"/>
        </w:rPr>
        <w:t>eventuale</w:t>
      </w:r>
      <w:proofErr w:type="gramEnd"/>
      <w:r w:rsidRPr="00C42F5F">
        <w:rPr>
          <w:rFonts w:ascii="Times New Roman" w:eastAsia="Times New Roman" w:hAnsi="Times New Roman" w:cs="Times New Roman"/>
          <w:b/>
          <w:bCs/>
          <w:kern w:val="0"/>
          <w:sz w:val="24"/>
          <w:szCs w:val="24"/>
          <w:lang w:eastAsia="it-IT"/>
          <w14:ligatures w14:val="none"/>
        </w:rPr>
        <w:t>,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roofErr w:type="gramStart"/>
      <w:r w:rsidRPr="00C42F5F">
        <w:rPr>
          <w:rFonts w:ascii="Times New Roman" w:eastAsia="Times New Roman" w:hAnsi="Times New Roman" w:cs="Times New Roman"/>
          <w:kern w:val="0"/>
          <w:sz w:val="24"/>
          <w:szCs w:val="24"/>
          <w:lang w:eastAsia="it-IT"/>
          <w14:ligatures w14:val="none"/>
        </w:rPr>
        <w:t>che</w:t>
      </w:r>
      <w:proofErr w:type="gramEnd"/>
      <w:r w:rsidRPr="00C42F5F">
        <w:rPr>
          <w:rFonts w:ascii="Times New Roman" w:eastAsia="Times New Roman" w:hAnsi="Times New Roman" w:cs="Times New Roman"/>
          <w:kern w:val="0"/>
          <w:sz w:val="24"/>
          <w:szCs w:val="24"/>
          <w:lang w:eastAsia="it-IT"/>
          <w14:ligatures w14:val="none"/>
        </w:rPr>
        <w:t xml:space="preserv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roofErr w:type="gramStart"/>
      <w:r w:rsidRPr="00C42F5F">
        <w:rPr>
          <w:rFonts w:ascii="Times New Roman" w:eastAsia="Times New Roman" w:hAnsi="Times New Roman" w:cs="Times New Roman"/>
          <w:i/>
          <w:iCs/>
          <w:kern w:val="0"/>
          <w:sz w:val="24"/>
          <w:szCs w:val="24"/>
          <w:lang w:eastAsia="it-IT"/>
          <w14:ligatures w14:val="none"/>
        </w:rPr>
        <w:t>oppure</w:t>
      </w:r>
      <w:proofErr w:type="gramEnd"/>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14:ligatures w14:val="none"/>
        </w:rPr>
        <w:t>le  misure</w:t>
      </w:r>
      <w:proofErr w:type="gramEnd"/>
      <w:r w:rsidRPr="00C42F5F">
        <w:rPr>
          <w:rFonts w:ascii="Times New Roman" w:eastAsia="Times New Roman" w:hAnsi="Times New Roman" w:cs="Times New Roman"/>
          <w:kern w:val="0"/>
          <w:sz w:val="24"/>
          <w:szCs w:val="24"/>
          <w:lang w:eastAsia="it-IT"/>
          <w14:ligatures w14:val="none"/>
        </w:rPr>
        <w:t xml:space="preserv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1F84451F" w14:textId="1A39CABC" w:rsidR="005128C3"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bookmarkStart w:id="3" w:name="_Hlk170115704"/>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005128C3">
        <w:rPr>
          <w:rFonts w:ascii="Times New Roman" w:eastAsia="Times New Roman" w:hAnsi="Times New Roman" w:cs="Times New Roman"/>
          <w:b/>
          <w:bCs/>
          <w:kern w:val="0"/>
          <w:sz w:val="24"/>
          <w:szCs w:val="24"/>
          <w:lang w:eastAsia="it-IT"/>
          <w14:ligatures w14:val="none"/>
        </w:rPr>
        <w:t xml:space="preserve"> globale</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w:t>
      </w:r>
      <w:r w:rsidR="005128C3">
        <w:rPr>
          <w:rFonts w:ascii="Times New Roman" w:eastAsia="Times New Roman" w:hAnsi="Times New Roman" w:cs="Times New Roman"/>
          <w:kern w:val="0"/>
          <w:sz w:val="24"/>
          <w:szCs w:val="24"/>
          <w:lang w:eastAsia="it-IT"/>
          <w14:ligatures w14:val="none"/>
        </w:rPr>
        <w:t xml:space="preserve">medio annuo riferito agli ultimi 3 anni </w:t>
      </w:r>
      <w:r w:rsidRPr="00C42F5F">
        <w:rPr>
          <w:rFonts w:ascii="Times New Roman" w:eastAsia="Times New Roman" w:hAnsi="Times New Roman" w:cs="Times New Roman"/>
          <w:kern w:val="0"/>
          <w:sz w:val="24"/>
          <w:szCs w:val="24"/>
          <w:lang w:eastAsia="it-IT"/>
          <w14:ligatures w14:val="none"/>
        </w:rPr>
        <w:t xml:space="preserve">almeno pari </w:t>
      </w:r>
      <w:r w:rsidR="005128C3">
        <w:rPr>
          <w:rFonts w:ascii="Times New Roman" w:eastAsia="Times New Roman" w:hAnsi="Times New Roman" w:cs="Times New Roman"/>
          <w:kern w:val="0"/>
          <w:sz w:val="24"/>
          <w:szCs w:val="24"/>
          <w:lang w:eastAsia="it-IT"/>
          <w14:ligatures w14:val="none"/>
        </w:rPr>
        <w:t>a 5 volte il</w:t>
      </w:r>
      <w:r w:rsidRPr="00C42F5F">
        <w:rPr>
          <w:rFonts w:ascii="Times New Roman" w:eastAsia="Times New Roman" w:hAnsi="Times New Roman" w:cs="Times New Roman"/>
          <w:kern w:val="0"/>
          <w:sz w:val="24"/>
          <w:szCs w:val="24"/>
          <w:lang w:eastAsia="it-IT"/>
          <w14:ligatures w14:val="none"/>
        </w:rPr>
        <w:t xml:space="preserve"> valore stimato dell’appalto in oggetto, </w:t>
      </w:r>
    </w:p>
    <w:p w14:paraId="6795C3B2" w14:textId="77777777" w:rsidR="005128C3" w:rsidRDefault="005128C3"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
    <w:p w14:paraId="4BBC7553" w14:textId="2B8A3F1B"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1</w:t>
      </w: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2</w:t>
      </w: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3</w:t>
      </w:r>
      <w:r w:rsidRPr="00C42F5F">
        <w:rPr>
          <w:rFonts w:ascii="Times New Roman" w:eastAsia="Times New Roman" w:hAnsi="Times New Roman" w:cs="Times New Roman"/>
          <w:kern w:val="0"/>
          <w:sz w:val="24"/>
          <w:szCs w:val="24"/>
          <w:lang w:eastAsia="it-IT"/>
          <w14:ligatures w14:val="none"/>
        </w:rPr>
        <w:t>:</w:t>
      </w:r>
    </w:p>
    <w:p w14:paraId="28E14AE0" w14:textId="573D0AEE"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Medio</w:t>
      </w:r>
      <w:r>
        <w:rPr>
          <w:rFonts w:ascii="Times New Roman" w:eastAsia="Times New Roman" w:hAnsi="Times New Roman" w:cs="Times New Roman"/>
          <w:kern w:val="0"/>
          <w:sz w:val="24"/>
          <w:szCs w:val="24"/>
          <w:lang w:eastAsia="it-IT"/>
          <w14:ligatures w14:val="none"/>
        </w:rPr>
        <w:t>_____________________</w:t>
      </w:r>
    </w:p>
    <w:p w14:paraId="320B50C3" w14:textId="5DA5E2B6"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 xml:space="preserve">Medio </w:t>
      </w:r>
      <w:r>
        <w:rPr>
          <w:rFonts w:ascii="Times New Roman" w:eastAsia="Times New Roman" w:hAnsi="Times New Roman" w:cs="Times New Roman"/>
          <w:kern w:val="0"/>
          <w:sz w:val="24"/>
          <w:szCs w:val="24"/>
          <w:lang w:eastAsia="it-IT"/>
          <w14:ligatures w14:val="none"/>
        </w:rPr>
        <w:t>_____________________</w:t>
      </w:r>
    </w:p>
    <w:p w14:paraId="096708EB" w14:textId="5223377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 xml:space="preserve">Medio </w:t>
      </w:r>
      <w:r w:rsidRPr="00A2117C">
        <w:rPr>
          <w:rFonts w:ascii="Times New Roman" w:eastAsia="Times New Roman" w:hAnsi="Times New Roman" w:cs="Times New Roman"/>
          <w:kern w:val="0"/>
          <w:sz w:val="24"/>
          <w:szCs w:val="24"/>
          <w:lang w:eastAsia="it-IT"/>
          <w14:ligatures w14:val="none"/>
        </w:rPr>
        <w:t>_____________________</w:t>
      </w:r>
    </w:p>
    <w:bookmarkEnd w:id="3"/>
    <w:p w14:paraId="668841A2" w14:textId="53507962"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Pr>
          <w:rFonts w:ascii="Times New Roman" w:eastAsia="Times New Roman" w:hAnsi="Times New Roman" w:cs="Times New Roman"/>
          <w:b/>
          <w:bCs/>
          <w:kern w:val="0"/>
          <w:sz w:val="24"/>
          <w:szCs w:val="24"/>
          <w:lang w:eastAsia="it-IT"/>
          <w14:ligatures w14:val="none"/>
        </w:rPr>
        <w:t xml:space="preserve"> specifica</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w:t>
      </w:r>
      <w:r>
        <w:rPr>
          <w:rFonts w:ascii="Times New Roman" w:eastAsia="Times New Roman" w:hAnsi="Times New Roman" w:cs="Times New Roman"/>
          <w:kern w:val="0"/>
          <w:sz w:val="24"/>
          <w:szCs w:val="24"/>
          <w:lang w:eastAsia="it-IT"/>
          <w14:ligatures w14:val="none"/>
        </w:rPr>
        <w:t xml:space="preserve">medio annuo riferito agli ultimi 3 anni, nello specifico settore di appalto contraddistinto dal CPV _________ </w:t>
      </w:r>
      <w:r w:rsidRPr="00C42F5F">
        <w:rPr>
          <w:rFonts w:ascii="Times New Roman" w:eastAsia="Times New Roman" w:hAnsi="Times New Roman" w:cs="Times New Roman"/>
          <w:kern w:val="0"/>
          <w:sz w:val="24"/>
          <w:szCs w:val="24"/>
          <w:lang w:eastAsia="it-IT"/>
          <w14:ligatures w14:val="none"/>
        </w:rPr>
        <w:t xml:space="preserve">almeno pari </w:t>
      </w:r>
      <w:r>
        <w:rPr>
          <w:rFonts w:ascii="Times New Roman" w:eastAsia="Times New Roman" w:hAnsi="Times New Roman" w:cs="Times New Roman"/>
          <w:kern w:val="0"/>
          <w:sz w:val="24"/>
          <w:szCs w:val="24"/>
          <w:lang w:eastAsia="it-IT"/>
          <w14:ligatures w14:val="none"/>
        </w:rPr>
        <w:t>a 3 volte il</w:t>
      </w:r>
      <w:r w:rsidRPr="00C42F5F">
        <w:rPr>
          <w:rFonts w:ascii="Times New Roman" w:eastAsia="Times New Roman" w:hAnsi="Times New Roman" w:cs="Times New Roman"/>
          <w:kern w:val="0"/>
          <w:sz w:val="24"/>
          <w:szCs w:val="24"/>
          <w:lang w:eastAsia="it-IT"/>
          <w14:ligatures w14:val="none"/>
        </w:rPr>
        <w:t xml:space="preserve"> valore stimato dell’appalto in oggetto,</w:t>
      </w:r>
    </w:p>
    <w:p w14:paraId="1E35D706"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1</w:t>
      </w: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2</w:t>
      </w: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3</w:t>
      </w:r>
      <w:r w:rsidRPr="00C42F5F">
        <w:rPr>
          <w:rFonts w:ascii="Times New Roman" w:eastAsia="Times New Roman" w:hAnsi="Times New Roman" w:cs="Times New Roman"/>
          <w:kern w:val="0"/>
          <w:sz w:val="24"/>
          <w:szCs w:val="24"/>
          <w:lang w:eastAsia="it-IT"/>
          <w14:ligatures w14:val="none"/>
        </w:rPr>
        <w:t>:</w:t>
      </w:r>
    </w:p>
    <w:p w14:paraId="1286BA81"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Medio_____________________</w:t>
      </w:r>
    </w:p>
    <w:p w14:paraId="55AD989D"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Medio _____________________</w:t>
      </w:r>
    </w:p>
    <w:p w14:paraId="7FC4B040"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 xml:space="preserve">Fatturato Globale </w:t>
      </w:r>
      <w:r>
        <w:rPr>
          <w:rFonts w:ascii="Times New Roman" w:eastAsia="Times New Roman" w:hAnsi="Times New Roman" w:cs="Times New Roman"/>
          <w:kern w:val="0"/>
          <w:sz w:val="24"/>
          <w:szCs w:val="24"/>
          <w:lang w:eastAsia="it-IT"/>
          <w14:ligatures w14:val="none"/>
        </w:rPr>
        <w:t xml:space="preserve">Medio </w:t>
      </w:r>
      <w:r w:rsidRPr="00A2117C">
        <w:rPr>
          <w:rFonts w:ascii="Times New Roman" w:eastAsia="Times New Roman" w:hAnsi="Times New Roman" w:cs="Times New Roman"/>
          <w:kern w:val="0"/>
          <w:sz w:val="24"/>
          <w:szCs w:val="24"/>
          <w:lang w:eastAsia="it-IT"/>
          <w14:ligatures w14:val="none"/>
        </w:rPr>
        <w:t>_____________________</w:t>
      </w:r>
    </w:p>
    <w:p w14:paraId="4D469D98" w14:textId="7F4EAA7E"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xml:space="preserve">: che l’operatore economico che rappresenta ha eseguito </w:t>
      </w:r>
      <w:r w:rsidR="005128C3">
        <w:rPr>
          <w:rFonts w:ascii="Times New Roman" w:eastAsia="Times New Roman" w:hAnsi="Times New Roman" w:cs="Times New Roman"/>
          <w:kern w:val="0"/>
          <w:sz w:val="24"/>
          <w:szCs w:val="24"/>
          <w:lang w:eastAsia="it-IT"/>
          <w14:ligatures w14:val="none"/>
        </w:rPr>
        <w:t>nell’ultimo</w:t>
      </w:r>
      <w:r w:rsidRPr="00C42F5F">
        <w:rPr>
          <w:rFonts w:ascii="Times New Roman" w:eastAsia="Times New Roman" w:hAnsi="Times New Roman" w:cs="Times New Roman"/>
          <w:kern w:val="0"/>
          <w:sz w:val="24"/>
          <w:szCs w:val="24"/>
          <w:lang w:eastAsia="it-IT"/>
          <w14:ligatures w14:val="none"/>
        </w:rPr>
        <w:t xml:space="preserve">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4" w:name="_Hlk139741750"/>
      <w:r>
        <w:rPr>
          <w:rFonts w:ascii="Times New Roman" w:eastAsia="Times New Roman" w:hAnsi="Times New Roman" w:cs="Times New Roman"/>
          <w:kern w:val="0"/>
          <w:sz w:val="24"/>
          <w:szCs w:val="24"/>
          <w:lang w:eastAsia="it-IT"/>
          <w14:ligatures w14:val="none"/>
        </w:rPr>
        <w:tab/>
        <w:t>Soggetto______________</w:t>
      </w:r>
      <w:bookmarkEnd w:id="4"/>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lastRenderedPageBreak/>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 xml:space="preserve">affidamento </w:t>
      </w:r>
      <w:proofErr w:type="spellStart"/>
      <w:r w:rsidRPr="001B2435">
        <w:rPr>
          <w:rFonts w:ascii="Times New Roman" w:eastAsia="Times New Roman" w:hAnsi="Times New Roman" w:cs="Times New Roman"/>
          <w:kern w:val="0"/>
          <w:sz w:val="24"/>
          <w:szCs w:val="24"/>
          <w:u w:val="single"/>
          <w:lang w:eastAsia="it-IT"/>
          <w14:ligatures w14:val="none"/>
        </w:rPr>
        <w:t>sottosoglia</w:t>
      </w:r>
      <w:proofErr w:type="spellEnd"/>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14:ligatures w14:val="none"/>
        </w:rPr>
        <w:t>ss.mm.ii</w:t>
      </w:r>
      <w:proofErr w:type="spellEnd"/>
      <w:r w:rsidRPr="00C42F5F">
        <w:rPr>
          <w:rFonts w:ascii="Times New Roman" w:eastAsia="Times New Roman" w:hAnsi="Times New Roman" w:cs="Times New Roman"/>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w:t>
      </w:r>
      <w:proofErr w:type="gramStart"/>
      <w:r w:rsidRPr="00C42F5F">
        <w:rPr>
          <w:rFonts w:ascii="Times New Roman" w:eastAsia="Times New Roman" w:hAnsi="Times New Roman" w:cs="Times New Roman"/>
          <w:i/>
          <w:iCs/>
          <w:kern w:val="0"/>
          <w:sz w:val="24"/>
          <w:szCs w:val="24"/>
          <w:lang w:eastAsia="it-IT"/>
          <w14:ligatures w14:val="none"/>
        </w:rPr>
        <w:t>firma</w:t>
      </w:r>
      <w:proofErr w:type="gramEnd"/>
      <w:r w:rsidRPr="00C42F5F">
        <w:rPr>
          <w:rFonts w:ascii="Times New Roman" w:eastAsia="Times New Roman" w:hAnsi="Times New Roman" w:cs="Times New Roman"/>
          <w:i/>
          <w:iCs/>
          <w:kern w:val="0"/>
          <w:sz w:val="24"/>
          <w:szCs w:val="24"/>
          <w:lang w:eastAsia="it-IT"/>
          <w14:ligatures w14:val="none"/>
        </w:rPr>
        <w:t xml:space="preserve">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5F"/>
    <w:rsid w:val="00001FBB"/>
    <w:rsid w:val="001B2435"/>
    <w:rsid w:val="002D7BCB"/>
    <w:rsid w:val="003E4427"/>
    <w:rsid w:val="005128C3"/>
    <w:rsid w:val="00756442"/>
    <w:rsid w:val="007E47BE"/>
    <w:rsid w:val="008E135C"/>
    <w:rsid w:val="0092586C"/>
    <w:rsid w:val="00A2117C"/>
    <w:rsid w:val="00C42F5F"/>
    <w:rsid w:val="00DE3264"/>
    <w:rsid w:val="00E97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paragraph" w:styleId="Corpotesto">
    <w:name w:val="Body Text"/>
    <w:basedOn w:val="Normale"/>
    <w:link w:val="CorpotestoCarattere"/>
    <w:uiPriority w:val="1"/>
    <w:semiHidden/>
    <w:unhideWhenUsed/>
    <w:qFormat/>
    <w:rsid w:val="007E47BE"/>
    <w:pPr>
      <w:widowControl w:val="0"/>
      <w:autoSpaceDE w:val="0"/>
      <w:autoSpaceDN w:val="0"/>
      <w:spacing w:after="0" w:line="240" w:lineRule="auto"/>
      <w:ind w:left="119"/>
      <w:jc w:val="both"/>
    </w:pPr>
    <w:rPr>
      <w:rFonts w:ascii="Calibri" w:eastAsia="Calibri" w:hAnsi="Calibri" w:cs="Calibri"/>
      <w:kern w:val="0"/>
      <w:sz w:val="24"/>
      <w:szCs w:val="24"/>
      <w14:ligatures w14:val="none"/>
    </w:rPr>
  </w:style>
  <w:style w:type="character" w:customStyle="1" w:styleId="CorpotestoCarattere">
    <w:name w:val="Corpo testo Carattere"/>
    <w:basedOn w:val="Carpredefinitoparagrafo"/>
    <w:link w:val="Corpotesto"/>
    <w:uiPriority w:val="1"/>
    <w:semiHidden/>
    <w:rsid w:val="007E47BE"/>
    <w:rPr>
      <w:rFonts w:ascii="Calibri" w:eastAsia="Calibri" w:hAnsi="Calibri" w:cs="Calibri"/>
      <w:kern w:val="0"/>
      <w:sz w:val="24"/>
      <w:szCs w:val="24"/>
      <w14:ligatures w14:val="none"/>
    </w:rPr>
  </w:style>
  <w:style w:type="paragraph" w:customStyle="1" w:styleId="Default">
    <w:name w:val="Default"/>
    <w:rsid w:val="007E47BE"/>
    <w:pPr>
      <w:autoSpaceDE w:val="0"/>
      <w:autoSpaceDN w:val="0"/>
      <w:adjustRightInd w:val="0"/>
      <w:spacing w:after="0" w:line="240" w:lineRule="auto"/>
    </w:pPr>
    <w:rPr>
      <w:rFonts w:ascii="Calibri" w:eastAsia="Calibri" w:hAnsi="Calibri" w:cs="Calibri"/>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08635">
      <w:bodyDiv w:val="1"/>
      <w:marLeft w:val="0"/>
      <w:marRight w:val="0"/>
      <w:marTop w:val="0"/>
      <w:marBottom w:val="0"/>
      <w:divBdr>
        <w:top w:val="none" w:sz="0" w:space="0" w:color="auto"/>
        <w:left w:val="none" w:sz="0" w:space="0" w:color="auto"/>
        <w:bottom w:val="none" w:sz="0" w:space="0" w:color="auto"/>
        <w:right w:val="none" w:sz="0" w:space="0" w:color="auto"/>
      </w:divBdr>
    </w:div>
    <w:div w:id="1003817160">
      <w:bodyDiv w:val="1"/>
      <w:marLeft w:val="0"/>
      <w:marRight w:val="0"/>
      <w:marTop w:val="0"/>
      <w:marBottom w:val="0"/>
      <w:divBdr>
        <w:top w:val="none" w:sz="0" w:space="0" w:color="auto"/>
        <w:left w:val="none" w:sz="0" w:space="0" w:color="auto"/>
        <w:bottom w:val="none" w:sz="0" w:space="0" w:color="auto"/>
        <w:right w:val="none" w:sz="0" w:space="0" w:color="auto"/>
      </w:divBdr>
    </w:div>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codice-dei-contratti-pubblic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11711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Segreteria3</cp:lastModifiedBy>
  <cp:revision>3</cp:revision>
  <dcterms:created xsi:type="dcterms:W3CDTF">2025-02-17T10:02:00Z</dcterms:created>
  <dcterms:modified xsi:type="dcterms:W3CDTF">2025-02-17T10:05:00Z</dcterms:modified>
</cp:coreProperties>
</file>