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4AD" w:rsidRDefault="000F12FA">
      <w:pPr>
        <w:pStyle w:val="Corpotesto"/>
        <w:spacing w:before="84"/>
        <w:ind w:right="1198"/>
        <w:jc w:val="right"/>
      </w:pPr>
      <w:bookmarkStart w:id="0" w:name="_GoBack"/>
      <w:bookmarkEnd w:id="0"/>
      <w:r>
        <w:t xml:space="preserve">Al Dirigente </w:t>
      </w:r>
      <w:r>
        <w:rPr>
          <w:spacing w:val="-2"/>
        </w:rPr>
        <w:t>Scolastico</w:t>
      </w:r>
    </w:p>
    <w:p w:rsidR="000F24AD" w:rsidRDefault="000F24AD">
      <w:pPr>
        <w:pStyle w:val="Corpotesto"/>
        <w:spacing w:before="22"/>
      </w:pPr>
    </w:p>
    <w:p w:rsidR="000F24AD" w:rsidRDefault="000F12FA">
      <w:pPr>
        <w:spacing w:before="1"/>
        <w:ind w:left="284" w:right="93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Domanda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partecipazione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selezione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percorso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formativo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all’avviso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RUOLO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 </w:t>
      </w:r>
      <w:r>
        <w:rPr>
          <w:rFonts w:ascii="Arial" w:hAnsi="Arial"/>
          <w:b/>
          <w:spacing w:val="-2"/>
          <w:sz w:val="18"/>
        </w:rPr>
        <w:t>ESPERTO/TUTOR</w:t>
      </w:r>
    </w:p>
    <w:p w:rsidR="000F24AD" w:rsidRDefault="000F24AD">
      <w:pPr>
        <w:pStyle w:val="Corpotesto"/>
        <w:spacing w:before="22"/>
        <w:rPr>
          <w:rFonts w:ascii="Arial"/>
          <w:b/>
        </w:rPr>
      </w:pPr>
    </w:p>
    <w:p w:rsidR="000F24AD" w:rsidRDefault="000F12FA">
      <w:pPr>
        <w:tabs>
          <w:tab w:val="left" w:pos="8613"/>
        </w:tabs>
        <w:spacing w:before="1"/>
        <w:ind w:left="284"/>
        <w:rPr>
          <w:rFonts w:ascii="Times New Roman"/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rFonts w:ascii="Times New Roman"/>
          <w:sz w:val="20"/>
          <w:u w:val="single"/>
        </w:rPr>
        <w:tab/>
      </w:r>
    </w:p>
    <w:p w:rsidR="000F24AD" w:rsidRDefault="000F12FA">
      <w:pPr>
        <w:tabs>
          <w:tab w:val="left" w:pos="6335"/>
          <w:tab w:val="left" w:pos="8758"/>
        </w:tabs>
        <w:spacing w:before="230"/>
        <w:ind w:left="284"/>
        <w:rPr>
          <w:rFonts w:ascii="Times New Roman"/>
          <w:sz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</w:p>
    <w:p w:rsidR="000F24AD" w:rsidRDefault="000F12FA">
      <w:pPr>
        <w:tabs>
          <w:tab w:val="left" w:pos="2089"/>
          <w:tab w:val="left" w:pos="2363"/>
          <w:tab w:val="left" w:pos="2637"/>
          <w:tab w:val="left" w:pos="2912"/>
          <w:tab w:val="left" w:pos="3186"/>
          <w:tab w:val="left" w:pos="3460"/>
          <w:tab w:val="left" w:pos="3735"/>
          <w:tab w:val="left" w:pos="4009"/>
          <w:tab w:val="left" w:pos="4283"/>
          <w:tab w:val="left" w:pos="4557"/>
          <w:tab w:val="left" w:pos="4832"/>
          <w:tab w:val="left" w:pos="5106"/>
          <w:tab w:val="left" w:pos="5380"/>
          <w:tab w:val="left" w:pos="5655"/>
          <w:tab w:val="left" w:pos="5929"/>
        </w:tabs>
        <w:spacing w:before="229"/>
        <w:ind w:left="284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|</w:t>
      </w:r>
      <w:r>
        <w:rPr>
          <w:spacing w:val="53"/>
          <w:sz w:val="20"/>
          <w:u w:val="single"/>
        </w:rPr>
        <w:t xml:space="preserve">  </w:t>
      </w:r>
      <w:r>
        <w:rPr>
          <w:spacing w:val="-10"/>
          <w:sz w:val="20"/>
          <w:u w:val="single"/>
        </w:rPr>
        <w:t>|</w:t>
      </w:r>
      <w:proofErr w:type="gramEnd"/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</w:p>
    <w:p w:rsidR="000F24AD" w:rsidRDefault="000F24AD">
      <w:pPr>
        <w:pStyle w:val="Corpotesto"/>
        <w:rPr>
          <w:sz w:val="20"/>
        </w:rPr>
      </w:pPr>
    </w:p>
    <w:p w:rsidR="000F24AD" w:rsidRDefault="000F12FA">
      <w:pPr>
        <w:tabs>
          <w:tab w:val="left" w:pos="4331"/>
          <w:tab w:val="left" w:pos="8747"/>
        </w:tabs>
        <w:ind w:left="284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rFonts w:ascii="Times New Roman"/>
          <w:sz w:val="20"/>
          <w:u w:val="single"/>
        </w:rPr>
        <w:tab/>
      </w:r>
    </w:p>
    <w:p w:rsidR="000F24AD" w:rsidRDefault="000F24AD">
      <w:pPr>
        <w:pStyle w:val="Corpotesto"/>
        <w:rPr>
          <w:rFonts w:ascii="Times New Roman"/>
          <w:sz w:val="20"/>
        </w:rPr>
      </w:pPr>
    </w:p>
    <w:p w:rsidR="000F24AD" w:rsidRDefault="000F12FA">
      <w:pPr>
        <w:tabs>
          <w:tab w:val="left" w:pos="4644"/>
          <w:tab w:val="left" w:pos="8212"/>
        </w:tabs>
        <w:ind w:left="284"/>
        <w:rPr>
          <w:rFonts w:ascii="Times New Roman"/>
          <w:sz w:val="20"/>
        </w:rPr>
      </w:pPr>
      <w:r>
        <w:rPr>
          <w:sz w:val="20"/>
        </w:rPr>
        <w:t xml:space="preserve">recapito tel.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recapito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rFonts w:ascii="Times New Roman"/>
          <w:sz w:val="20"/>
          <w:u w:val="single"/>
        </w:rPr>
        <w:tab/>
      </w:r>
    </w:p>
    <w:p w:rsidR="000F24AD" w:rsidRDefault="000F24AD">
      <w:pPr>
        <w:pStyle w:val="Corpotesto"/>
        <w:rPr>
          <w:rFonts w:ascii="Times New Roman"/>
          <w:sz w:val="20"/>
        </w:rPr>
      </w:pPr>
    </w:p>
    <w:p w:rsidR="000F24AD" w:rsidRDefault="000F12FA">
      <w:pPr>
        <w:tabs>
          <w:tab w:val="left" w:pos="7968"/>
        </w:tabs>
        <w:ind w:left="284"/>
        <w:rPr>
          <w:rFonts w:ascii="Times New Roman"/>
          <w:sz w:val="20"/>
        </w:rPr>
      </w:pPr>
      <w:r>
        <w:rPr>
          <w:sz w:val="20"/>
        </w:rPr>
        <w:t xml:space="preserve">indirizzo E-Mail </w:t>
      </w:r>
      <w:r>
        <w:rPr>
          <w:rFonts w:ascii="Times New Roman"/>
          <w:sz w:val="20"/>
          <w:u w:val="single"/>
        </w:rPr>
        <w:tab/>
      </w:r>
    </w:p>
    <w:p w:rsidR="000F24AD" w:rsidRDefault="000F24AD">
      <w:pPr>
        <w:pStyle w:val="Corpotesto"/>
        <w:rPr>
          <w:rFonts w:ascii="Times New Roman"/>
          <w:sz w:val="20"/>
        </w:rPr>
      </w:pPr>
    </w:p>
    <w:p w:rsidR="000F24AD" w:rsidRDefault="000F12FA">
      <w:pPr>
        <w:tabs>
          <w:tab w:val="left" w:pos="5266"/>
          <w:tab w:val="left" w:pos="9580"/>
        </w:tabs>
        <w:ind w:left="284"/>
        <w:rPr>
          <w:rFonts w:ascii="Times New Roman"/>
          <w:sz w:val="20"/>
        </w:rPr>
      </w:pPr>
      <w:r>
        <w:rPr>
          <w:sz w:val="20"/>
        </w:rPr>
        <w:t xml:space="preserve">in servizio presso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qualifica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0F24AD" w:rsidRDefault="000F24AD">
      <w:pPr>
        <w:pStyle w:val="Corpotesto"/>
        <w:spacing w:before="23"/>
        <w:rPr>
          <w:rFonts w:ascii="Times New Roman"/>
        </w:rPr>
      </w:pPr>
    </w:p>
    <w:p w:rsidR="000F24AD" w:rsidRDefault="000F12FA">
      <w:pPr>
        <w:ind w:right="7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:rsidR="000F24AD" w:rsidRDefault="000F24AD">
      <w:pPr>
        <w:pStyle w:val="Corpotesto"/>
        <w:rPr>
          <w:rFonts w:ascii="Arial"/>
          <w:b/>
        </w:rPr>
      </w:pPr>
    </w:p>
    <w:p w:rsidR="000F24AD" w:rsidRDefault="000F12FA">
      <w:pPr>
        <w:pStyle w:val="Corpotesto"/>
        <w:ind w:left="284" w:right="939"/>
      </w:pPr>
      <w:r>
        <w:t>Di partecipare alla selezione per l’attribuzione dell’incarico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ESPERTO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 nei moduli:</w:t>
      </w:r>
    </w:p>
    <w:p w:rsidR="000F24AD" w:rsidRDefault="000F24AD">
      <w:pPr>
        <w:pStyle w:val="Corpotesto"/>
        <w:rPr>
          <w:sz w:val="20"/>
        </w:rPr>
      </w:pPr>
    </w:p>
    <w:p w:rsidR="000F24AD" w:rsidRDefault="000F24AD">
      <w:pPr>
        <w:pStyle w:val="Corpotesto"/>
        <w:spacing w:before="228"/>
        <w:rPr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980"/>
        <w:gridCol w:w="5080"/>
        <w:gridCol w:w="880"/>
        <w:gridCol w:w="1280"/>
        <w:gridCol w:w="700"/>
      </w:tblGrid>
      <w:tr w:rsidR="000F24AD">
        <w:trPr>
          <w:trHeight w:val="279"/>
        </w:trPr>
        <w:tc>
          <w:tcPr>
            <w:tcW w:w="420" w:type="dxa"/>
          </w:tcPr>
          <w:p w:rsidR="000F24AD" w:rsidRDefault="000F12FA">
            <w:pPr>
              <w:pStyle w:val="TableParagraph"/>
              <w:spacing w:before="20" w:line="240" w:lineRule="exact"/>
              <w:ind w:left="26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n°</w:t>
            </w:r>
          </w:p>
        </w:tc>
        <w:tc>
          <w:tcPr>
            <w:tcW w:w="1980" w:type="dxa"/>
          </w:tcPr>
          <w:p w:rsidR="000F24AD" w:rsidRDefault="000F12FA">
            <w:pPr>
              <w:pStyle w:val="TableParagraph"/>
              <w:spacing w:before="20" w:line="240" w:lineRule="exact"/>
              <w:ind w:left="18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Tipologia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Modulo</w:t>
            </w:r>
          </w:p>
        </w:tc>
        <w:tc>
          <w:tcPr>
            <w:tcW w:w="5080" w:type="dxa"/>
          </w:tcPr>
          <w:p w:rsidR="000F24AD" w:rsidRDefault="000F12FA">
            <w:pPr>
              <w:pStyle w:val="TableParagraph"/>
              <w:spacing w:before="20" w:line="240" w:lineRule="exact"/>
              <w:ind w:left="847"/>
              <w:rPr>
                <w:b/>
                <w:i/>
              </w:rPr>
            </w:pPr>
            <w:r>
              <w:rPr>
                <w:b/>
                <w:i/>
              </w:rPr>
              <w:t>Titolo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Modulo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breve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descrizione</w:t>
            </w:r>
          </w:p>
        </w:tc>
        <w:tc>
          <w:tcPr>
            <w:tcW w:w="2160" w:type="dxa"/>
            <w:gridSpan w:val="2"/>
          </w:tcPr>
          <w:p w:rsidR="000F24AD" w:rsidRDefault="000F12FA">
            <w:pPr>
              <w:pStyle w:val="TableParagraph"/>
              <w:spacing w:before="20" w:line="240" w:lineRule="exact"/>
              <w:ind w:left="349"/>
              <w:rPr>
                <w:b/>
                <w:i/>
              </w:rPr>
            </w:pPr>
            <w:r>
              <w:rPr>
                <w:b/>
                <w:i/>
              </w:rPr>
              <w:t>Figure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richieste</w:t>
            </w:r>
          </w:p>
        </w:tc>
        <w:tc>
          <w:tcPr>
            <w:tcW w:w="700" w:type="dxa"/>
          </w:tcPr>
          <w:p w:rsidR="000F24AD" w:rsidRDefault="000F12FA">
            <w:pPr>
              <w:pStyle w:val="TableParagraph"/>
              <w:spacing w:before="20" w:line="240" w:lineRule="exact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ore</w:t>
            </w:r>
          </w:p>
        </w:tc>
      </w:tr>
      <w:tr w:rsidR="000F24AD">
        <w:trPr>
          <w:trHeight w:val="1320"/>
        </w:trPr>
        <w:tc>
          <w:tcPr>
            <w:tcW w:w="420" w:type="dxa"/>
            <w:vMerge w:val="restart"/>
          </w:tcPr>
          <w:p w:rsidR="000F24AD" w:rsidRDefault="000F12FA">
            <w:pPr>
              <w:pStyle w:val="TableParagraph"/>
              <w:spacing w:before="18"/>
              <w:ind w:left="158"/>
            </w:pPr>
            <w:r>
              <w:rPr>
                <w:spacing w:val="-10"/>
              </w:rPr>
              <w:t>1</w:t>
            </w:r>
          </w:p>
        </w:tc>
        <w:tc>
          <w:tcPr>
            <w:tcW w:w="1980" w:type="dxa"/>
            <w:vMerge w:val="restart"/>
          </w:tcPr>
          <w:p w:rsidR="000F24AD" w:rsidRDefault="000F12FA">
            <w:pPr>
              <w:pStyle w:val="TableParagraph"/>
              <w:spacing w:before="18" w:line="259" w:lineRule="auto"/>
              <w:ind w:left="17"/>
            </w:pPr>
            <w:r>
              <w:rPr>
                <w:spacing w:val="-2"/>
              </w:rPr>
              <w:t>LINGUAGGI, IDENTITÀ, CULTURE</w:t>
            </w:r>
          </w:p>
        </w:tc>
        <w:tc>
          <w:tcPr>
            <w:tcW w:w="5080" w:type="dxa"/>
          </w:tcPr>
          <w:p w:rsidR="000F24AD" w:rsidRDefault="000F12FA">
            <w:pPr>
              <w:pStyle w:val="TableParagraph"/>
              <w:spacing w:before="18"/>
              <w:ind w:left="17"/>
              <w:rPr>
                <w:sz w:val="24"/>
              </w:rPr>
            </w:pPr>
            <w:proofErr w:type="gramStart"/>
            <w:r>
              <w:rPr>
                <w:b/>
              </w:rPr>
              <w:t>“</w:t>
            </w:r>
            <w:r>
              <w:rPr>
                <w:b/>
                <w:spacing w:val="4"/>
              </w:rPr>
              <w:t xml:space="preserve"> </w:t>
            </w:r>
            <w:r>
              <w:rPr>
                <w:sz w:val="24"/>
              </w:rPr>
              <w:t>Parole</w:t>
            </w:r>
            <w:proofErr w:type="gram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pacing w:val="-2"/>
                <w:sz w:val="24"/>
              </w:rPr>
              <w:t>conoscersi,raccontarsi,orientarsi</w:t>
            </w:r>
            <w:proofErr w:type="spellEnd"/>
            <w:r>
              <w:rPr>
                <w:spacing w:val="-2"/>
                <w:sz w:val="24"/>
              </w:rPr>
              <w:t>"</w:t>
            </w:r>
          </w:p>
          <w:p w:rsidR="000F24AD" w:rsidRDefault="000F12FA">
            <w:pPr>
              <w:pStyle w:val="TableParagraph"/>
              <w:ind w:left="17"/>
            </w:pPr>
            <w:r>
              <w:t>La</w:t>
            </w:r>
            <w:r>
              <w:rPr>
                <w:spacing w:val="40"/>
              </w:rPr>
              <w:t xml:space="preserve"> </w:t>
            </w:r>
            <w:r>
              <w:t>scoperta delle lingue classiche (latino): attività di avvio</w:t>
            </w:r>
            <w:r>
              <w:rPr>
                <w:spacing w:val="-5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lingua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cultura</w:t>
            </w:r>
            <w:r>
              <w:rPr>
                <w:spacing w:val="-5"/>
              </w:rPr>
              <w:t xml:space="preserve"> </w:t>
            </w:r>
            <w:r>
              <w:t>latina</w:t>
            </w:r>
            <w:r>
              <w:rPr>
                <w:spacing w:val="-5"/>
              </w:rPr>
              <w:t xml:space="preserve"> </w:t>
            </w:r>
            <w:r>
              <w:t>partendo</w:t>
            </w:r>
            <w:r>
              <w:rPr>
                <w:spacing w:val="-5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lessico ancora presente e attuale nella lingua italiana</w:t>
            </w:r>
          </w:p>
        </w:tc>
        <w:tc>
          <w:tcPr>
            <w:tcW w:w="880" w:type="dxa"/>
          </w:tcPr>
          <w:p w:rsidR="000F24AD" w:rsidRDefault="000F12FA">
            <w:pPr>
              <w:pStyle w:val="TableParagraph"/>
              <w:spacing w:before="14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tutor</w:t>
            </w:r>
          </w:p>
        </w:tc>
        <w:tc>
          <w:tcPr>
            <w:tcW w:w="1280" w:type="dxa"/>
          </w:tcPr>
          <w:p w:rsidR="000F24AD" w:rsidRDefault="000F12FA">
            <w:pPr>
              <w:pStyle w:val="TableParagraph"/>
              <w:spacing w:before="14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  <w:spacing w:val="-6"/>
              </w:rPr>
              <w:t>◻</w:t>
            </w:r>
            <w:r>
              <w:rPr>
                <w:i/>
                <w:spacing w:val="-6"/>
              </w:rPr>
              <w:t>1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esperto</w:t>
            </w:r>
          </w:p>
        </w:tc>
        <w:tc>
          <w:tcPr>
            <w:tcW w:w="700" w:type="dxa"/>
          </w:tcPr>
          <w:p w:rsidR="000F24AD" w:rsidRDefault="000F12FA">
            <w:pPr>
              <w:pStyle w:val="TableParagraph"/>
              <w:spacing w:before="18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16</w:t>
            </w:r>
          </w:p>
        </w:tc>
      </w:tr>
      <w:tr w:rsidR="000F24AD">
        <w:trPr>
          <w:trHeight w:val="1019"/>
        </w:trPr>
        <w:tc>
          <w:tcPr>
            <w:tcW w:w="420" w:type="dxa"/>
            <w:vMerge/>
            <w:tcBorders>
              <w:top w:val="nil"/>
            </w:tcBorders>
          </w:tcPr>
          <w:p w:rsidR="000F24AD" w:rsidRDefault="000F24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0F24AD" w:rsidRDefault="000F24AD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</w:tcPr>
          <w:p w:rsidR="000F24AD" w:rsidRDefault="000F12FA">
            <w:pPr>
              <w:pStyle w:val="TableParagraph"/>
              <w:spacing w:before="11"/>
              <w:ind w:left="17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scoperta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40"/>
              </w:rPr>
              <w:t xml:space="preserve"> </w:t>
            </w:r>
            <w:r>
              <w:t>lingue</w:t>
            </w:r>
            <w:r>
              <w:rPr>
                <w:spacing w:val="-6"/>
              </w:rPr>
              <w:t xml:space="preserve"> </w:t>
            </w:r>
            <w:r>
              <w:t>europee</w:t>
            </w:r>
            <w:r>
              <w:rPr>
                <w:spacing w:val="-6"/>
              </w:rPr>
              <w:t xml:space="preserve"> </w:t>
            </w:r>
            <w:r>
              <w:t>(spagnolo):</w:t>
            </w:r>
            <w:r>
              <w:rPr>
                <w:spacing w:val="-6"/>
              </w:rPr>
              <w:t xml:space="preserve"> </w:t>
            </w:r>
            <w:r>
              <w:t xml:space="preserve">giochi, attività interattive, dialoghi di base, esplorazione </w:t>
            </w:r>
            <w:r>
              <w:rPr>
                <w:spacing w:val="-2"/>
              </w:rPr>
              <w:t>culturale.</w:t>
            </w:r>
          </w:p>
        </w:tc>
        <w:tc>
          <w:tcPr>
            <w:tcW w:w="880" w:type="dxa"/>
          </w:tcPr>
          <w:p w:rsidR="000F24AD" w:rsidRDefault="000F12FA">
            <w:pPr>
              <w:pStyle w:val="TableParagraph"/>
              <w:spacing w:before="7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tutor</w:t>
            </w:r>
          </w:p>
        </w:tc>
        <w:tc>
          <w:tcPr>
            <w:tcW w:w="1280" w:type="dxa"/>
          </w:tcPr>
          <w:p w:rsidR="000F24AD" w:rsidRDefault="000F12FA">
            <w:pPr>
              <w:pStyle w:val="TableParagraph"/>
              <w:spacing w:before="7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  <w:spacing w:val="-6"/>
              </w:rPr>
              <w:t>◻</w:t>
            </w:r>
            <w:r>
              <w:rPr>
                <w:i/>
                <w:spacing w:val="-6"/>
              </w:rPr>
              <w:t>1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esperto</w:t>
            </w:r>
          </w:p>
        </w:tc>
        <w:tc>
          <w:tcPr>
            <w:tcW w:w="700" w:type="dxa"/>
          </w:tcPr>
          <w:p w:rsidR="000F24AD" w:rsidRDefault="000F12FA">
            <w:pPr>
              <w:pStyle w:val="TableParagraph"/>
              <w:spacing w:before="11"/>
              <w:ind w:left="11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</w:tr>
      <w:tr w:rsidR="000F24AD">
        <w:trPr>
          <w:trHeight w:val="800"/>
        </w:trPr>
        <w:tc>
          <w:tcPr>
            <w:tcW w:w="420" w:type="dxa"/>
            <w:vMerge/>
            <w:tcBorders>
              <w:top w:val="nil"/>
            </w:tcBorders>
          </w:tcPr>
          <w:p w:rsidR="000F24AD" w:rsidRDefault="000F24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0F24AD" w:rsidRDefault="000F24AD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</w:tcPr>
          <w:p w:rsidR="000F24AD" w:rsidRDefault="000F12FA">
            <w:pPr>
              <w:pStyle w:val="TableParagraph"/>
              <w:spacing w:before="28"/>
              <w:ind w:left="17"/>
            </w:pPr>
            <w:r>
              <w:t>Laboratorio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lingue</w:t>
            </w:r>
            <w:r>
              <w:rPr>
                <w:spacing w:val="-7"/>
              </w:rPr>
              <w:t xml:space="preserve"> </w:t>
            </w:r>
            <w:r>
              <w:t>europee</w:t>
            </w:r>
            <w:r>
              <w:rPr>
                <w:spacing w:val="-7"/>
              </w:rPr>
              <w:t xml:space="preserve"> </w:t>
            </w:r>
            <w:r>
              <w:t>(tedesco*):</w:t>
            </w:r>
            <w:r>
              <w:rPr>
                <w:spacing w:val="-7"/>
              </w:rPr>
              <w:t xml:space="preserve"> </w:t>
            </w:r>
            <w:r>
              <w:t>giochi,</w:t>
            </w:r>
            <w:r>
              <w:rPr>
                <w:spacing w:val="-7"/>
              </w:rPr>
              <w:t xml:space="preserve"> </w:t>
            </w:r>
            <w:r>
              <w:t>attività interattive, dialoghi di base, esplorazione culturale.</w:t>
            </w:r>
          </w:p>
        </w:tc>
        <w:tc>
          <w:tcPr>
            <w:tcW w:w="880" w:type="dxa"/>
          </w:tcPr>
          <w:p w:rsidR="000F24AD" w:rsidRDefault="000F12FA">
            <w:pPr>
              <w:pStyle w:val="TableParagraph"/>
              <w:spacing w:before="24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  <w:spacing w:val="-6"/>
              </w:rPr>
              <w:t>◻</w:t>
            </w:r>
            <w:r>
              <w:rPr>
                <w:i/>
                <w:spacing w:val="-6"/>
              </w:rPr>
              <w:t>1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tutor</w:t>
            </w:r>
          </w:p>
        </w:tc>
        <w:tc>
          <w:tcPr>
            <w:tcW w:w="1280" w:type="dxa"/>
          </w:tcPr>
          <w:p w:rsidR="000F24AD" w:rsidRDefault="000F12FA">
            <w:pPr>
              <w:pStyle w:val="TableParagraph"/>
              <w:spacing w:before="24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  <w:spacing w:val="-6"/>
              </w:rPr>
              <w:t>◻</w:t>
            </w:r>
            <w:r>
              <w:rPr>
                <w:i/>
                <w:spacing w:val="-6"/>
              </w:rPr>
              <w:t>1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esperto</w:t>
            </w:r>
          </w:p>
        </w:tc>
        <w:tc>
          <w:tcPr>
            <w:tcW w:w="700" w:type="dxa"/>
          </w:tcPr>
          <w:p w:rsidR="000F24AD" w:rsidRDefault="000F12FA">
            <w:pPr>
              <w:pStyle w:val="TableParagraph"/>
              <w:spacing w:before="28"/>
              <w:ind w:left="11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</w:tr>
      <w:tr w:rsidR="000F24AD">
        <w:trPr>
          <w:trHeight w:val="2799"/>
        </w:trPr>
        <w:tc>
          <w:tcPr>
            <w:tcW w:w="420" w:type="dxa"/>
            <w:vMerge w:val="restart"/>
          </w:tcPr>
          <w:p w:rsidR="000F24AD" w:rsidRDefault="000F12FA">
            <w:pPr>
              <w:pStyle w:val="TableParagraph"/>
              <w:spacing w:before="12"/>
              <w:ind w:left="158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  <w:vMerge w:val="restart"/>
          </w:tcPr>
          <w:p w:rsidR="000F24AD" w:rsidRDefault="000F12FA">
            <w:pPr>
              <w:pStyle w:val="TableParagraph"/>
              <w:spacing w:before="12" w:line="259" w:lineRule="auto"/>
              <w:ind w:left="17" w:right="67"/>
            </w:pPr>
            <w:r>
              <w:t>CODING,</w:t>
            </w:r>
            <w:r>
              <w:rPr>
                <w:spacing w:val="-14"/>
              </w:rPr>
              <w:t xml:space="preserve"> </w:t>
            </w:r>
            <w:r>
              <w:t>SCIENZE E FUTURO</w:t>
            </w:r>
          </w:p>
        </w:tc>
        <w:tc>
          <w:tcPr>
            <w:tcW w:w="5080" w:type="dxa"/>
          </w:tcPr>
          <w:p w:rsidR="000F24AD" w:rsidRDefault="000F12FA">
            <w:pPr>
              <w:pStyle w:val="TableParagraph"/>
              <w:spacing w:before="12"/>
              <w:ind w:left="17"/>
              <w:rPr>
                <w:b/>
              </w:rPr>
            </w:pPr>
            <w:r>
              <w:t>“Pensare,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costruire,programmare</w:t>
            </w:r>
            <w:proofErr w:type="spellEnd"/>
            <w:proofErr w:type="gramEnd"/>
            <w:r>
              <w:rPr>
                <w:spacing w:val="-2"/>
              </w:rPr>
              <w:t>"</w:t>
            </w:r>
            <w:r>
              <w:rPr>
                <w:b/>
                <w:spacing w:val="-2"/>
              </w:rPr>
              <w:t>:</w:t>
            </w:r>
          </w:p>
          <w:p w:rsidR="000F24AD" w:rsidRDefault="000F12FA">
            <w:pPr>
              <w:pStyle w:val="TableParagraph"/>
              <w:ind w:left="17" w:right="28" w:firstLine="54"/>
            </w:pPr>
            <w:r>
              <w:t>Il corso si articola in tre laboratori, progettati per accendere la curiosità e l’interesse degli studenti. Si lavorerà con le immagini, si esploreranno diverse tecniche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costruzione</w:t>
            </w:r>
            <w:r>
              <w:rPr>
                <w:spacing w:val="-5"/>
              </w:rPr>
              <w:t xml:space="preserve"> </w:t>
            </w:r>
            <w:r>
              <w:t>di prototipi e si avrà l’opportunità di programmare piccoli robot. Ogni laboratorio sarà un’occasione per imparare facendo, scoprendo come le diverse discipline scientifiche</w:t>
            </w:r>
            <w:r>
              <w:rPr>
                <w:spacing w:val="-6"/>
              </w:rPr>
              <w:t xml:space="preserve"> </w:t>
            </w:r>
            <w:r>
              <w:t>siano</w:t>
            </w:r>
            <w:r>
              <w:rPr>
                <w:spacing w:val="-6"/>
              </w:rPr>
              <w:t xml:space="preserve"> </w:t>
            </w:r>
            <w:r>
              <w:t>collegate</w:t>
            </w:r>
            <w:r>
              <w:rPr>
                <w:spacing w:val="-6"/>
              </w:rPr>
              <w:t xml:space="preserve"> </w:t>
            </w:r>
            <w:r>
              <w:t>tra</w:t>
            </w:r>
            <w:r>
              <w:rPr>
                <w:spacing w:val="-6"/>
              </w:rPr>
              <w:t xml:space="preserve"> </w:t>
            </w:r>
            <w:r>
              <w:t>loro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modo</w:t>
            </w:r>
            <w:r>
              <w:rPr>
                <w:spacing w:val="-6"/>
              </w:rPr>
              <w:t xml:space="preserve"> </w:t>
            </w:r>
            <w:r>
              <w:t xml:space="preserve">affascinante e </w:t>
            </w:r>
            <w:r>
              <w:t>concreto.</w:t>
            </w:r>
          </w:p>
          <w:p w:rsidR="000F24AD" w:rsidRDefault="000F12FA">
            <w:pPr>
              <w:pStyle w:val="TableParagraph"/>
              <w:spacing w:line="238" w:lineRule="exact"/>
              <w:ind w:left="17"/>
            </w:pPr>
            <w:r>
              <w:t>IMMAGINI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DIGITALI</w:t>
            </w:r>
          </w:p>
        </w:tc>
        <w:tc>
          <w:tcPr>
            <w:tcW w:w="880" w:type="dxa"/>
          </w:tcPr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spacing w:before="8"/>
              <w:rPr>
                <w:rFonts w:ascii="Arial MT"/>
              </w:rPr>
            </w:pPr>
          </w:p>
          <w:p w:rsidR="000F24AD" w:rsidRDefault="000F12FA">
            <w:pPr>
              <w:pStyle w:val="TableParagraph"/>
              <w:spacing w:line="242" w:lineRule="exact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tutor</w:t>
            </w:r>
          </w:p>
        </w:tc>
        <w:tc>
          <w:tcPr>
            <w:tcW w:w="1280" w:type="dxa"/>
          </w:tcPr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spacing w:before="8"/>
              <w:rPr>
                <w:rFonts w:ascii="Arial MT"/>
              </w:rPr>
            </w:pPr>
          </w:p>
          <w:p w:rsidR="000F24AD" w:rsidRDefault="000F12FA">
            <w:pPr>
              <w:pStyle w:val="TableParagraph"/>
              <w:spacing w:line="242" w:lineRule="exact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esperto</w:t>
            </w:r>
          </w:p>
        </w:tc>
        <w:tc>
          <w:tcPr>
            <w:tcW w:w="700" w:type="dxa"/>
          </w:tcPr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spacing w:before="12"/>
              <w:rPr>
                <w:rFonts w:ascii="Arial MT"/>
              </w:rPr>
            </w:pPr>
          </w:p>
          <w:p w:rsidR="000F24AD" w:rsidRDefault="000F12FA">
            <w:pPr>
              <w:pStyle w:val="TableParagraph"/>
              <w:spacing w:line="238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</w:tr>
      <w:tr w:rsidR="000F24AD">
        <w:trPr>
          <w:trHeight w:val="280"/>
        </w:trPr>
        <w:tc>
          <w:tcPr>
            <w:tcW w:w="420" w:type="dxa"/>
            <w:vMerge/>
            <w:tcBorders>
              <w:top w:val="nil"/>
            </w:tcBorders>
          </w:tcPr>
          <w:p w:rsidR="000F24AD" w:rsidRDefault="000F24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0F24AD" w:rsidRDefault="000F24AD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</w:tcPr>
          <w:p w:rsidR="000F24AD" w:rsidRDefault="000F12FA">
            <w:pPr>
              <w:pStyle w:val="TableParagraph"/>
              <w:spacing w:before="19" w:line="240" w:lineRule="exact"/>
              <w:ind w:left="17"/>
            </w:pPr>
            <w:r>
              <w:rPr>
                <w:spacing w:val="-2"/>
              </w:rPr>
              <w:t>ROBOTICA</w:t>
            </w:r>
          </w:p>
        </w:tc>
        <w:tc>
          <w:tcPr>
            <w:tcW w:w="880" w:type="dxa"/>
          </w:tcPr>
          <w:p w:rsidR="000F24AD" w:rsidRDefault="000F12FA">
            <w:pPr>
              <w:pStyle w:val="TableParagraph"/>
              <w:spacing w:before="16" w:line="244" w:lineRule="exact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tutor</w:t>
            </w:r>
          </w:p>
        </w:tc>
        <w:tc>
          <w:tcPr>
            <w:tcW w:w="1280" w:type="dxa"/>
          </w:tcPr>
          <w:p w:rsidR="000F24AD" w:rsidRDefault="000F12FA">
            <w:pPr>
              <w:pStyle w:val="TableParagraph"/>
              <w:spacing w:before="16" w:line="244" w:lineRule="exact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esperto</w:t>
            </w:r>
          </w:p>
        </w:tc>
        <w:tc>
          <w:tcPr>
            <w:tcW w:w="700" w:type="dxa"/>
          </w:tcPr>
          <w:p w:rsidR="000F24AD" w:rsidRDefault="000F12FA">
            <w:pPr>
              <w:pStyle w:val="TableParagraph"/>
              <w:spacing w:before="19" w:line="240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</w:tr>
      <w:tr w:rsidR="000F24AD">
        <w:trPr>
          <w:trHeight w:val="280"/>
        </w:trPr>
        <w:tc>
          <w:tcPr>
            <w:tcW w:w="420" w:type="dxa"/>
            <w:vMerge/>
            <w:tcBorders>
              <w:top w:val="nil"/>
            </w:tcBorders>
          </w:tcPr>
          <w:p w:rsidR="000F24AD" w:rsidRDefault="000F24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0F24AD" w:rsidRDefault="000F24AD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</w:tcPr>
          <w:p w:rsidR="000F24AD" w:rsidRDefault="000F12FA">
            <w:pPr>
              <w:pStyle w:val="TableParagraph"/>
              <w:spacing w:before="17" w:line="242" w:lineRule="exact"/>
              <w:ind w:left="17"/>
            </w:pPr>
            <w:r>
              <w:rPr>
                <w:spacing w:val="-2"/>
              </w:rPr>
              <w:t>MODELLISMO</w:t>
            </w:r>
          </w:p>
        </w:tc>
        <w:tc>
          <w:tcPr>
            <w:tcW w:w="880" w:type="dxa"/>
          </w:tcPr>
          <w:p w:rsidR="000F24AD" w:rsidRDefault="000F12FA">
            <w:pPr>
              <w:pStyle w:val="TableParagraph"/>
              <w:spacing w:before="14" w:line="246" w:lineRule="exact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tutor</w:t>
            </w:r>
          </w:p>
        </w:tc>
        <w:tc>
          <w:tcPr>
            <w:tcW w:w="1280" w:type="dxa"/>
          </w:tcPr>
          <w:p w:rsidR="000F24AD" w:rsidRDefault="000F12FA">
            <w:pPr>
              <w:pStyle w:val="TableParagraph"/>
              <w:spacing w:before="14" w:line="246" w:lineRule="exact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esperto</w:t>
            </w:r>
          </w:p>
        </w:tc>
        <w:tc>
          <w:tcPr>
            <w:tcW w:w="700" w:type="dxa"/>
          </w:tcPr>
          <w:p w:rsidR="000F24AD" w:rsidRDefault="000F12FA">
            <w:pPr>
              <w:pStyle w:val="TableParagraph"/>
              <w:spacing w:before="17" w:line="242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</w:tr>
      <w:tr w:rsidR="000F24AD">
        <w:trPr>
          <w:trHeight w:val="1099"/>
        </w:trPr>
        <w:tc>
          <w:tcPr>
            <w:tcW w:w="420" w:type="dxa"/>
          </w:tcPr>
          <w:p w:rsidR="000F24AD" w:rsidRDefault="000F12FA">
            <w:pPr>
              <w:pStyle w:val="TableParagraph"/>
              <w:spacing w:before="15"/>
              <w:ind w:left="2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80" w:type="dxa"/>
          </w:tcPr>
          <w:p w:rsidR="000F24AD" w:rsidRDefault="000F12FA">
            <w:pPr>
              <w:pStyle w:val="TableParagraph"/>
              <w:spacing w:before="15" w:line="259" w:lineRule="auto"/>
              <w:ind w:left="17" w:right="224"/>
              <w:jc w:val="both"/>
            </w:pPr>
            <w:r>
              <w:t>IMMAGINARE</w:t>
            </w:r>
            <w:r>
              <w:rPr>
                <w:spacing w:val="-14"/>
              </w:rPr>
              <w:t xml:space="preserve"> </w:t>
            </w:r>
            <w:r>
              <w:t>IL FARE:</w:t>
            </w:r>
            <w:r>
              <w:rPr>
                <w:spacing w:val="-14"/>
              </w:rPr>
              <w:t xml:space="preserve"> </w:t>
            </w:r>
            <w:r>
              <w:t>MESTIERI IN SCENA</w:t>
            </w:r>
          </w:p>
        </w:tc>
        <w:tc>
          <w:tcPr>
            <w:tcW w:w="5080" w:type="dxa"/>
          </w:tcPr>
          <w:p w:rsidR="000F24AD" w:rsidRDefault="000F12FA">
            <w:pPr>
              <w:pStyle w:val="TableParagraph"/>
              <w:spacing w:before="15"/>
              <w:ind w:left="17"/>
            </w:pPr>
            <w:proofErr w:type="gramStart"/>
            <w:r>
              <w:t>“ Con</w:t>
            </w:r>
            <w:proofErr w:type="gramEnd"/>
            <w:r>
              <w:t xml:space="preserve"> le mani, con la mente: mestieri e passioni in </w:t>
            </w:r>
            <w:proofErr w:type="spellStart"/>
            <w:r>
              <w:t>movimento":Laboratorio</w:t>
            </w:r>
            <w:proofErr w:type="spellEnd"/>
            <w:r>
              <w:t xml:space="preserve"> teatrale: tecniche di improvvisazione,</w:t>
            </w:r>
            <w:r>
              <w:rPr>
                <w:spacing w:val="-11"/>
              </w:rPr>
              <w:t xml:space="preserve"> </w:t>
            </w:r>
            <w:r>
              <w:t>espressione</w:t>
            </w:r>
            <w:r>
              <w:rPr>
                <w:spacing w:val="-11"/>
              </w:rPr>
              <w:t xml:space="preserve"> </w:t>
            </w:r>
            <w:r>
              <w:t>corporea,</w:t>
            </w:r>
            <w:r>
              <w:rPr>
                <w:spacing w:val="-11"/>
              </w:rPr>
              <w:t xml:space="preserve"> </w:t>
            </w:r>
            <w:r>
              <w:t>costruzione</w:t>
            </w:r>
            <w:r>
              <w:rPr>
                <w:spacing w:val="-11"/>
              </w:rPr>
              <w:t xml:space="preserve"> </w:t>
            </w:r>
            <w:r>
              <w:t>di brevi scene su temi dell’identità e delle scelte.</w:t>
            </w:r>
          </w:p>
        </w:tc>
        <w:tc>
          <w:tcPr>
            <w:tcW w:w="880" w:type="dxa"/>
          </w:tcPr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spacing w:before="12"/>
              <w:rPr>
                <w:rFonts w:ascii="Arial MT"/>
              </w:rPr>
            </w:pPr>
          </w:p>
          <w:p w:rsidR="000F24AD" w:rsidRDefault="000F12FA">
            <w:pPr>
              <w:pStyle w:val="TableParagraph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tutor</w:t>
            </w:r>
          </w:p>
        </w:tc>
        <w:tc>
          <w:tcPr>
            <w:tcW w:w="1280" w:type="dxa"/>
          </w:tcPr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spacing w:before="12"/>
              <w:rPr>
                <w:rFonts w:ascii="Arial MT"/>
              </w:rPr>
            </w:pPr>
          </w:p>
          <w:p w:rsidR="000F24AD" w:rsidRDefault="000F12FA">
            <w:pPr>
              <w:pStyle w:val="TableParagraph"/>
              <w:ind w:left="11"/>
              <w:jc w:val="center"/>
              <w:rPr>
                <w:i/>
              </w:rPr>
            </w:pPr>
            <w:r>
              <w:rPr>
                <w:rFonts w:ascii="Cambria" w:hAnsi="Cambria"/>
              </w:rPr>
              <w:t>◻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esperto</w:t>
            </w:r>
          </w:p>
        </w:tc>
        <w:tc>
          <w:tcPr>
            <w:tcW w:w="700" w:type="dxa"/>
          </w:tcPr>
          <w:p w:rsidR="000F24AD" w:rsidRDefault="000F24AD">
            <w:pPr>
              <w:pStyle w:val="TableParagraph"/>
              <w:rPr>
                <w:rFonts w:ascii="Arial MT"/>
              </w:rPr>
            </w:pPr>
          </w:p>
          <w:p w:rsidR="000F24AD" w:rsidRDefault="000F24AD">
            <w:pPr>
              <w:pStyle w:val="TableParagraph"/>
              <w:spacing w:before="15"/>
              <w:rPr>
                <w:rFonts w:ascii="Arial MT"/>
              </w:rPr>
            </w:pPr>
          </w:p>
          <w:p w:rsidR="000F24AD" w:rsidRDefault="000F12FA">
            <w:pPr>
              <w:pStyle w:val="TableParagraph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30</w:t>
            </w:r>
          </w:p>
        </w:tc>
      </w:tr>
    </w:tbl>
    <w:p w:rsidR="000F24AD" w:rsidRDefault="000F24AD">
      <w:pPr>
        <w:pStyle w:val="TableParagraph"/>
        <w:jc w:val="center"/>
        <w:rPr>
          <w:i/>
        </w:rPr>
        <w:sectPr w:rsidR="000F24AD">
          <w:footerReference w:type="default" r:id="rId7"/>
          <w:pgSz w:w="11920" w:h="16840"/>
          <w:pgMar w:top="1280" w:right="141" w:bottom="1520" w:left="708" w:header="0" w:footer="133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980"/>
        <w:gridCol w:w="5080"/>
        <w:gridCol w:w="880"/>
        <w:gridCol w:w="1280"/>
        <w:gridCol w:w="700"/>
      </w:tblGrid>
      <w:tr w:rsidR="000F24AD">
        <w:trPr>
          <w:trHeight w:val="280"/>
        </w:trPr>
        <w:tc>
          <w:tcPr>
            <w:tcW w:w="420" w:type="dxa"/>
          </w:tcPr>
          <w:p w:rsidR="000F24AD" w:rsidRDefault="000F24AD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:rsidR="000F24AD" w:rsidRDefault="000F24AD">
            <w:pPr>
              <w:pStyle w:val="TableParagraph"/>
              <w:rPr>
                <w:sz w:val="18"/>
              </w:rPr>
            </w:pPr>
          </w:p>
        </w:tc>
        <w:tc>
          <w:tcPr>
            <w:tcW w:w="5080" w:type="dxa"/>
          </w:tcPr>
          <w:p w:rsidR="000F24AD" w:rsidRDefault="000F24AD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0F24AD" w:rsidRDefault="000F24AD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0F24AD" w:rsidRDefault="000F24AD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0F24AD" w:rsidRDefault="000F24AD">
            <w:pPr>
              <w:pStyle w:val="TableParagraph"/>
              <w:rPr>
                <w:sz w:val="18"/>
              </w:rPr>
            </w:pPr>
          </w:p>
        </w:tc>
      </w:tr>
    </w:tbl>
    <w:p w:rsidR="000F24AD" w:rsidRDefault="000F24AD">
      <w:pPr>
        <w:pStyle w:val="Corpotesto"/>
      </w:pPr>
    </w:p>
    <w:p w:rsidR="000F24AD" w:rsidRDefault="000F24AD">
      <w:pPr>
        <w:pStyle w:val="Corpotesto"/>
        <w:spacing w:before="16"/>
      </w:pPr>
    </w:p>
    <w:p w:rsidR="000F24AD" w:rsidRDefault="000F12FA">
      <w:pPr>
        <w:pStyle w:val="Titolo1"/>
        <w:spacing w:before="1"/>
        <w:ind w:left="4017" w:hanging="3166"/>
      </w:pPr>
      <w:r>
        <w:rPr>
          <w:spacing w:val="34"/>
          <w:u w:val="single"/>
        </w:rPr>
        <w:t xml:space="preserve"> </w:t>
      </w:r>
      <w:r>
        <w:rPr>
          <w:u w:val="single"/>
        </w:rPr>
        <w:t>(N.B.:</w:t>
      </w:r>
      <w:r>
        <w:rPr>
          <w:spacing w:val="-6"/>
          <w:u w:val="single"/>
        </w:rPr>
        <w:t xml:space="preserve"> </w:t>
      </w:r>
      <w:r>
        <w:rPr>
          <w:u w:val="single"/>
        </w:rPr>
        <w:t>BARRARE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CASELLA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SCELTA</w:t>
      </w:r>
      <w:r>
        <w:rPr>
          <w:spacing w:val="-6"/>
          <w:u w:val="single"/>
        </w:rPr>
        <w:t xml:space="preserve"> </w:t>
      </w:r>
      <w:r>
        <w:rPr>
          <w:u w:val="single"/>
        </w:rPr>
        <w:t>PER</w:t>
      </w:r>
      <w:r>
        <w:rPr>
          <w:spacing w:val="-6"/>
          <w:u w:val="single"/>
        </w:rPr>
        <w:t xml:space="preserve"> </w:t>
      </w:r>
      <w:r>
        <w:rPr>
          <w:u w:val="single"/>
        </w:rPr>
        <w:t>IL</w:t>
      </w:r>
      <w:r>
        <w:rPr>
          <w:spacing w:val="-6"/>
          <w:u w:val="single"/>
        </w:rPr>
        <w:t xml:space="preserve"> </w:t>
      </w:r>
      <w:r>
        <w:rPr>
          <w:u w:val="single"/>
        </w:rPr>
        <w:t>RUOLO</w:t>
      </w:r>
      <w:r>
        <w:rPr>
          <w:spacing w:val="-6"/>
          <w:u w:val="single"/>
        </w:rPr>
        <w:t xml:space="preserve"> </w:t>
      </w:r>
      <w:r>
        <w:rPr>
          <w:u w:val="single"/>
        </w:rPr>
        <w:t>O</w:t>
      </w:r>
      <w:r>
        <w:rPr>
          <w:spacing w:val="-6"/>
          <w:u w:val="single"/>
        </w:rPr>
        <w:t xml:space="preserve"> </w:t>
      </w:r>
      <w:r>
        <w:rPr>
          <w:u w:val="single"/>
        </w:rPr>
        <w:t>I</w:t>
      </w:r>
      <w:r>
        <w:rPr>
          <w:spacing w:val="-6"/>
          <w:u w:val="single"/>
        </w:rPr>
        <w:t xml:space="preserve"> </w:t>
      </w:r>
      <w:r>
        <w:rPr>
          <w:u w:val="single"/>
        </w:rPr>
        <w:t>RUOLI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CUI</w:t>
      </w:r>
      <w:r>
        <w:rPr>
          <w:spacing w:val="-6"/>
          <w:u w:val="single"/>
        </w:rPr>
        <w:t xml:space="preserve"> </w:t>
      </w:r>
      <w:r>
        <w:rPr>
          <w:u w:val="single"/>
        </w:rPr>
        <w:t>SI</w:t>
      </w:r>
      <w:r>
        <w:rPr>
          <w:spacing w:val="-6"/>
          <w:u w:val="single"/>
        </w:rPr>
        <w:t xml:space="preserve"> </w:t>
      </w:r>
      <w:r>
        <w:rPr>
          <w:u w:val="single"/>
        </w:rPr>
        <w:t>VUOLE</w:t>
      </w:r>
      <w:r>
        <w:rPr>
          <w:spacing w:val="-6"/>
          <w:u w:val="single"/>
        </w:rPr>
        <w:t xml:space="preserve"> </w:t>
      </w:r>
      <w:r>
        <w:rPr>
          <w:u w:val="single"/>
        </w:rPr>
        <w:t>PARTECIPARE</w:t>
      </w:r>
      <w:r>
        <w:t xml:space="preserve"> </w:t>
      </w:r>
      <w:r>
        <w:rPr>
          <w:u w:val="single"/>
        </w:rPr>
        <w:t>NELL’APPOSITA CASELLA</w:t>
      </w:r>
    </w:p>
    <w:p w:rsidR="000F24AD" w:rsidRDefault="000F12FA">
      <w:pPr>
        <w:pStyle w:val="Corpotesto"/>
        <w:spacing w:before="206"/>
        <w:ind w:left="284" w:right="271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 xml:space="preserve">acquisiti nel caso di dichiarazioni mendaci, </w:t>
      </w:r>
      <w:r>
        <w:rPr>
          <w:rFonts w:ascii="Arial" w:hAnsi="Arial"/>
          <w:b/>
        </w:rPr>
        <w:t xml:space="preserve">dichiara </w:t>
      </w:r>
      <w:r>
        <w:t>sotto la propria responsabilità quanto segue:</w:t>
      </w:r>
    </w:p>
    <w:p w:rsidR="000F24AD" w:rsidRDefault="000F12FA">
      <w:pPr>
        <w:pStyle w:val="Paragrafoelenco"/>
        <w:numPr>
          <w:ilvl w:val="0"/>
          <w:numId w:val="2"/>
        </w:numPr>
        <w:tabs>
          <w:tab w:val="left" w:pos="1003"/>
        </w:tabs>
        <w:spacing w:line="208" w:lineRule="exact"/>
        <w:ind w:left="1003" w:hanging="359"/>
        <w:rPr>
          <w:rFonts w:ascii="MS PGothic" w:hAnsi="MS PGothic"/>
          <w:sz w:val="18"/>
        </w:rPr>
      </w:pPr>
      <w:r>
        <w:rPr>
          <w:sz w:val="18"/>
        </w:rPr>
        <w:t xml:space="preserve">di aver preso visione delle condizioni previste dal </w:t>
      </w:r>
      <w:r>
        <w:rPr>
          <w:spacing w:val="-2"/>
          <w:sz w:val="18"/>
        </w:rPr>
        <w:t>bando</w:t>
      </w:r>
    </w:p>
    <w:p w:rsidR="000F24AD" w:rsidRDefault="000F12FA">
      <w:pPr>
        <w:pStyle w:val="Paragrafoelenco"/>
        <w:numPr>
          <w:ilvl w:val="0"/>
          <w:numId w:val="2"/>
        </w:numPr>
        <w:tabs>
          <w:tab w:val="left" w:pos="1003"/>
        </w:tabs>
        <w:spacing w:line="206" w:lineRule="exact"/>
        <w:ind w:left="1003" w:hanging="359"/>
        <w:rPr>
          <w:rFonts w:ascii="MS PGothic" w:hAnsi="MS PGothic"/>
          <w:sz w:val="18"/>
        </w:rPr>
      </w:pPr>
      <w:r>
        <w:rPr>
          <w:sz w:val="18"/>
        </w:rPr>
        <w:t xml:space="preserve">di essere in godimento dei diritti </w:t>
      </w:r>
      <w:r>
        <w:rPr>
          <w:spacing w:val="-2"/>
          <w:sz w:val="18"/>
        </w:rPr>
        <w:t>politici</w:t>
      </w:r>
    </w:p>
    <w:p w:rsidR="000F24AD" w:rsidRDefault="000F12FA">
      <w:pPr>
        <w:pStyle w:val="Paragrafoelenco"/>
        <w:numPr>
          <w:ilvl w:val="0"/>
          <w:numId w:val="2"/>
        </w:numPr>
        <w:tabs>
          <w:tab w:val="left" w:pos="1003"/>
        </w:tabs>
        <w:spacing w:line="244" w:lineRule="exact"/>
        <w:ind w:left="1003" w:hanging="359"/>
        <w:rPr>
          <w:rFonts w:ascii="MS PGothic" w:hAnsi="MS PGothic"/>
          <w:sz w:val="20"/>
        </w:rPr>
      </w:pPr>
      <w:r>
        <w:rPr>
          <w:sz w:val="18"/>
        </w:rPr>
        <w:t xml:space="preserve">di non aver subito condanne penali ovvero di avere i seguenti provvedimenti penali </w:t>
      </w:r>
      <w:r>
        <w:rPr>
          <w:spacing w:val="-2"/>
          <w:sz w:val="18"/>
        </w:rPr>
        <w:t>pendenti:</w:t>
      </w:r>
    </w:p>
    <w:p w:rsidR="000F24AD" w:rsidRDefault="000F12FA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132098</wp:posOffset>
                </wp:positionV>
                <wp:extent cx="43776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7690">
                              <a:moveTo>
                                <a:pt x="0" y="0"/>
                              </a:moveTo>
                              <a:lnTo>
                                <a:pt x="437746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FED17" id="Graphic 3" o:spid="_x0000_s1026" style="position:absolute;margin-left:67.65pt;margin-top:10.4pt;width:34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" path="m,l4377464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0F24AD" w:rsidRDefault="000F12FA">
      <w:pPr>
        <w:pStyle w:val="Paragrafoelenco"/>
        <w:numPr>
          <w:ilvl w:val="0"/>
          <w:numId w:val="2"/>
        </w:numPr>
        <w:tabs>
          <w:tab w:val="left" w:pos="1003"/>
        </w:tabs>
        <w:ind w:left="1003" w:hanging="359"/>
        <w:rPr>
          <w:rFonts w:ascii="MS PGothic" w:hAnsi="MS PGothic"/>
          <w:sz w:val="20"/>
        </w:rPr>
      </w:pPr>
      <w:r>
        <w:rPr>
          <w:sz w:val="18"/>
        </w:rPr>
        <w:t xml:space="preserve">di non avere procedimenti penali pendenti, ovvero di avere i seguenti procedimenti penali </w:t>
      </w:r>
      <w:proofErr w:type="gramStart"/>
      <w:r>
        <w:rPr>
          <w:sz w:val="18"/>
        </w:rPr>
        <w:t xml:space="preserve">pendenti </w:t>
      </w:r>
      <w:r>
        <w:rPr>
          <w:spacing w:val="-10"/>
          <w:sz w:val="18"/>
        </w:rPr>
        <w:t>:</w:t>
      </w:r>
      <w:proofErr w:type="gramEnd"/>
    </w:p>
    <w:p w:rsidR="000F24AD" w:rsidRDefault="000F12FA">
      <w:pPr>
        <w:pStyle w:val="Corpotesto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125355</wp:posOffset>
                </wp:positionV>
                <wp:extent cx="46602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265">
                              <a:moveTo>
                                <a:pt x="0" y="0"/>
                              </a:moveTo>
                              <a:lnTo>
                                <a:pt x="465988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CCDA9" id="Graphic 4" o:spid="_x0000_s1026" style="position:absolute;margin-left:67.65pt;margin-top:9.85pt;width:366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" path="m,l4659880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0F24AD" w:rsidRDefault="000F12FA">
      <w:pPr>
        <w:pStyle w:val="Paragrafoelenco"/>
        <w:numPr>
          <w:ilvl w:val="0"/>
          <w:numId w:val="2"/>
        </w:numPr>
        <w:tabs>
          <w:tab w:val="left" w:pos="1003"/>
        </w:tabs>
        <w:spacing w:line="210" w:lineRule="exact"/>
        <w:ind w:left="1003" w:hanging="359"/>
        <w:rPr>
          <w:rFonts w:ascii="MS PGothic" w:hAnsi="MS PGothic"/>
          <w:sz w:val="18"/>
        </w:rPr>
      </w:pPr>
      <w:r>
        <w:rPr>
          <w:sz w:val="18"/>
        </w:rPr>
        <w:t xml:space="preserve">di impegnarsi a documentare puntualmente tutta l’attività </w:t>
      </w:r>
      <w:r>
        <w:rPr>
          <w:spacing w:val="-2"/>
          <w:sz w:val="18"/>
        </w:rPr>
        <w:t>svolta</w:t>
      </w:r>
    </w:p>
    <w:p w:rsidR="000F24AD" w:rsidRDefault="000F12FA">
      <w:pPr>
        <w:pStyle w:val="Paragrafoelenco"/>
        <w:numPr>
          <w:ilvl w:val="0"/>
          <w:numId w:val="2"/>
        </w:numPr>
        <w:tabs>
          <w:tab w:val="left" w:pos="1003"/>
        </w:tabs>
        <w:spacing w:line="207" w:lineRule="exact"/>
        <w:ind w:left="1003" w:hanging="359"/>
        <w:rPr>
          <w:rFonts w:ascii="MS PGothic" w:hAnsi="MS PGothic"/>
          <w:sz w:val="18"/>
        </w:rPr>
      </w:pPr>
      <w:r>
        <w:rPr>
          <w:sz w:val="18"/>
        </w:rPr>
        <w:t xml:space="preserve">di essere disponibile ad adattarsi al calendario definito dal Gruppo Operativo di </w:t>
      </w:r>
      <w:r>
        <w:rPr>
          <w:spacing w:val="-2"/>
          <w:sz w:val="18"/>
        </w:rPr>
        <w:t>Piano</w:t>
      </w:r>
    </w:p>
    <w:p w:rsidR="000F24AD" w:rsidRDefault="000F12FA">
      <w:pPr>
        <w:pStyle w:val="Paragrafoelenco"/>
        <w:numPr>
          <w:ilvl w:val="0"/>
          <w:numId w:val="2"/>
        </w:numPr>
        <w:tabs>
          <w:tab w:val="left" w:pos="1003"/>
        </w:tabs>
        <w:spacing w:line="206" w:lineRule="exact"/>
        <w:ind w:left="1003" w:hanging="359"/>
        <w:rPr>
          <w:rFonts w:ascii="MS PGothic" w:hAnsi="MS PGothic"/>
          <w:sz w:val="18"/>
        </w:rPr>
      </w:pPr>
      <w:r>
        <w:rPr>
          <w:sz w:val="18"/>
        </w:rPr>
        <w:t xml:space="preserve">di non essere in alcuna delle condizioni di incompatibilità con l’incarico previsti dalla norma </w:t>
      </w:r>
      <w:r>
        <w:rPr>
          <w:spacing w:val="-2"/>
          <w:sz w:val="18"/>
        </w:rPr>
        <w:t>vigente</w:t>
      </w:r>
    </w:p>
    <w:p w:rsidR="000F24AD" w:rsidRDefault="000F12FA">
      <w:pPr>
        <w:pStyle w:val="Paragrafoelenco"/>
        <w:numPr>
          <w:ilvl w:val="0"/>
          <w:numId w:val="2"/>
        </w:numPr>
        <w:tabs>
          <w:tab w:val="left" w:pos="1003"/>
        </w:tabs>
        <w:spacing w:line="244" w:lineRule="exact"/>
        <w:ind w:left="1003" w:hanging="359"/>
        <w:rPr>
          <w:rFonts w:ascii="MS PGothic" w:hAnsi="MS PGothic"/>
          <w:sz w:val="20"/>
        </w:rPr>
      </w:pPr>
      <w:r>
        <w:rPr>
          <w:sz w:val="18"/>
        </w:rPr>
        <w:t xml:space="preserve">di avere la competenza informatica l’uso della piattaforma on line “Gestione progetti PON </w:t>
      </w:r>
      <w:r>
        <w:rPr>
          <w:spacing w:val="-2"/>
          <w:sz w:val="18"/>
        </w:rPr>
        <w:t>scuola”</w:t>
      </w:r>
    </w:p>
    <w:p w:rsidR="000F24AD" w:rsidRDefault="000F24AD">
      <w:pPr>
        <w:pStyle w:val="Corpotesto"/>
        <w:spacing w:before="27"/>
      </w:pPr>
    </w:p>
    <w:p w:rsidR="000F24AD" w:rsidRDefault="000F12FA">
      <w:pPr>
        <w:pStyle w:val="Corpotesto"/>
        <w:tabs>
          <w:tab w:val="left" w:pos="2375"/>
          <w:tab w:val="left" w:pos="7309"/>
        </w:tabs>
        <w:spacing w:before="1"/>
        <w:ind w:left="284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firma</w:t>
      </w:r>
      <w:r>
        <w:rPr>
          <w:rFonts w:ascii="Times New Roman"/>
          <w:u w:val="single"/>
        </w:rPr>
        <w:tab/>
      </w:r>
    </w:p>
    <w:p w:rsidR="000F24AD" w:rsidRDefault="000F24AD">
      <w:pPr>
        <w:pStyle w:val="Corpotesto"/>
        <w:spacing w:before="27"/>
        <w:rPr>
          <w:rFonts w:ascii="Times New Roman"/>
        </w:rPr>
      </w:pPr>
    </w:p>
    <w:p w:rsidR="000F24AD" w:rsidRDefault="000F12FA">
      <w:pPr>
        <w:pStyle w:val="Corpotesto"/>
        <w:ind w:left="284"/>
      </w:pPr>
      <w:r>
        <w:t xml:space="preserve">Si allega alla </w:t>
      </w:r>
      <w:r>
        <w:rPr>
          <w:spacing w:val="-2"/>
        </w:rPr>
        <w:t>presente</w:t>
      </w:r>
    </w:p>
    <w:p w:rsidR="000F24AD" w:rsidRDefault="000F24AD">
      <w:pPr>
        <w:pStyle w:val="Corpotesto"/>
        <w:spacing w:before="20"/>
      </w:pPr>
    </w:p>
    <w:p w:rsidR="000F24AD" w:rsidRDefault="000F12FA">
      <w:pPr>
        <w:pStyle w:val="Paragrafoelenco"/>
        <w:numPr>
          <w:ilvl w:val="0"/>
          <w:numId w:val="1"/>
        </w:numPr>
        <w:tabs>
          <w:tab w:val="left" w:pos="1004"/>
        </w:tabs>
        <w:ind w:left="1004"/>
        <w:rPr>
          <w:sz w:val="18"/>
        </w:rPr>
      </w:pPr>
      <w:r>
        <w:rPr>
          <w:sz w:val="18"/>
        </w:rPr>
        <w:t>Documento di id</w:t>
      </w:r>
      <w:r>
        <w:rPr>
          <w:sz w:val="18"/>
        </w:rPr>
        <w:t xml:space="preserve">entità in </w:t>
      </w:r>
      <w:r>
        <w:rPr>
          <w:spacing w:val="-2"/>
          <w:sz w:val="18"/>
        </w:rPr>
        <w:t>fotocopia</w:t>
      </w:r>
    </w:p>
    <w:p w:rsidR="000F24AD" w:rsidRDefault="000F12FA">
      <w:pPr>
        <w:pStyle w:val="Paragrafoelenco"/>
        <w:numPr>
          <w:ilvl w:val="0"/>
          <w:numId w:val="1"/>
        </w:numPr>
        <w:tabs>
          <w:tab w:val="left" w:pos="1004"/>
        </w:tabs>
        <w:spacing w:before="20"/>
        <w:ind w:left="1004"/>
        <w:rPr>
          <w:sz w:val="18"/>
        </w:rPr>
      </w:pPr>
      <w:r>
        <w:rPr>
          <w:sz w:val="18"/>
        </w:rPr>
        <w:t xml:space="preserve">Allegato B (griglia di </w:t>
      </w:r>
      <w:r>
        <w:rPr>
          <w:spacing w:val="-2"/>
          <w:sz w:val="18"/>
        </w:rPr>
        <w:t>valutazione)</w:t>
      </w:r>
    </w:p>
    <w:p w:rsidR="000F24AD" w:rsidRDefault="000F12FA">
      <w:pPr>
        <w:pStyle w:val="Paragrafoelenco"/>
        <w:numPr>
          <w:ilvl w:val="0"/>
          <w:numId w:val="1"/>
        </w:numPr>
        <w:tabs>
          <w:tab w:val="left" w:pos="1004"/>
        </w:tabs>
        <w:spacing w:before="20"/>
        <w:ind w:left="1004"/>
        <w:rPr>
          <w:sz w:val="18"/>
        </w:rPr>
      </w:pPr>
      <w:r>
        <w:rPr>
          <w:sz w:val="18"/>
        </w:rPr>
        <w:t xml:space="preserve">Curriculum </w:t>
      </w:r>
      <w:r>
        <w:rPr>
          <w:spacing w:val="-2"/>
          <w:sz w:val="18"/>
        </w:rPr>
        <w:t>Vitae</w:t>
      </w:r>
    </w:p>
    <w:p w:rsidR="000F24AD" w:rsidRDefault="000F24AD">
      <w:pPr>
        <w:pStyle w:val="Corpotesto"/>
        <w:spacing w:before="20"/>
      </w:pPr>
    </w:p>
    <w:p w:rsidR="000F24AD" w:rsidRDefault="000F12FA">
      <w:pPr>
        <w:ind w:left="284"/>
        <w:rPr>
          <w:rFonts w:ascii="Arial" w:hAnsi="Arial"/>
          <w:b/>
          <w:sz w:val="18"/>
        </w:rPr>
      </w:pPr>
      <w:r>
        <w:rPr>
          <w:sz w:val="18"/>
        </w:rPr>
        <w:t xml:space="preserve">N.B.: </w:t>
      </w:r>
      <w:r>
        <w:rPr>
          <w:rFonts w:ascii="Arial" w:hAnsi="Arial"/>
          <w:b/>
          <w:sz w:val="18"/>
          <w:u w:val="single"/>
        </w:rPr>
        <w:t xml:space="preserve">La domanda priva degli allegati e non firmati non verrà presa in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:rsidR="000F24AD" w:rsidRDefault="000F24AD">
      <w:pPr>
        <w:pStyle w:val="Corpotesto"/>
        <w:rPr>
          <w:rFonts w:ascii="Arial"/>
          <w:b/>
        </w:rPr>
      </w:pPr>
    </w:p>
    <w:p w:rsidR="000F24AD" w:rsidRDefault="000F24AD">
      <w:pPr>
        <w:pStyle w:val="Corpotesto"/>
        <w:rPr>
          <w:rFonts w:ascii="Arial"/>
          <w:b/>
        </w:rPr>
      </w:pPr>
    </w:p>
    <w:p w:rsidR="000F24AD" w:rsidRDefault="000F24AD">
      <w:pPr>
        <w:pStyle w:val="Corpotesto"/>
        <w:rPr>
          <w:rFonts w:ascii="Arial"/>
          <w:b/>
        </w:rPr>
      </w:pPr>
    </w:p>
    <w:p w:rsidR="000F24AD" w:rsidRDefault="000F24AD">
      <w:pPr>
        <w:pStyle w:val="Corpotesto"/>
        <w:spacing w:before="193"/>
        <w:rPr>
          <w:rFonts w:ascii="Arial"/>
          <w:b/>
        </w:rPr>
      </w:pPr>
    </w:p>
    <w:p w:rsidR="000F24AD" w:rsidRDefault="000F12FA">
      <w:pPr>
        <w:ind w:right="72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DICHIARAZIONI </w:t>
      </w:r>
      <w:r>
        <w:rPr>
          <w:rFonts w:ascii="Arial"/>
          <w:b/>
          <w:spacing w:val="-2"/>
          <w:sz w:val="18"/>
        </w:rPr>
        <w:t>AGGIUNTIVE</w:t>
      </w:r>
    </w:p>
    <w:p w:rsidR="000F24AD" w:rsidRDefault="000F12FA">
      <w:pPr>
        <w:pStyle w:val="Titolo1"/>
        <w:spacing w:before="200"/>
      </w:pPr>
      <w:r>
        <w:t>Il/la sottoscritto/a, AI SENSI DEGLI ART. 46 E 47 DEL DPR 28.12.2000 N. 445, CONSAPEVOLE DELLA RESPONSABILITA'</w:t>
      </w:r>
      <w:r>
        <w:rPr>
          <w:spacing w:val="-5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PUO’</w:t>
      </w:r>
      <w:r>
        <w:rPr>
          <w:spacing w:val="-5"/>
        </w:rPr>
        <w:t xml:space="preserve"> </w:t>
      </w:r>
      <w:r>
        <w:t>ANDARE</w:t>
      </w:r>
      <w:r>
        <w:rPr>
          <w:spacing w:val="-5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AFFERMAZIONI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 DELL'ART. 76 DEL MEDESIMO DPR 445/2000 DICHIARA DI AVERE LA NECESSARIA C</w:t>
      </w:r>
      <w:r>
        <w:t>ONOSCENZA DELLA PIATTAFORMA PN SIF 21/27 E DI QUANT’ALTRO OCCORRENTE PER SVOLGERE CON CORRETTEZZA TEMPESTIVITA’ ED EFFICACIA I COMPITI INERENTI ALLA FIGURA PROFESSIONALE PER LA QUALE SI</w:t>
      </w:r>
    </w:p>
    <w:p w:rsidR="000F24AD" w:rsidRDefault="000F12FA">
      <w:pPr>
        <w:ind w:left="284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PREVISTI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DALL’INCARICO</w:t>
      </w:r>
    </w:p>
    <w:p w:rsidR="000F24AD" w:rsidRDefault="000F24AD">
      <w:pPr>
        <w:pStyle w:val="Corpotesto"/>
        <w:spacing w:before="200"/>
        <w:rPr>
          <w:rFonts w:ascii="Arial"/>
          <w:b/>
          <w:i/>
        </w:rPr>
      </w:pPr>
    </w:p>
    <w:p w:rsidR="000F24AD" w:rsidRDefault="000F12FA">
      <w:pPr>
        <w:pStyle w:val="Corpotesto"/>
        <w:tabs>
          <w:tab w:val="left" w:pos="2608"/>
          <w:tab w:val="left" w:pos="7463"/>
        </w:tabs>
        <w:ind w:left="284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:rsidR="000F24AD" w:rsidRDefault="000F24AD">
      <w:pPr>
        <w:pStyle w:val="Corpotesto"/>
        <w:rPr>
          <w:rFonts w:ascii="Times New Roman"/>
        </w:rPr>
      </w:pPr>
    </w:p>
    <w:p w:rsidR="000F24AD" w:rsidRDefault="000F24AD">
      <w:pPr>
        <w:pStyle w:val="Corpotesto"/>
        <w:spacing w:before="200"/>
        <w:rPr>
          <w:rFonts w:ascii="Times New Roman"/>
        </w:rPr>
      </w:pPr>
    </w:p>
    <w:p w:rsidR="000F24AD" w:rsidRDefault="000F12FA">
      <w:pPr>
        <w:pStyle w:val="Corpotesto"/>
        <w:tabs>
          <w:tab w:val="left" w:pos="9500"/>
        </w:tabs>
        <w:ind w:left="284" w:right="1428"/>
      </w:pPr>
      <w:r>
        <w:t xml:space="preserve">Il/la sottoscritto/a, ai sensi della legge 196/03 e successivo GDPR679/2016, autorizza l’istituto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 xml:space="preserve">al </w:t>
      </w:r>
      <w:r>
        <w:t>trattamento dei dati contenuti nella presente autocertificazione esclusivamente nell’ambito e per i</w:t>
      </w:r>
    </w:p>
    <w:p w:rsidR="000F24AD" w:rsidRDefault="000F12FA">
      <w:pPr>
        <w:pStyle w:val="Corpotesto"/>
        <w:ind w:left="284"/>
      </w:pPr>
      <w:r>
        <w:t xml:space="preserve">fini istituzionali della Pubblica </w:t>
      </w:r>
      <w:r>
        <w:rPr>
          <w:spacing w:val="-2"/>
        </w:rPr>
        <w:t>Amministrazione</w:t>
      </w:r>
    </w:p>
    <w:p w:rsidR="000F24AD" w:rsidRDefault="000F24AD">
      <w:pPr>
        <w:pStyle w:val="Corpotesto"/>
      </w:pPr>
    </w:p>
    <w:p w:rsidR="000F24AD" w:rsidRDefault="000F12FA">
      <w:pPr>
        <w:pStyle w:val="Corpotesto"/>
        <w:tabs>
          <w:tab w:val="left" w:pos="2608"/>
          <w:tab w:val="left" w:pos="7463"/>
        </w:tabs>
        <w:ind w:left="284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sectPr w:rsidR="000F24AD">
      <w:type w:val="continuous"/>
      <w:pgSz w:w="11920" w:h="16840"/>
      <w:pgMar w:top="1340" w:right="141" w:bottom="1580" w:left="708" w:header="0" w:footer="1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F12FA">
      <w:r>
        <w:separator/>
      </w:r>
    </w:p>
  </w:endnote>
  <w:endnote w:type="continuationSeparator" w:id="0">
    <w:p w:rsidR="00000000" w:rsidRDefault="000F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4AD" w:rsidRDefault="000F12FA">
    <w:pPr>
      <w:pStyle w:val="Corpotesto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441408" behindDoc="1" locked="0" layoutInCell="1" allowOverlap="1">
              <wp:simplePos x="0" y="0"/>
              <wp:positionH relativeFrom="page">
                <wp:posOffset>3665394</wp:posOffset>
              </wp:positionH>
              <wp:positionV relativeFrom="page">
                <wp:posOffset>9677103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24AD" w:rsidRDefault="000F12FA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pt;margin-top:762pt;width:12pt;height:13.1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" filled="f" stroked="f">
              <v:textbox inset="0,0,0,0">
                <w:txbxContent>
                  <w:p w:rsidR="000F24AD" w:rsidRDefault="000F12FA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F12FA">
      <w:r>
        <w:separator/>
      </w:r>
    </w:p>
  </w:footnote>
  <w:footnote w:type="continuationSeparator" w:id="0">
    <w:p w:rsidR="00000000" w:rsidRDefault="000F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87461"/>
    <w:multiLevelType w:val="hybridMultilevel"/>
    <w:tmpl w:val="214E3916"/>
    <w:lvl w:ilvl="0" w:tplc="83A4C4BA">
      <w:numFmt w:val="bullet"/>
      <w:lvlText w:val="▪"/>
      <w:lvlJc w:val="left"/>
      <w:pPr>
        <w:ind w:left="1005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1" w:tplc="A4967BF4">
      <w:numFmt w:val="bullet"/>
      <w:lvlText w:val="•"/>
      <w:lvlJc w:val="left"/>
      <w:pPr>
        <w:ind w:left="2007" w:hanging="720"/>
      </w:pPr>
      <w:rPr>
        <w:rFonts w:hint="default"/>
        <w:lang w:val="it-IT" w:eastAsia="en-US" w:bidi="ar-SA"/>
      </w:rPr>
    </w:lvl>
    <w:lvl w:ilvl="2" w:tplc="B5CCC434">
      <w:numFmt w:val="bullet"/>
      <w:lvlText w:val="•"/>
      <w:lvlJc w:val="left"/>
      <w:pPr>
        <w:ind w:left="3014" w:hanging="720"/>
      </w:pPr>
      <w:rPr>
        <w:rFonts w:hint="default"/>
        <w:lang w:val="it-IT" w:eastAsia="en-US" w:bidi="ar-SA"/>
      </w:rPr>
    </w:lvl>
    <w:lvl w:ilvl="3" w:tplc="A628C208">
      <w:numFmt w:val="bullet"/>
      <w:lvlText w:val="•"/>
      <w:lvlJc w:val="left"/>
      <w:pPr>
        <w:ind w:left="4021" w:hanging="720"/>
      </w:pPr>
      <w:rPr>
        <w:rFonts w:hint="default"/>
        <w:lang w:val="it-IT" w:eastAsia="en-US" w:bidi="ar-SA"/>
      </w:rPr>
    </w:lvl>
    <w:lvl w:ilvl="4" w:tplc="579201D4">
      <w:numFmt w:val="bullet"/>
      <w:lvlText w:val="•"/>
      <w:lvlJc w:val="left"/>
      <w:pPr>
        <w:ind w:left="5028" w:hanging="720"/>
      </w:pPr>
      <w:rPr>
        <w:rFonts w:hint="default"/>
        <w:lang w:val="it-IT" w:eastAsia="en-US" w:bidi="ar-SA"/>
      </w:rPr>
    </w:lvl>
    <w:lvl w:ilvl="5" w:tplc="5F6AC586">
      <w:numFmt w:val="bullet"/>
      <w:lvlText w:val="•"/>
      <w:lvlJc w:val="left"/>
      <w:pPr>
        <w:ind w:left="6035" w:hanging="720"/>
      </w:pPr>
      <w:rPr>
        <w:rFonts w:hint="default"/>
        <w:lang w:val="it-IT" w:eastAsia="en-US" w:bidi="ar-SA"/>
      </w:rPr>
    </w:lvl>
    <w:lvl w:ilvl="6" w:tplc="4C305CDA">
      <w:numFmt w:val="bullet"/>
      <w:lvlText w:val="•"/>
      <w:lvlJc w:val="left"/>
      <w:pPr>
        <w:ind w:left="7042" w:hanging="720"/>
      </w:pPr>
      <w:rPr>
        <w:rFonts w:hint="default"/>
        <w:lang w:val="it-IT" w:eastAsia="en-US" w:bidi="ar-SA"/>
      </w:rPr>
    </w:lvl>
    <w:lvl w:ilvl="7" w:tplc="93E8A05C">
      <w:numFmt w:val="bullet"/>
      <w:lvlText w:val="•"/>
      <w:lvlJc w:val="left"/>
      <w:pPr>
        <w:ind w:left="8049" w:hanging="720"/>
      </w:pPr>
      <w:rPr>
        <w:rFonts w:hint="default"/>
        <w:lang w:val="it-IT" w:eastAsia="en-US" w:bidi="ar-SA"/>
      </w:rPr>
    </w:lvl>
    <w:lvl w:ilvl="8" w:tplc="77C8906E">
      <w:numFmt w:val="bullet"/>
      <w:lvlText w:val="•"/>
      <w:lvlJc w:val="left"/>
      <w:pPr>
        <w:ind w:left="9056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7A45D91"/>
    <w:multiLevelType w:val="hybridMultilevel"/>
    <w:tmpl w:val="7F8C9A54"/>
    <w:lvl w:ilvl="0" w:tplc="008EA156">
      <w:numFmt w:val="bullet"/>
      <w:lvlText w:val="❑"/>
      <w:lvlJc w:val="left"/>
      <w:pPr>
        <w:ind w:left="1005" w:hanging="360"/>
      </w:pPr>
      <w:rPr>
        <w:rFonts w:ascii="MS PGothic" w:eastAsia="MS PGothic" w:hAnsi="MS PGothic" w:cs="MS PGothic" w:hint="default"/>
        <w:spacing w:val="0"/>
        <w:w w:val="100"/>
        <w:lang w:val="it-IT" w:eastAsia="en-US" w:bidi="ar-SA"/>
      </w:rPr>
    </w:lvl>
    <w:lvl w:ilvl="1" w:tplc="DC2E7610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2" w:tplc="B302D8D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3" w:tplc="BA0E5D5A">
      <w:numFmt w:val="bullet"/>
      <w:lvlText w:val="•"/>
      <w:lvlJc w:val="left"/>
      <w:pPr>
        <w:ind w:left="4021" w:hanging="360"/>
      </w:pPr>
      <w:rPr>
        <w:rFonts w:hint="default"/>
        <w:lang w:val="it-IT" w:eastAsia="en-US" w:bidi="ar-SA"/>
      </w:rPr>
    </w:lvl>
    <w:lvl w:ilvl="4" w:tplc="D18EEC56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5" w:tplc="3AAAE3B6">
      <w:numFmt w:val="bullet"/>
      <w:lvlText w:val="•"/>
      <w:lvlJc w:val="left"/>
      <w:pPr>
        <w:ind w:left="6035" w:hanging="360"/>
      </w:pPr>
      <w:rPr>
        <w:rFonts w:hint="default"/>
        <w:lang w:val="it-IT" w:eastAsia="en-US" w:bidi="ar-SA"/>
      </w:rPr>
    </w:lvl>
    <w:lvl w:ilvl="6" w:tplc="4348834C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7" w:tplc="6A12AEAC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  <w:lvl w:ilvl="8" w:tplc="A1CED67E">
      <w:numFmt w:val="bullet"/>
      <w:lvlText w:val="•"/>
      <w:lvlJc w:val="left"/>
      <w:pPr>
        <w:ind w:left="905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AD"/>
    <w:rsid w:val="000F12FA"/>
    <w:rsid w:val="000F24AD"/>
    <w:rsid w:val="00B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10DCB-6F36-40E2-8E98-BECE9EE8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84" w:right="939"/>
      <w:outlineLvl w:val="0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003" w:hanging="35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ESPERTI E TUTOR INTEGRATO-PN Orientamento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ESPERTI E TUTOR INTEGRATO-PN Orientamento</dc:title>
  <dc:creator>Dirigente</dc:creator>
  <cp:lastModifiedBy>Dirigente</cp:lastModifiedBy>
  <cp:revision>2</cp:revision>
  <dcterms:created xsi:type="dcterms:W3CDTF">2025-11-11T13:11:00Z</dcterms:created>
  <dcterms:modified xsi:type="dcterms:W3CDTF">2025-11-11T13:11:00Z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2025-11-11T00:00:00Z</vt:filetime>
  </property>
</Properties>
</file>