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277.52685546875" w:line="243.38029861450195" w:lineRule="auto"/>
        <w:ind w:left="228.83522033691406" w:right="184.019775390625" w:firstLine="0"/>
        <w:jc w:val="center"/>
        <w:rPr>
          <w:rFonts w:ascii="Calibri" w:cs="Calibri" w:eastAsia="Calibri" w:hAnsi="Calibri"/>
          <w:b w:val="1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b w:val="1"/>
          <w:sz w:val="22.079999923706055"/>
          <w:szCs w:val="22.079999923706055"/>
          <w:rtl w:val="0"/>
        </w:rPr>
        <w:t xml:space="preserve">DICHIARAZIONE RIASSUNTIVA PER L’INDIVIDUAZIONE DI UN ESPERTO NEI PERCORSI FORMATIVI E LABORATORIALI CO-CURRICULARI PER  LA REALIZZAZIONE DEL PROGETTO</w:t>
      </w:r>
    </w:p>
    <w:p w:rsidR="00000000" w:rsidDel="00000000" w:rsidP="00000000" w:rsidRDefault="00000000" w:rsidRPr="00000000" w14:paraId="00000002">
      <w:pPr>
        <w:widowControl w:val="0"/>
        <w:spacing w:before="277.52685546875" w:line="243.38029861450195" w:lineRule="auto"/>
        <w:ind w:left="228.83522033691406" w:right="184.019775390625" w:firstLine="0"/>
        <w:jc w:val="center"/>
        <w:rPr>
          <w:rFonts w:ascii="Calibri" w:cs="Calibri" w:eastAsia="Calibri" w:hAnsi="Calibri"/>
          <w:b w:val="1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b w:val="1"/>
          <w:sz w:val="22.079999923706055"/>
          <w:szCs w:val="22.079999923706055"/>
          <w:rtl w:val="0"/>
        </w:rPr>
        <w:t xml:space="preserve"> “COMPITI SETTEMBRE CLASSI SECONDE E TERZE” – A.S. 2024/25</w:t>
      </w:r>
    </w:p>
    <w:p w:rsidR="00000000" w:rsidDel="00000000" w:rsidP="00000000" w:rsidRDefault="00000000" w:rsidRPr="00000000" w14:paraId="00000003">
      <w:pPr>
        <w:widowControl w:val="0"/>
        <w:spacing w:before="277.52685546875" w:line="243.38029861450195" w:lineRule="auto"/>
        <w:ind w:left="228.83522033691406" w:right="184.019775390625" w:firstLine="0"/>
        <w:jc w:val="center"/>
        <w:rPr>
          <w:rFonts w:ascii="Calibri" w:cs="Calibri" w:eastAsia="Calibri" w:hAnsi="Calibri"/>
          <w:b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330.018310546875" w:line="240" w:lineRule="auto"/>
        <w:ind w:right="2922.1575927734375"/>
        <w:jc w:val="right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Al Dirigente Scolastico </w:t>
      </w:r>
    </w:p>
    <w:p w:rsidR="00000000" w:rsidDel="00000000" w:rsidP="00000000" w:rsidRDefault="00000000" w:rsidRPr="00000000" w14:paraId="00000005">
      <w:pPr>
        <w:widowControl w:val="0"/>
        <w:spacing w:before="61.52587890625" w:line="240" w:lineRule="auto"/>
        <w:ind w:right="1184.442138671875"/>
        <w:jc w:val="right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dell’Istituto Comprensivo Matteo Maria Boiardo </w:t>
      </w:r>
    </w:p>
    <w:p w:rsidR="00000000" w:rsidDel="00000000" w:rsidP="00000000" w:rsidRDefault="00000000" w:rsidRPr="00000000" w14:paraId="00000006">
      <w:pPr>
        <w:widowControl w:val="0"/>
        <w:spacing w:before="330.325927734375" w:line="240" w:lineRule="auto"/>
        <w:ind w:left="112.3583984375" w:firstLine="0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__ l __ sottoscritt __ _____________________________________________ </w:t>
      </w:r>
    </w:p>
    <w:p w:rsidR="00000000" w:rsidDel="00000000" w:rsidP="00000000" w:rsidRDefault="00000000" w:rsidRPr="00000000" w14:paraId="00000007">
      <w:pPr>
        <w:widowControl w:val="0"/>
        <w:spacing w:before="282.32666015625" w:line="243.90263557434082" w:lineRule="auto"/>
        <w:ind w:left="116.6400146484375" w:right="76.158447265625" w:hanging="0.0864410400390625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Ai fini del conferimento dell’ incarico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esperto di laboratorio per la realizzazione del progetto COMPITI SETTEMBRE CLASSI SECONDE E TERZE</w:t>
      </w:r>
      <w:r w:rsidDel="00000000" w:rsidR="00000000" w:rsidRPr="00000000">
        <w:rPr>
          <w:rFonts w:ascii="Calibri" w:cs="Calibri" w:eastAsia="Calibri" w:hAnsi="Calibri"/>
          <w:b w:val="1"/>
          <w:sz w:val="22.079999923706055"/>
          <w:szCs w:val="22.079999923706055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” dell’IC Matteo Maria Boiardo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8">
      <w:pPr>
        <w:widowControl w:val="0"/>
        <w:spacing w:before="282.32666015625" w:line="243.90263557434082" w:lineRule="auto"/>
        <w:ind w:left="116.6400146484375" w:right="76.158447265625" w:hanging="0.0864410400390625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30" w:tblpY="0"/>
        <w:tblW w:w="9029.999999999998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754.634760705289"/>
        <w:gridCol w:w="1091.7884130982366"/>
        <w:gridCol w:w="1091.7884130982366"/>
        <w:gridCol w:w="1091.7884130982366"/>
        <w:tblGridChange w:id="0">
          <w:tblGrid>
            <w:gridCol w:w="5754.634760705289"/>
            <w:gridCol w:w="1091.7884130982366"/>
            <w:gridCol w:w="1091.7884130982366"/>
            <w:gridCol w:w="1091.7884130982366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9">
            <w:pPr>
              <w:ind w:left="1300" w:right="130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TITOLI CULTURALI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A">
            <w:pPr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u w:val="single"/>
                <w:rtl w:val="0"/>
              </w:rPr>
              <w:t xml:space="preserve">Parte riservata all’interessato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29.90880012512207" w:lineRule="auto"/>
              <w:ind w:left="139.68017578125" w:right="82.7392578125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u w:val="single"/>
                <w:rtl w:val="0"/>
              </w:rPr>
              <w:t xml:space="preserve">Parte riservata alla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widowControl w:val="0"/>
              <w:spacing w:before="3.90869140625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u w:val="single"/>
                <w:rtl w:val="0"/>
              </w:rPr>
              <w:t xml:space="preserve">Commissione 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29.90880012512207" w:lineRule="auto"/>
              <w:ind w:left="139.68017578125" w:right="82.7392578125" w:firstLine="0"/>
              <w:jc w:val="center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RIFERIMENTO AL CV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29.90880012512207" w:lineRule="auto"/>
              <w:ind w:left="139.68017578125" w:right="82.7392578125" w:firstLine="0"/>
              <w:jc w:val="center"/>
              <w:rPr>
                <w:rFonts w:ascii="Times New Roman" w:cs="Times New Roman" w:eastAsia="Times New Roman" w:hAnsi="Times New Roman"/>
                <w:b w:val="1"/>
                <w:sz w:val="10"/>
                <w:szCs w:val="1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0"/>
                <w:szCs w:val="10"/>
                <w:rtl w:val="0"/>
              </w:rPr>
              <w:t xml:space="preserve">NUMERARE I TITOLI NEL CV E CITARE IL NUMERO RELATIVO AL TITOLO  ADEGUATO</w:t>
            </w:r>
          </w:p>
        </w:tc>
      </w:tr>
      <w:tr>
        <w:trPr>
          <w:cantSplit w:val="0"/>
          <w:trHeight w:val="220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0">
            <w:pPr>
              <w:ind w:left="0" w:right="1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A1)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Laurea quinquennale/vecchio ordinamento o magistrale coerente con le attività inerenti gli ambiti di intervento per cui si presenta la candidatura (max punti 20)</w:t>
            </w:r>
          </w:p>
          <w:p w:rsidR="00000000" w:rsidDel="00000000" w:rsidP="00000000" w:rsidRDefault="00000000" w:rsidRPr="00000000" w14:paraId="00000011">
            <w:pPr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voto da 66 a 80 Punti 8</w:t>
            </w:r>
          </w:p>
          <w:p w:rsidR="00000000" w:rsidDel="00000000" w:rsidP="00000000" w:rsidRDefault="00000000" w:rsidRPr="00000000" w14:paraId="00000012">
            <w:pPr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voto da 81 a 90 Punti 9</w:t>
            </w:r>
          </w:p>
          <w:p w:rsidR="00000000" w:rsidDel="00000000" w:rsidP="00000000" w:rsidRDefault="00000000" w:rsidRPr="00000000" w14:paraId="00000013">
            <w:pPr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voto da 91a100 Punti 10</w:t>
            </w:r>
          </w:p>
          <w:p w:rsidR="00000000" w:rsidDel="00000000" w:rsidP="00000000" w:rsidRDefault="00000000" w:rsidRPr="00000000" w14:paraId="00000014">
            <w:pPr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voto da 100 a 110 Punti 15</w:t>
            </w:r>
          </w:p>
          <w:p w:rsidR="00000000" w:rsidDel="00000000" w:rsidP="00000000" w:rsidRDefault="00000000" w:rsidRPr="00000000" w14:paraId="00000015">
            <w:pPr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voto 110 e lode Punti 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6">
            <w:pPr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7">
            <w:pPr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9">
            <w:pPr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A">
            <w:pPr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B">
            <w:pPr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C">
            <w:pPr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D">
            <w:pPr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000000000000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A2)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Diploma di maturità Punti 5 in alternativa alla laurea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F">
            <w:pPr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0">
            <w:pPr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1">
            <w:pPr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A3)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Altra laurea pertinente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Pt. 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3">
            <w:pPr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4">
            <w:pPr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5">
            <w:pPr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6">
            <w:pPr>
              <w:ind w:right="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A4)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Specializzazione post-laurea specifica </w:t>
            </w:r>
          </w:p>
          <w:p w:rsidR="00000000" w:rsidDel="00000000" w:rsidP="00000000" w:rsidRDefault="00000000" w:rsidRPr="00000000" w14:paraId="00000027">
            <w:pPr>
              <w:ind w:left="160" w:right="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Master di durata annuale </w:t>
            </w:r>
          </w:p>
          <w:p w:rsidR="00000000" w:rsidDel="00000000" w:rsidP="00000000" w:rsidRDefault="00000000" w:rsidRPr="00000000" w14:paraId="00000028">
            <w:pPr>
              <w:ind w:left="160" w:right="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Dottorati di ricerca specifici</w:t>
            </w:r>
          </w:p>
          <w:p w:rsidR="00000000" w:rsidDel="00000000" w:rsidP="00000000" w:rsidRDefault="00000000" w:rsidRPr="00000000" w14:paraId="00000029">
            <w:pPr>
              <w:ind w:left="160" w:right="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Corsi di perfezionamento coerenti con l'area di riferimento (punti 5 per ogni titolo fino a un massimo di punti 10)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A">
            <w:pPr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C">
            <w:pPr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D">
            <w:pPr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E">
            <w:pPr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TITOLI ED ESPERIENZE PROFESSIONALI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B1)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Anzianità di servizio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nell’ambito di discipline inerenti il progetto (punti 1 per ogni anno scolastico, fino a un max di punti 10)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3">
            <w:pPr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4">
            <w:pPr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5">
            <w:pPr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B2)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Esperienza di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docente esperto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in azioni, FSE - FSER - PON - PNSD - PNRR - Piano Estate, Svolta all’interno dell’Amministrazione Scolastica sui temi di riferimento (punti 2 per ogni esperienza, fino a un max di 5 esperienze)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7">
            <w:pPr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8">
            <w:pPr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9">
            <w:pPr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B3) Formatore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nei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corsi di formazione/aggiornamento attinenti alla tematica relativa alla/e azioni per cui si presenta la candidatura (punti 3 per incarico fino a un max di punti 12)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B">
            <w:pPr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D">
            <w:pPr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B5)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Partecipazione 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corsi di formazione/aggiornamento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attinenti alla tematica relativa alla/e azioni, per cui si presenta la candidatura (punti 1 per ogni corso fino a un max di punti 5pt.)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F">
            <w:pPr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0">
            <w:pPr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1">
            <w:pPr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2">
            <w:pPr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B6)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Essere stato esperto sulla stessa tipologia di laboratorio in oggetto (1 punto per un massimo di 5 pt.)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3">
            <w:pPr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4">
            <w:pPr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5">
            <w:pPr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C1) CERTIFICAZIONI  INFORMATICHE</w:t>
            </w:r>
          </w:p>
          <w:p w:rsidR="00000000" w:rsidDel="00000000" w:rsidP="00000000" w:rsidRDefault="00000000" w:rsidRPr="00000000" w14:paraId="00000047">
            <w:pPr>
              <w:ind w:left="1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Certificazioni informatiche certificate MIUR - MI - MIM (ECDL, CISCO, Certificazioni Microsoft, EIPASS) pt. 3 per ognuna fino ad un massimo di 5 certificazioni.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8">
            <w:pPr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9">
            <w:pPr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A">
            <w:pPr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B">
            <w:pPr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C2) CERTIFICAZIONI LINGUISTICHE</w:t>
            </w:r>
          </w:p>
          <w:p w:rsidR="00000000" w:rsidDel="00000000" w:rsidP="00000000" w:rsidRDefault="00000000" w:rsidRPr="00000000" w14:paraId="0000004C">
            <w:pPr>
              <w:ind w:left="1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Certificazioni linguistiche (massimo punti 5):</w:t>
            </w:r>
          </w:p>
          <w:p w:rsidR="00000000" w:rsidDel="00000000" w:rsidP="00000000" w:rsidRDefault="00000000" w:rsidRPr="00000000" w14:paraId="0000004D">
            <w:pPr>
              <w:ind w:left="1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LIVELLO B1 – (p. 1)</w:t>
            </w:r>
          </w:p>
          <w:p w:rsidR="00000000" w:rsidDel="00000000" w:rsidP="00000000" w:rsidRDefault="00000000" w:rsidRPr="00000000" w14:paraId="0000004E">
            <w:pPr>
              <w:ind w:left="1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LIVELLO B2 – (p. 3)</w:t>
            </w:r>
          </w:p>
          <w:p w:rsidR="00000000" w:rsidDel="00000000" w:rsidP="00000000" w:rsidRDefault="00000000" w:rsidRPr="00000000" w14:paraId="0000004F">
            <w:pPr>
              <w:ind w:left="1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LIVELLO C1 – (p. 4)</w:t>
            </w:r>
          </w:p>
          <w:p w:rsidR="00000000" w:rsidDel="00000000" w:rsidP="00000000" w:rsidRDefault="00000000" w:rsidRPr="00000000" w14:paraId="00000050">
            <w:pPr>
              <w:ind w:left="1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LIVELLO C2 – (p. 5) o madrelingua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1">
            <w:pPr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2">
            <w:pPr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3">
            <w:pPr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C3) CERTIFICAZIONI D’ITALIANO  L2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riconosciuti dal MIUR (certificazioni per l’insegnamento dell’italiano a stranieri) Decreto ministeriale 92 23 feb 2016</w:t>
            </w:r>
          </w:p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(2  punti per ogni certificazione)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6">
            <w:pPr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7">
            <w:pPr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8">
            <w:pPr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9">
            <w:pPr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D1)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Aver partecipato al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gruppo di progettazione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DM  65, o DM 66 O PNRR DIVARI. (2 pt. per ogni esperienza fino a un massimo di 5 esperienze.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A">
            <w:pPr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B">
            <w:pPr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C">
            <w:pPr>
              <w:ind w:right="8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spacing w:after="120" w:before="120" w:line="275.9994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Ove il presente documento non sia sottoscritto digitalmente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è necessario allegare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fotocopia del documento di identità in corso di validità.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357.143632907956"/>
        <w:gridCol w:w="4668.368178115667"/>
        <w:tblGridChange w:id="0">
          <w:tblGrid>
            <w:gridCol w:w="4357.143632907956"/>
            <w:gridCol w:w="4668.368178115667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120" w:before="120" w:line="275.9994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Luogo e data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120" w:before="120" w:line="275.9994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Firma del Partecipante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120" w:before="120" w:line="275.9994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_______________, 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120" w:before="120" w:line="275.9994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IJk+PZ/jiaPyKHbkJecgeClTwQ==">CgMxLjA4AHIhMXNjX2FfQ1ZzcHhLTHJnMjV0YUlhbTA0MXlNNmRsNHBI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