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277.52685546875" w:line="243.38029861450195" w:lineRule="auto"/>
        <w:ind w:left="228.83522033691406" w:right="184.019775390625" w:firstLine="0"/>
        <w:jc w:val="center"/>
        <w:rPr>
          <w:rFonts w:ascii="Calibri" w:cs="Calibri" w:eastAsia="Calibri" w:hAnsi="Calibri"/>
          <w:b w:val="1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DICHIARAZIONE RIASSUNTIVA PER L’INDIVIDUAZIONE DI UN </w:t>
      </w: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.079999923706055"/>
          <w:szCs w:val="26.079999923706055"/>
          <w:u w:val="single"/>
          <w:rtl w:val="0"/>
        </w:rPr>
        <w:t xml:space="preserve">TUTOR </w:t>
      </w: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NEI PERCORSI FORMATIVI E LABORATORIALI CO-CURRICULARI PER  LA REALIZZAZIONE DEL PROGETTO  </w:t>
      </w:r>
    </w:p>
    <w:p w:rsidR="00000000" w:rsidDel="00000000" w:rsidP="00000000" w:rsidRDefault="00000000" w:rsidRPr="00000000" w14:paraId="00000002">
      <w:pPr>
        <w:widowControl w:val="0"/>
        <w:spacing w:before="277.52685546875" w:line="243.38029861450195" w:lineRule="auto"/>
        <w:ind w:left="228.83522033691406" w:right="184.019775390625" w:firstLine="0"/>
        <w:jc w:val="center"/>
        <w:rPr>
          <w:rFonts w:ascii="Calibri" w:cs="Calibri" w:eastAsia="Calibri" w:hAnsi="Calibri"/>
          <w:b w:val="1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“COMPITI SETTEMBRE CLASSI SECONDE E TERZE” – A.S. 2024/25</w:t>
      </w:r>
    </w:p>
    <w:p w:rsidR="00000000" w:rsidDel="00000000" w:rsidP="00000000" w:rsidRDefault="00000000" w:rsidRPr="00000000" w14:paraId="00000003">
      <w:pPr>
        <w:widowControl w:val="0"/>
        <w:spacing w:before="330.018310546875" w:line="240" w:lineRule="auto"/>
        <w:ind w:right="2922.1575927734375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Al Dirigente Scolastico </w:t>
      </w:r>
    </w:p>
    <w:p w:rsidR="00000000" w:rsidDel="00000000" w:rsidP="00000000" w:rsidRDefault="00000000" w:rsidRPr="00000000" w14:paraId="00000004">
      <w:pPr>
        <w:widowControl w:val="0"/>
        <w:spacing w:before="61.52587890625" w:line="240" w:lineRule="auto"/>
        <w:ind w:right="1184.442138671875"/>
        <w:jc w:val="righ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dell’Istituto Comprensivo Matteo Maria Boiardo </w:t>
      </w:r>
    </w:p>
    <w:p w:rsidR="00000000" w:rsidDel="00000000" w:rsidP="00000000" w:rsidRDefault="00000000" w:rsidRPr="00000000" w14:paraId="00000005">
      <w:pPr>
        <w:widowControl w:val="0"/>
        <w:spacing w:before="330.325927734375" w:line="240" w:lineRule="auto"/>
        <w:ind w:left="112.3583984375" w:firstLine="0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__ l __ sottoscritto ________________________________________________ </w:t>
      </w:r>
    </w:p>
    <w:p w:rsidR="00000000" w:rsidDel="00000000" w:rsidP="00000000" w:rsidRDefault="00000000" w:rsidRPr="00000000" w14:paraId="00000006">
      <w:pPr>
        <w:widowControl w:val="0"/>
        <w:spacing w:before="282.32666015625" w:line="243.90263557434082" w:lineRule="auto"/>
        <w:ind w:left="116.6400146484375" w:right="76.158447265625" w:hanging="0.086441040039062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Ai fini del conferimento dell’ incarico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TUTOR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per la realizzazione</w:t>
      </w:r>
    </w:p>
    <w:p w:rsidR="00000000" w:rsidDel="00000000" w:rsidP="00000000" w:rsidRDefault="00000000" w:rsidRPr="00000000" w14:paraId="00000007">
      <w:pPr>
        <w:widowControl w:val="0"/>
        <w:spacing w:before="282.32666015625" w:line="243.90263557434082" w:lineRule="auto"/>
        <w:ind w:left="116.6400146484375" w:right="76.158447265625" w:hanging="0.086441040039062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del progetto </w:t>
      </w: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“COMPITI SETTEMBRE CLASSI SECONDE E TERZE” – A.S. 2024/25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dell’IC Matteo Maria Boiardo.</w:t>
      </w:r>
    </w:p>
    <w:p w:rsidR="00000000" w:rsidDel="00000000" w:rsidP="00000000" w:rsidRDefault="00000000" w:rsidRPr="00000000" w14:paraId="00000008">
      <w:pPr>
        <w:widowControl w:val="0"/>
        <w:spacing w:before="282.32666015625" w:line="243.90263557434082" w:lineRule="auto"/>
        <w:ind w:left="116.6400146484375" w:right="76.158447265625" w:hanging="0.086441040039062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754.634760705289"/>
        <w:gridCol w:w="1091.7884130982366"/>
        <w:gridCol w:w="1091.7884130982366"/>
        <w:gridCol w:w="1091.7884130982366"/>
        <w:tblGridChange w:id="0">
          <w:tblGrid>
            <w:gridCol w:w="5754.634760705289"/>
            <w:gridCol w:w="1091.7884130982366"/>
            <w:gridCol w:w="1091.7884130982366"/>
            <w:gridCol w:w="1091.7884130982366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left="1300" w:right="130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TITOLI CULTURALI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  <w:rtl w:val="0"/>
              </w:rPr>
              <w:t xml:space="preserve">Parte riservata all’interessato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29.90880012512207" w:lineRule="auto"/>
              <w:ind w:left="139.68017578125" w:right="82.7392578125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  <w:rtl w:val="0"/>
              </w:rPr>
              <w:t xml:space="preserve">Parte riservata alla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widowControl w:val="0"/>
              <w:spacing w:before="3.90869140625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  <w:rtl w:val="0"/>
              </w:rPr>
              <w:t xml:space="preserve">Commissione 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29.90880012512207" w:lineRule="auto"/>
              <w:ind w:left="139.68017578125" w:right="82.7392578125" w:firstLine="0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RIFERIMENTO AL CV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29.90880012512207" w:lineRule="auto"/>
              <w:ind w:left="139.68017578125" w:right="82.7392578125" w:firstLine="0"/>
              <w:jc w:val="center"/>
              <w:rPr>
                <w:rFonts w:ascii="Times New Roman" w:cs="Times New Roman" w:eastAsia="Times New Roman" w:hAnsi="Times New Roman"/>
                <w:b w:val="1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0"/>
                <w:szCs w:val="10"/>
                <w:rtl w:val="0"/>
              </w:rPr>
              <w:t xml:space="preserve">NUMERARE I TITOLI NEL CV E CITARE IL NUMERO RELATIVO AL TITOLO  ADEGUATO</w:t>
            </w:r>
          </w:p>
        </w:tc>
      </w:tr>
      <w:tr>
        <w:trPr>
          <w:cantSplit w:val="0"/>
          <w:trHeight w:val="22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left="0" w:righ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A1)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Laurea quinquennale/vecchio ordinamento o magistrale coerente con le attività inerenti gli ambiti di intervento per cui si presenta la candidatura (max punti 20)</w:t>
            </w:r>
          </w:p>
          <w:p w:rsidR="00000000" w:rsidDel="00000000" w:rsidP="00000000" w:rsidRDefault="00000000" w:rsidRPr="00000000" w14:paraId="00000011">
            <w:pPr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voto da 66 a 80 Punti 8</w:t>
            </w:r>
          </w:p>
          <w:p w:rsidR="00000000" w:rsidDel="00000000" w:rsidP="00000000" w:rsidRDefault="00000000" w:rsidRPr="00000000" w14:paraId="00000012">
            <w:pPr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voto da 81 a 90 Punti 9</w:t>
            </w:r>
          </w:p>
          <w:p w:rsidR="00000000" w:rsidDel="00000000" w:rsidP="00000000" w:rsidRDefault="00000000" w:rsidRPr="00000000" w14:paraId="00000013">
            <w:pPr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voto da 91a100 Punti 10</w:t>
            </w:r>
          </w:p>
          <w:p w:rsidR="00000000" w:rsidDel="00000000" w:rsidP="00000000" w:rsidRDefault="00000000" w:rsidRPr="00000000" w14:paraId="00000014">
            <w:pPr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voto da 100 a 110 Punti 15</w:t>
            </w:r>
          </w:p>
          <w:p w:rsidR="00000000" w:rsidDel="00000000" w:rsidP="00000000" w:rsidRDefault="00000000" w:rsidRPr="00000000" w14:paraId="00000015">
            <w:pPr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voto 110 e lode Punti 20</w:t>
            </w:r>
          </w:p>
          <w:p w:rsidR="00000000" w:rsidDel="00000000" w:rsidP="00000000" w:rsidRDefault="00000000" w:rsidRPr="00000000" w14:paraId="00000016">
            <w:pPr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spacing w:line="276" w:lineRule="auto"/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0000000000006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A2)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di maturità Punti 5 in alternativa alla laurea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spacing w:line="276" w:lineRule="auto"/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A3)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Altra laurea triennale o magistrale coerente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Pt.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spacing w:line="276" w:lineRule="auto"/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0" w:right="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A4)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Specializzazione post-laurea specifica </w:t>
            </w:r>
          </w:p>
          <w:p w:rsidR="00000000" w:rsidDel="00000000" w:rsidP="00000000" w:rsidRDefault="00000000" w:rsidRPr="00000000" w14:paraId="00000028">
            <w:pPr>
              <w:ind w:left="160" w:right="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Master di durata annuale </w:t>
            </w:r>
          </w:p>
          <w:p w:rsidR="00000000" w:rsidDel="00000000" w:rsidP="00000000" w:rsidRDefault="00000000" w:rsidRPr="00000000" w14:paraId="00000029">
            <w:pPr>
              <w:ind w:left="160" w:right="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Dottorati di ricerca specifici</w:t>
            </w:r>
          </w:p>
          <w:p w:rsidR="00000000" w:rsidDel="00000000" w:rsidP="00000000" w:rsidRDefault="00000000" w:rsidRPr="00000000" w14:paraId="0000002A">
            <w:pPr>
              <w:ind w:left="160" w:right="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Corsi di perfezionamento coerenti con l'area di riferimento (punti 5 per ogni titolo fino a un massimo di punti 10)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spacing w:line="276" w:lineRule="auto"/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TITOLI ED ESPERIENZE PROFESSIONALI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B1)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Anzianità di servizio nell’ambito di discipline inerenti il progetto (punti 1 per ogni anno scolastico, fino a un max di punti 10)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6">
            <w:pPr>
              <w:spacing w:line="276" w:lineRule="auto"/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B2)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Esperienza di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Tutor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in azioni, FSE - FSER - PON - PNSD - PNRR - Piano Estate, Svolta all’interno dell’Amministrazione Scolastica sui temi di riferimento (punti 2 per ogni esperienza, fino a un max di 5 esperienze)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spacing w:line="276" w:lineRule="auto"/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B3)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Partecipazione a corsi di formazione/aggiornamento attinenti alla tematica relativa alla/e azioni  per cui si presenta la candidatura (punti 1 per ogni corso fino a un max di punti 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spacing w:line="276" w:lineRule="auto"/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C1) CERTIFICAZIONI  INFORMATICHE</w:t>
            </w:r>
          </w:p>
          <w:p w:rsidR="00000000" w:rsidDel="00000000" w:rsidP="00000000" w:rsidRDefault="00000000" w:rsidRPr="00000000" w14:paraId="00000040">
            <w:pPr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Certificazioni informatiche certificate MIUR - MI - MIM (ECDL, CISCO, Certificazioni Microsoft, EIPASS) pt. 3 per ognuna fino ad un massimo di 5 certificazioni.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spacing w:line="276" w:lineRule="auto"/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C2) CERTIFICAZIONI LINGUISTICHE</w:t>
            </w:r>
          </w:p>
          <w:p w:rsidR="00000000" w:rsidDel="00000000" w:rsidP="00000000" w:rsidRDefault="00000000" w:rsidRPr="00000000" w14:paraId="00000045">
            <w:pPr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Certificazioni linguistiche (massimo punti 5):</w:t>
            </w:r>
          </w:p>
          <w:p w:rsidR="00000000" w:rsidDel="00000000" w:rsidP="00000000" w:rsidRDefault="00000000" w:rsidRPr="00000000" w14:paraId="00000046">
            <w:pPr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LIVELLO B1 – (p. 1)</w:t>
            </w:r>
          </w:p>
          <w:p w:rsidR="00000000" w:rsidDel="00000000" w:rsidP="00000000" w:rsidRDefault="00000000" w:rsidRPr="00000000" w14:paraId="00000047">
            <w:pPr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LIVELLO B2 – (p. 3)</w:t>
            </w:r>
          </w:p>
          <w:p w:rsidR="00000000" w:rsidDel="00000000" w:rsidP="00000000" w:rsidRDefault="00000000" w:rsidRPr="00000000" w14:paraId="00000048">
            <w:pPr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LIVELLO C1 – (p. 4)</w:t>
            </w:r>
          </w:p>
          <w:p w:rsidR="00000000" w:rsidDel="00000000" w:rsidP="00000000" w:rsidRDefault="00000000" w:rsidRPr="00000000" w14:paraId="00000049">
            <w:pPr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LIVELLO C2 – (p. 5) o madrelingua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spacing w:line="276" w:lineRule="auto"/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76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C3) CERTIFICAZIONI D’ITALIANO  L2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riconosciuti dal MIUR (certificazioni per l’insegnamento dell’italiano a stranieri) Decreto ministeriale 92 23 feb 2016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(2  punti per ogni certificazione)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76" w:lineRule="auto"/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76" w:lineRule="auto"/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spacing w:line="276" w:lineRule="auto"/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D1)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Aver partecipato al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gruppo di progettazione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DM  65, o DM 66 O PNRR DIVARI. (2 pt. per ogni esperienza fino a un massimo di 5 esperienze.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76" w:lineRule="auto"/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76" w:lineRule="auto"/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spacing w:line="276" w:lineRule="auto"/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after="120" w:before="120" w:line="275.9994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57">
      <w:pPr>
        <w:spacing w:after="120" w:before="120" w:line="275.9994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Ove il presente documento non sia sottoscritto digitalmente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è necessario allegare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fotocopia del documento di identità in corso di validità.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57.143632907956"/>
        <w:gridCol w:w="4668.368178115667"/>
        <w:tblGridChange w:id="0">
          <w:tblGrid>
            <w:gridCol w:w="4357.143632907956"/>
            <w:gridCol w:w="4668.368178115667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120" w:before="120" w:line="275.9994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Luogo e data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120" w:before="120" w:line="275.9994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Firma del Partecipante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120" w:before="120" w:line="275.9994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_______________, 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120" w:before="120" w:line="275.9994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