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AVVISO PUBBLICO DI SELEZIONE PER L’ INDIVIDUAZIONE DI UN ESPERTO ESTERNO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PER L‘ATT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zh-CN" w:bidi="hi-IN"/>
        </w:rPr>
        <w:t>IV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AZIONE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zh-CN" w:bidi="hi-IN"/>
        </w:rPr>
        <w:t>DI  LABORATORI PREVISTI NEL PTOF NELL’AMBITO DEL PROGETTO “FIGHT 4 EARTH”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RIVOLTO AGLI ALUNNI DELLA SCUOLA PRIMARIA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zh-CN" w:bidi="hi-IN"/>
        </w:rPr>
        <w:t>SAN FRANCESCO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 a.s. 2022/2023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 xml:space="preserve">legale rappresentante della Ditta/Cooperativa/Associazione/Società/Ente  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>Curriculum vitae dell’ esperto madrelingua inglese</w:t>
      </w:r>
    </w:p>
    <w:p>
      <w:pPr>
        <w:pStyle w:val="ListParagraph"/>
        <w:numPr>
          <w:ilvl w:val="0"/>
          <w:numId w:val="1"/>
        </w:numPr>
        <w:rPr/>
      </w:pPr>
      <w:r>
        <w:rPr/>
        <w:t>Allegato 2 – scheda fiscale</w:t>
      </w:r>
    </w:p>
    <w:p>
      <w:pPr>
        <w:pStyle w:val="ListParagraph"/>
        <w:numPr>
          <w:ilvl w:val="0"/>
          <w:numId w:val="1"/>
        </w:numPr>
        <w:rPr/>
      </w:pPr>
      <w:r>
        <w:rPr/>
        <w:t>Allegato 3 - 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>Allegato 4 – offerta economica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jc w:val="right"/>
        <w:rPr>
          <w:i/>
          <w:i/>
          <w:iCs/>
        </w:rPr>
      </w:pPr>
      <w:r>
        <w:rPr>
          <w:i/>
          <w:iCs/>
        </w:rPr>
        <w:t>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LibreOffice/7.0.0.3$Windows_X86_64 LibreOffice_project/8061b3e9204bef6b321a21033174034a5e2ea88e</Application>
  <Pages>1</Pages>
  <Words>192</Words>
  <Characters>1877</Characters>
  <CharactersWithSpaces>2083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2023-01-25T13:30:15Z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