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47" w:rsidRDefault="00EF1D1A">
      <w:pPr>
        <w:pStyle w:val="Titolo"/>
        <w:jc w:val="both"/>
      </w:pPr>
      <w:r>
        <w:rPr>
          <w:noProof/>
        </w:rPr>
        <w:drawing>
          <wp:inline distT="0" distB="0" distL="0" distR="0">
            <wp:extent cx="6480810" cy="254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4A3" w:rsidRDefault="00DF44A3">
      <w:pPr>
        <w:pStyle w:val="Titolo"/>
        <w:jc w:val="both"/>
      </w:pPr>
    </w:p>
    <w:tbl>
      <w:tblPr>
        <w:tblpPr w:leftFromText="141" w:rightFromText="141" w:vertAnchor="text" w:horzAnchor="margin" w:tblpY="138"/>
        <w:tblW w:w="99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75"/>
        <w:gridCol w:w="7044"/>
        <w:gridCol w:w="1531"/>
      </w:tblGrid>
      <w:tr w:rsidR="00146B20" w:rsidRPr="00F41F53" w:rsidTr="00146B20">
        <w:trPr>
          <w:trHeight w:val="1873"/>
        </w:trPr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6B20" w:rsidRPr="00F41F53" w:rsidRDefault="00146B20" w:rsidP="00146B20">
            <w:pPr>
              <w:spacing w:line="360" w:lineRule="auto"/>
              <w:jc w:val="right"/>
            </w:pPr>
            <w:bookmarkStart w:id="0" w:name="_Hlk112756262"/>
            <w:r w:rsidRPr="00F41F53">
              <w:rPr>
                <w:noProof/>
              </w:rPr>
              <w:drawing>
                <wp:anchor distT="0" distB="0" distL="133985" distR="122555" simplePos="0" relativeHeight="251659264" behindDoc="0" locked="0" layoutInCell="1" allowOverlap="1" wp14:anchorId="5E954560" wp14:editId="1F9350B7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207645</wp:posOffset>
                  </wp:positionV>
                  <wp:extent cx="492125" cy="571500"/>
                  <wp:effectExtent l="0" t="0" r="3175" b="0"/>
                  <wp:wrapSquare wrapText="bothSides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62" t="-54" r="-62" b="-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6B20" w:rsidRPr="00F41F53" w:rsidRDefault="00146B20" w:rsidP="00146B20">
            <w:pPr>
              <w:keepNext/>
              <w:ind w:left="431"/>
              <w:jc w:val="center"/>
              <w:rPr>
                <w:rFonts w:eastAsia="Palatino Linotype"/>
                <w:i/>
              </w:rPr>
            </w:pPr>
            <w:r w:rsidRPr="00F41F53">
              <w:rPr>
                <w:rFonts w:eastAsia="Palatino Linotype"/>
                <w:i/>
              </w:rPr>
              <w:t>MINISTERO DELL'ISTRUZIONE E DEL MERITO</w:t>
            </w:r>
          </w:p>
          <w:p w:rsidR="00146B20" w:rsidRPr="00F41F53" w:rsidRDefault="00146B20" w:rsidP="00146B20">
            <w:pPr>
              <w:keepNext/>
              <w:ind w:left="431"/>
              <w:jc w:val="center"/>
              <w:rPr>
                <w:rFonts w:eastAsia="Bodoni"/>
                <w:b/>
              </w:rPr>
            </w:pPr>
            <w:r w:rsidRPr="00F41F53">
              <w:rPr>
                <w:rFonts w:eastAsia="Bodoni"/>
                <w:b/>
              </w:rPr>
              <w:t>C.P.I.A. REGGIO NORD</w:t>
            </w:r>
          </w:p>
          <w:p w:rsidR="00146B20" w:rsidRPr="00F41F53" w:rsidRDefault="00146B20" w:rsidP="00146B20">
            <w:pPr>
              <w:keepNext/>
              <w:ind w:left="431"/>
              <w:jc w:val="center"/>
            </w:pPr>
            <w:r w:rsidRPr="00F41F53">
              <w:rPr>
                <w:rFonts w:eastAsia="Bodoni"/>
                <w:b/>
                <w:color w:val="000000"/>
              </w:rPr>
              <w:t>(Centro Provinciale per l'Istruzione degli Adulti)</w:t>
            </w:r>
            <w:r w:rsidRPr="00F41F53">
              <w:rPr>
                <w:rFonts w:eastAsia="Bodoni"/>
                <w:color w:val="000000"/>
              </w:rPr>
              <w:br/>
            </w:r>
            <w:r w:rsidRPr="00F41F53">
              <w:rPr>
                <w:rFonts w:eastAsia="Bodoni"/>
              </w:rPr>
              <w:t>Via Conte Ippolito, 22 – 42015 Correggio (RE)</w:t>
            </w:r>
            <w:r w:rsidRPr="00F41F53">
              <w:rPr>
                <w:rFonts w:eastAsia="Bodoni"/>
              </w:rPr>
              <w:br/>
              <w:t xml:space="preserve">codice fiscale: 91171510356 - Tel. 0522 633059  </w:t>
            </w:r>
            <w:r w:rsidRPr="00F41F53">
              <w:rPr>
                <w:rFonts w:eastAsia="Bodoni"/>
              </w:rPr>
              <w:br/>
              <w:t xml:space="preserve">e-mail: </w:t>
            </w:r>
            <w:hyperlink r:id="rId8">
              <w:r w:rsidRPr="00F41F53">
                <w:rPr>
                  <w:rStyle w:val="ListLabel11"/>
                </w:rPr>
                <w:t>remm133007@istruzione.it</w:t>
              </w:r>
            </w:hyperlink>
            <w:r w:rsidRPr="00F41F53">
              <w:rPr>
                <w:rFonts w:eastAsia="Bodoni"/>
                <w:color w:val="000000"/>
              </w:rPr>
              <w:t xml:space="preserve">  -</w:t>
            </w:r>
            <w:r w:rsidRPr="00F41F53">
              <w:rPr>
                <w:rFonts w:eastAsia="Bodoni"/>
              </w:rPr>
              <w:t xml:space="preserve">  PEC: </w:t>
            </w:r>
            <w:hyperlink r:id="rId9">
              <w:r w:rsidRPr="00F41F53">
                <w:rPr>
                  <w:rStyle w:val="ListLabel11"/>
                </w:rPr>
                <w:t>remm133007@pec.istruzione.it</w:t>
              </w:r>
            </w:hyperlink>
          </w:p>
          <w:p w:rsidR="00146B20" w:rsidRPr="00F41F53" w:rsidRDefault="00146B20" w:rsidP="00146B20">
            <w:pPr>
              <w:keepNext/>
              <w:ind w:left="431"/>
              <w:jc w:val="center"/>
            </w:pPr>
            <w:hyperlink r:id="rId10">
              <w:r w:rsidRPr="00F41F53">
                <w:rPr>
                  <w:rStyle w:val="ListLabel11"/>
                </w:rPr>
                <w:t>www.cpiareggionord.edu.it</w:t>
              </w:r>
            </w:hyperlink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6B20" w:rsidRPr="00F41F53" w:rsidRDefault="00146B20" w:rsidP="00146B20">
            <w:pPr>
              <w:keepNext/>
              <w:spacing w:line="360" w:lineRule="auto"/>
              <w:jc w:val="center"/>
            </w:pPr>
            <w:r w:rsidRPr="00F41F5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8C31FA" wp14:editId="2A663830">
                  <wp:simplePos x="0" y="0"/>
                  <wp:positionH relativeFrom="margin">
                    <wp:posOffset>0</wp:posOffset>
                  </wp:positionH>
                  <wp:positionV relativeFrom="margin">
                    <wp:posOffset>57150</wp:posOffset>
                  </wp:positionV>
                  <wp:extent cx="838317" cy="1047896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:rsidR="00146B20" w:rsidRDefault="00146B20" w:rsidP="00146B20">
      <w:pPr>
        <w:pStyle w:val="Titolo"/>
        <w:spacing w:before="0"/>
        <w:rPr>
          <w:i w:val="0"/>
        </w:rPr>
      </w:pPr>
    </w:p>
    <w:p w:rsidR="00146B20" w:rsidRPr="00146B20" w:rsidRDefault="00146B20" w:rsidP="00146B20">
      <w:pPr>
        <w:pStyle w:val="Titolo"/>
        <w:spacing w:before="0"/>
        <w:rPr>
          <w:b/>
          <w:i w:val="0"/>
        </w:rPr>
      </w:pPr>
      <w:r w:rsidRPr="00146B20">
        <w:rPr>
          <w:i w:val="0"/>
        </w:rPr>
        <w:t xml:space="preserve">Alla c.a. della dirigente scolastica del </w:t>
      </w:r>
    </w:p>
    <w:p w:rsidR="00146B20" w:rsidRPr="00146B20" w:rsidRDefault="00146B20" w:rsidP="00146B20">
      <w:pPr>
        <w:pStyle w:val="Titolo"/>
        <w:spacing w:before="0"/>
        <w:rPr>
          <w:b/>
          <w:i w:val="0"/>
        </w:rPr>
      </w:pPr>
      <w:r w:rsidRPr="00146B20">
        <w:rPr>
          <w:i w:val="0"/>
        </w:rPr>
        <w:t>CPIA REGGIO NORD</w:t>
      </w:r>
    </w:p>
    <w:p w:rsidR="00146B20" w:rsidRPr="00146B20" w:rsidRDefault="00146B20" w:rsidP="00146B20">
      <w:pPr>
        <w:pStyle w:val="Titolo"/>
        <w:spacing w:before="0"/>
        <w:rPr>
          <w:b/>
          <w:i w:val="0"/>
        </w:rPr>
      </w:pPr>
      <w:r w:rsidRPr="00146B20">
        <w:t>Prof.ssa</w:t>
      </w:r>
      <w:r w:rsidRPr="00146B20">
        <w:rPr>
          <w:i w:val="0"/>
        </w:rPr>
        <w:t xml:space="preserve"> Anna Fusco</w:t>
      </w:r>
    </w:p>
    <w:p w:rsidR="00146B20" w:rsidRDefault="00146B20">
      <w:pPr>
        <w:pStyle w:val="Titolo"/>
        <w:jc w:val="both"/>
      </w:pPr>
    </w:p>
    <w:p w:rsidR="00146B20" w:rsidRDefault="00146B20">
      <w:pPr>
        <w:pStyle w:val="Titolo"/>
        <w:jc w:val="both"/>
      </w:pPr>
    </w:p>
    <w:p w:rsidR="00794B47" w:rsidRPr="00146B20" w:rsidRDefault="00EF1D1A">
      <w:pPr>
        <w:pStyle w:val="Titolo"/>
        <w:jc w:val="both"/>
        <w:rPr>
          <w:b/>
        </w:rPr>
      </w:pPr>
      <w:r w:rsidRPr="00146B20">
        <w:rPr>
          <w:b/>
        </w:rPr>
        <w:t>ALLEGATO B “Scheda di autovalutazione”</w:t>
      </w:r>
    </w:p>
    <w:p w:rsidR="00794B47" w:rsidRPr="00146B20" w:rsidRDefault="00794B47">
      <w:pPr>
        <w:pStyle w:val="Titolo1"/>
        <w:spacing w:before="0"/>
        <w:ind w:right="9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146B20" w:rsidRPr="00F41F53" w:rsidRDefault="00146B20" w:rsidP="00146B20">
      <w:pPr>
        <w:spacing w:line="360" w:lineRule="auto"/>
        <w:ind w:left="142" w:right="-13"/>
        <w:jc w:val="both"/>
      </w:pPr>
      <w:bookmarkStart w:id="1" w:name="_Hlk177471746"/>
      <w:r w:rsidRPr="00F41F53">
        <w:t xml:space="preserve">Avviso di selezione </w:t>
      </w:r>
      <w:bookmarkStart w:id="2" w:name="_GoBack"/>
      <w:r w:rsidRPr="00146B20">
        <w:rPr>
          <w:u w:val="single"/>
        </w:rPr>
        <w:t>di n. 4 DOCENTI</w:t>
      </w:r>
      <w:r w:rsidRPr="000C294B">
        <w:rPr>
          <w:u w:val="single"/>
        </w:rPr>
        <w:t xml:space="preserve"> </w:t>
      </w:r>
      <w:bookmarkEnd w:id="2"/>
      <w:r w:rsidRPr="000C294B">
        <w:rPr>
          <w:u w:val="single"/>
        </w:rPr>
        <w:t xml:space="preserve">TUTOR INTERNI </w:t>
      </w:r>
      <w:r>
        <w:rPr>
          <w:u w:val="single"/>
        </w:rPr>
        <w:t>al</w:t>
      </w:r>
      <w:r w:rsidRPr="000C294B">
        <w:rPr>
          <w:u w:val="single"/>
        </w:rPr>
        <w:t xml:space="preserve"> CPIA </w:t>
      </w:r>
      <w:r>
        <w:rPr>
          <w:u w:val="single"/>
        </w:rPr>
        <w:t>REGGIO NORD e</w:t>
      </w:r>
      <w:r w:rsidRPr="000C294B">
        <w:rPr>
          <w:u w:val="single"/>
        </w:rPr>
        <w:t xml:space="preserve"> INTERNI </w:t>
      </w:r>
      <w:r>
        <w:rPr>
          <w:u w:val="single"/>
        </w:rPr>
        <w:t>alle istituzioni scolastiche del</w:t>
      </w:r>
      <w:r w:rsidRPr="000C294B">
        <w:rPr>
          <w:u w:val="single"/>
        </w:rPr>
        <w:t xml:space="preserve"> MIM</w:t>
      </w:r>
      <w:r w:rsidRPr="00F41F53">
        <w:rPr>
          <w:b/>
        </w:rPr>
        <w:t xml:space="preserve"> </w:t>
      </w:r>
      <w:bookmarkEnd w:id="1"/>
      <w:r w:rsidRPr="00F41F53">
        <w:t xml:space="preserve">relativamente al </w:t>
      </w:r>
      <w:r w:rsidRPr="00F41F53">
        <w:rPr>
          <w:spacing w:val="-2"/>
        </w:rPr>
        <w:t>PNRR</w:t>
      </w:r>
      <w:r w:rsidRPr="00F41F53">
        <w:rPr>
          <w:spacing w:val="-1"/>
        </w:rPr>
        <w:t xml:space="preserve"> missione 4: istruzione </w:t>
      </w:r>
      <w:r w:rsidRPr="00F41F53">
        <w:t>e ricerca-Componente 1 – Potenziamento dell’offerta dei servizi di istruzione:</w:t>
      </w:r>
      <w:r w:rsidRPr="00F41F53">
        <w:rPr>
          <w:spacing w:val="-47"/>
        </w:rPr>
        <w:t xml:space="preserve"> </w:t>
      </w:r>
      <w:r w:rsidRPr="00F41F53">
        <w:t xml:space="preserve">dagli asili </w:t>
      </w:r>
      <w:r w:rsidRPr="00F41F53">
        <w:rPr>
          <w:spacing w:val="-1"/>
        </w:rPr>
        <w:t>nido</w:t>
      </w:r>
      <w:r w:rsidRPr="00F41F53">
        <w:rPr>
          <w:spacing w:val="-2"/>
        </w:rPr>
        <w:t xml:space="preserve"> </w:t>
      </w:r>
      <w:r w:rsidRPr="00F41F53">
        <w:rPr>
          <w:spacing w:val="-1"/>
        </w:rPr>
        <w:t>alle</w:t>
      </w:r>
      <w:r w:rsidRPr="00F41F53">
        <w:rPr>
          <w:spacing w:val="-3"/>
        </w:rPr>
        <w:t xml:space="preserve"> </w:t>
      </w:r>
      <w:r w:rsidRPr="00F41F53">
        <w:rPr>
          <w:spacing w:val="-1"/>
        </w:rPr>
        <w:t>Università-Investimento</w:t>
      </w:r>
      <w:r w:rsidRPr="00F41F53">
        <w:rPr>
          <w:spacing w:val="-3"/>
        </w:rPr>
        <w:t xml:space="preserve"> </w:t>
      </w:r>
      <w:r w:rsidRPr="00F41F53">
        <w:t>2.1:</w:t>
      </w:r>
      <w:r w:rsidRPr="00F41F53">
        <w:rPr>
          <w:spacing w:val="-11"/>
        </w:rPr>
        <w:t xml:space="preserve"> </w:t>
      </w:r>
      <w:r w:rsidRPr="00F41F53">
        <w:t>Didattica</w:t>
      </w:r>
      <w:r w:rsidRPr="00F41F53">
        <w:rPr>
          <w:spacing w:val="-3"/>
        </w:rPr>
        <w:t xml:space="preserve"> </w:t>
      </w:r>
      <w:r w:rsidRPr="00F41F53">
        <w:t>digitale</w:t>
      </w:r>
      <w:r w:rsidRPr="00F41F53">
        <w:rPr>
          <w:spacing w:val="-10"/>
        </w:rPr>
        <w:t xml:space="preserve"> </w:t>
      </w:r>
      <w:r w:rsidRPr="00F41F53">
        <w:t>integrata</w:t>
      </w:r>
      <w:r w:rsidRPr="00F41F53">
        <w:rPr>
          <w:spacing w:val="-3"/>
        </w:rPr>
        <w:t xml:space="preserve"> </w:t>
      </w:r>
      <w:r w:rsidRPr="00F41F53">
        <w:t>e</w:t>
      </w:r>
      <w:r w:rsidRPr="00F41F53">
        <w:rPr>
          <w:spacing w:val="-12"/>
        </w:rPr>
        <w:t xml:space="preserve"> </w:t>
      </w:r>
      <w:r w:rsidRPr="00F41F53">
        <w:t>formazione</w:t>
      </w:r>
      <w:r w:rsidRPr="00F41F53">
        <w:rPr>
          <w:spacing w:val="-2"/>
        </w:rPr>
        <w:t xml:space="preserve"> </w:t>
      </w:r>
      <w:r w:rsidRPr="00F41F53">
        <w:t>alla</w:t>
      </w:r>
      <w:r w:rsidRPr="00F41F53">
        <w:rPr>
          <w:spacing w:val="-3"/>
        </w:rPr>
        <w:t xml:space="preserve"> </w:t>
      </w:r>
      <w:r w:rsidRPr="00F41F53">
        <w:t>transizione</w:t>
      </w:r>
      <w:r w:rsidRPr="00F41F53">
        <w:rPr>
          <w:spacing w:val="-11"/>
        </w:rPr>
        <w:t xml:space="preserve"> </w:t>
      </w:r>
      <w:r w:rsidRPr="00F41F53">
        <w:t>digitale</w:t>
      </w:r>
      <w:r w:rsidRPr="00F41F53">
        <w:rPr>
          <w:spacing w:val="-12"/>
        </w:rPr>
        <w:t xml:space="preserve"> </w:t>
      </w:r>
      <w:r w:rsidRPr="00F41F53">
        <w:t>del</w:t>
      </w:r>
      <w:r w:rsidRPr="00F41F53">
        <w:rPr>
          <w:spacing w:val="-9"/>
        </w:rPr>
        <w:t xml:space="preserve"> </w:t>
      </w:r>
      <w:r w:rsidRPr="00F41F53">
        <w:t>personale</w:t>
      </w:r>
      <w:r w:rsidRPr="00F41F53">
        <w:rPr>
          <w:spacing w:val="1"/>
        </w:rPr>
        <w:t xml:space="preserve"> </w:t>
      </w:r>
      <w:r w:rsidRPr="00F41F53">
        <w:t>scolastico Formazione</w:t>
      </w:r>
      <w:r w:rsidRPr="00F41F53">
        <w:rPr>
          <w:spacing w:val="-2"/>
        </w:rPr>
        <w:t xml:space="preserve"> </w:t>
      </w:r>
      <w:r w:rsidRPr="00F41F53">
        <w:t>del</w:t>
      </w:r>
      <w:r w:rsidRPr="00F41F53">
        <w:rPr>
          <w:spacing w:val="-6"/>
        </w:rPr>
        <w:t xml:space="preserve"> </w:t>
      </w:r>
      <w:r w:rsidRPr="00F41F53">
        <w:t>personale</w:t>
      </w:r>
      <w:r w:rsidRPr="00F41F53">
        <w:rPr>
          <w:spacing w:val="-2"/>
        </w:rPr>
        <w:t xml:space="preserve"> </w:t>
      </w:r>
      <w:r w:rsidRPr="00F41F53">
        <w:t>scolastico per</w:t>
      </w:r>
      <w:r w:rsidRPr="00F41F53">
        <w:rPr>
          <w:spacing w:val="1"/>
        </w:rPr>
        <w:t xml:space="preserve"> </w:t>
      </w:r>
      <w:r w:rsidRPr="00F41F53">
        <w:t>la transizione</w:t>
      </w:r>
      <w:r w:rsidRPr="00F41F53">
        <w:rPr>
          <w:spacing w:val="-2"/>
        </w:rPr>
        <w:t xml:space="preserve"> </w:t>
      </w:r>
      <w:r w:rsidRPr="00F41F53">
        <w:t>digitale</w:t>
      </w:r>
      <w:r w:rsidRPr="00F41F53">
        <w:rPr>
          <w:spacing w:val="-2"/>
        </w:rPr>
        <w:t xml:space="preserve"> </w:t>
      </w:r>
      <w:r w:rsidRPr="00F41F53">
        <w:t>(D.M. 66/2023).</w:t>
      </w:r>
      <w:bookmarkStart w:id="3" w:name="_Hlk177991767"/>
      <w:r w:rsidRPr="00F41F53">
        <w:t xml:space="preserve"> </w:t>
      </w:r>
    </w:p>
    <w:p w:rsidR="00146B20" w:rsidRPr="00F41F53" w:rsidRDefault="00146B20" w:rsidP="00146B20">
      <w:pPr>
        <w:spacing w:line="360" w:lineRule="auto"/>
        <w:ind w:left="142" w:right="3458"/>
        <w:jc w:val="both"/>
      </w:pPr>
      <w:r w:rsidRPr="000C294B">
        <w:rPr>
          <w:b/>
        </w:rPr>
        <w:t>Titolo</w:t>
      </w:r>
      <w:r w:rsidRPr="000C294B">
        <w:rPr>
          <w:b/>
          <w:spacing w:val="-11"/>
        </w:rPr>
        <w:t xml:space="preserve"> </w:t>
      </w:r>
      <w:r w:rsidRPr="000C294B">
        <w:rPr>
          <w:b/>
        </w:rPr>
        <w:t>progetto</w:t>
      </w:r>
      <w:r w:rsidRPr="00F41F53">
        <w:t>:</w:t>
      </w:r>
      <w:r w:rsidRPr="00F41F53">
        <w:rPr>
          <w:spacing w:val="-2"/>
        </w:rPr>
        <w:t xml:space="preserve"> </w:t>
      </w:r>
      <w:bookmarkStart w:id="4" w:name="_Hlk175741449"/>
      <w:r w:rsidRPr="00F41F53">
        <w:rPr>
          <w:i/>
        </w:rPr>
        <w:t>Nuove competenze per la scuola del domani</w:t>
      </w:r>
      <w:r w:rsidRPr="00F41F53">
        <w:t xml:space="preserve"> </w:t>
      </w:r>
      <w:bookmarkEnd w:id="3"/>
      <w:bookmarkEnd w:id="4"/>
    </w:p>
    <w:p w:rsidR="00146B20" w:rsidRPr="00F41F53" w:rsidRDefault="00146B20" w:rsidP="00146B20">
      <w:pPr>
        <w:pStyle w:val="Titolo1"/>
        <w:spacing w:line="360" w:lineRule="auto"/>
        <w:ind w:left="142"/>
        <w:jc w:val="both"/>
        <w:rPr>
          <w:rFonts w:ascii="Times New Roman" w:hAnsi="Times New Roman" w:cs="Times New Roman"/>
          <w:b w:val="0"/>
        </w:rPr>
      </w:pPr>
      <w:bookmarkStart w:id="5" w:name="_Hlk177464618"/>
      <w:r w:rsidRPr="000C294B">
        <w:rPr>
          <w:rFonts w:ascii="Times New Roman" w:hAnsi="Times New Roman" w:cs="Times New Roman"/>
          <w:spacing w:val="-1"/>
        </w:rPr>
        <w:t>Codice</w:t>
      </w:r>
      <w:r w:rsidRPr="000C294B">
        <w:rPr>
          <w:rFonts w:ascii="Times New Roman" w:hAnsi="Times New Roman" w:cs="Times New Roman"/>
          <w:spacing w:val="-4"/>
        </w:rPr>
        <w:t xml:space="preserve"> </w:t>
      </w:r>
      <w:r w:rsidRPr="000C294B">
        <w:rPr>
          <w:rFonts w:ascii="Times New Roman" w:hAnsi="Times New Roman" w:cs="Times New Roman"/>
          <w:spacing w:val="-1"/>
        </w:rPr>
        <w:t>progetto</w:t>
      </w:r>
      <w:r w:rsidRPr="00F41F53">
        <w:rPr>
          <w:rFonts w:ascii="Times New Roman" w:hAnsi="Times New Roman" w:cs="Times New Roman"/>
          <w:b w:val="0"/>
          <w:spacing w:val="-1"/>
        </w:rPr>
        <w:t>:</w:t>
      </w:r>
      <w:r w:rsidRPr="00F41F53">
        <w:rPr>
          <w:rFonts w:ascii="Times New Roman" w:hAnsi="Times New Roman" w:cs="Times New Roman"/>
          <w:b w:val="0"/>
          <w:spacing w:val="-4"/>
        </w:rPr>
        <w:t xml:space="preserve"> </w:t>
      </w:r>
      <w:r w:rsidRPr="00F41F53">
        <w:rPr>
          <w:rFonts w:ascii="Times New Roman" w:hAnsi="Times New Roman" w:cs="Times New Roman"/>
          <w:b w:val="0"/>
        </w:rPr>
        <w:t>M4C1I2.1-2023-1222-P-45213</w:t>
      </w:r>
    </w:p>
    <w:p w:rsidR="00794B47" w:rsidRPr="00146B20" w:rsidRDefault="00146B20" w:rsidP="00146B20">
      <w:pPr>
        <w:spacing w:line="360" w:lineRule="auto"/>
        <w:ind w:left="142" w:right="3458"/>
        <w:jc w:val="both"/>
      </w:pPr>
      <w:r w:rsidRPr="000C294B">
        <w:rPr>
          <w:b/>
        </w:rPr>
        <w:t>CUP</w:t>
      </w:r>
      <w:r w:rsidRPr="00F41F53">
        <w:t>:</w:t>
      </w:r>
      <w:r w:rsidRPr="00F41F53">
        <w:rPr>
          <w:spacing w:val="2"/>
        </w:rPr>
        <w:t xml:space="preserve"> </w:t>
      </w:r>
      <w:r w:rsidRPr="00F41F53">
        <w:t>G44D23006630006</w:t>
      </w:r>
      <w:bookmarkEnd w:id="5"/>
    </w:p>
    <w:p w:rsidR="00EF1D1A" w:rsidRDefault="00EF1D1A" w:rsidP="00DF44A3">
      <w:pPr>
        <w:ind w:left="426"/>
        <w:jc w:val="center"/>
        <w:rPr>
          <w:b/>
          <w:sz w:val="24"/>
          <w:szCs w:val="24"/>
          <w:u w:val="single"/>
        </w:rPr>
      </w:pPr>
    </w:p>
    <w:p w:rsidR="00DF44A3" w:rsidRPr="00EF1D1A" w:rsidRDefault="00EF1D1A" w:rsidP="00DF44A3">
      <w:pPr>
        <w:ind w:left="426"/>
        <w:jc w:val="center"/>
        <w:rPr>
          <w:b/>
          <w:sz w:val="28"/>
          <w:szCs w:val="28"/>
          <w:u w:val="single"/>
        </w:rPr>
      </w:pPr>
      <w:r w:rsidRPr="00EF1D1A">
        <w:rPr>
          <w:b/>
          <w:sz w:val="28"/>
          <w:szCs w:val="28"/>
          <w:u w:val="single"/>
        </w:rPr>
        <w:t>TABELLA dei TITOLI da VALUTARE</w:t>
      </w:r>
    </w:p>
    <w:p w:rsidR="00DF44A3" w:rsidRDefault="00DF44A3" w:rsidP="00146B20">
      <w:pPr>
        <w:rPr>
          <w:b/>
          <w:sz w:val="24"/>
          <w:szCs w:val="24"/>
          <w:u w:val="single"/>
        </w:rPr>
      </w:pPr>
    </w:p>
    <w:p w:rsidR="00DF44A3" w:rsidRDefault="00DF44A3" w:rsidP="00DF44A3">
      <w:pPr>
        <w:jc w:val="right"/>
      </w:pPr>
    </w:p>
    <w:tbl>
      <w:tblPr>
        <w:tblStyle w:val="TableNormal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961"/>
        <w:gridCol w:w="1559"/>
        <w:gridCol w:w="1418"/>
      </w:tblGrid>
      <w:tr w:rsidR="00146B20" w:rsidRPr="00633FEF" w:rsidTr="00146B20">
        <w:trPr>
          <w:trHeight w:val="57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ind w:left="125"/>
              <w:jc w:val="both"/>
              <w:rPr>
                <w:rFonts w:eastAsia="Calibri"/>
                <w:b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  <w:spacing w:val="-1"/>
              </w:rPr>
            </w:pPr>
          </w:p>
        </w:tc>
        <w:tc>
          <w:tcPr>
            <w:tcW w:w="1559" w:type="dxa"/>
          </w:tcPr>
          <w:p w:rsidR="00146B20" w:rsidRPr="00146B20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  <w:i/>
              </w:rPr>
            </w:pPr>
            <w:r w:rsidRPr="00146B20">
              <w:rPr>
                <w:rFonts w:eastAsia="Calibri"/>
                <w:i/>
              </w:rPr>
              <w:t xml:space="preserve">A cura del </w:t>
            </w:r>
          </w:p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  <w:r w:rsidRPr="00146B20">
              <w:rPr>
                <w:rFonts w:eastAsia="Calibri"/>
                <w:i/>
              </w:rPr>
              <w:t>candidato</w:t>
            </w:r>
          </w:p>
        </w:tc>
        <w:tc>
          <w:tcPr>
            <w:tcW w:w="1418" w:type="dxa"/>
          </w:tcPr>
          <w:p w:rsidR="00146B20" w:rsidRPr="00146B20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  <w:i/>
              </w:rPr>
            </w:pPr>
            <w:r w:rsidRPr="00146B20">
              <w:rPr>
                <w:rFonts w:eastAsia="Calibri"/>
                <w:i/>
              </w:rPr>
              <w:t>A cura della commissione</w:t>
            </w:r>
          </w:p>
        </w:tc>
      </w:tr>
      <w:tr w:rsidR="00146B20" w:rsidRPr="00633FEF" w:rsidTr="00146B20">
        <w:trPr>
          <w:trHeight w:val="570"/>
        </w:trPr>
        <w:tc>
          <w:tcPr>
            <w:tcW w:w="2694" w:type="dxa"/>
            <w:vMerge w:val="restart"/>
          </w:tcPr>
          <w:p w:rsidR="00146B20" w:rsidRPr="00633FEF" w:rsidRDefault="00146B20" w:rsidP="00146B20">
            <w:pPr>
              <w:spacing w:line="360" w:lineRule="auto"/>
              <w:ind w:left="125"/>
              <w:jc w:val="both"/>
              <w:rPr>
                <w:rFonts w:eastAsia="Calibri"/>
                <w:b/>
              </w:rPr>
            </w:pPr>
            <w:bookmarkStart w:id="6" w:name="_Hlk177471918"/>
            <w:r w:rsidRPr="00633FEF">
              <w:rPr>
                <w:rFonts w:eastAsia="Calibri"/>
                <w:b/>
              </w:rPr>
              <w:t>TITOLI</w:t>
            </w:r>
            <w:r w:rsidRPr="00633FEF">
              <w:rPr>
                <w:rFonts w:eastAsia="Calibri"/>
                <w:b/>
                <w:spacing w:val="-1"/>
              </w:rPr>
              <w:t xml:space="preserve"> </w:t>
            </w:r>
            <w:r w:rsidRPr="00633FEF">
              <w:rPr>
                <w:rFonts w:eastAsia="Calibri"/>
                <w:b/>
              </w:rPr>
              <w:t>DI STUDIO</w:t>
            </w:r>
          </w:p>
          <w:p w:rsidR="00146B20" w:rsidRPr="00633FEF" w:rsidRDefault="00146B20" w:rsidP="00146B20">
            <w:pPr>
              <w:spacing w:line="360" w:lineRule="auto"/>
              <w:ind w:left="125"/>
              <w:jc w:val="both"/>
              <w:rPr>
                <w:rFonts w:eastAsia="Calibri"/>
              </w:rPr>
            </w:pPr>
            <w:r w:rsidRPr="00633FEF">
              <w:rPr>
                <w:rFonts w:eastAsia="Calibri"/>
                <w:spacing w:val="-1"/>
              </w:rPr>
              <w:t>(Si</w:t>
            </w:r>
            <w:r w:rsidRPr="00633FEF">
              <w:rPr>
                <w:rFonts w:eastAsia="Calibri"/>
                <w:spacing w:val="-10"/>
              </w:rPr>
              <w:t xml:space="preserve"> </w:t>
            </w:r>
            <w:r w:rsidRPr="00633FEF">
              <w:rPr>
                <w:rFonts w:eastAsia="Calibri"/>
                <w:spacing w:val="-1"/>
              </w:rPr>
              <w:t>valuta</w:t>
            </w:r>
            <w:r w:rsidRPr="00633FEF">
              <w:rPr>
                <w:rFonts w:eastAsia="Calibri"/>
                <w:spacing w:val="-15"/>
              </w:rPr>
              <w:t xml:space="preserve"> </w:t>
            </w:r>
            <w:r w:rsidRPr="00633FEF">
              <w:rPr>
                <w:rFonts w:eastAsia="Calibri"/>
              </w:rPr>
              <w:t>un</w:t>
            </w:r>
            <w:r w:rsidRPr="00633FEF">
              <w:rPr>
                <w:rFonts w:eastAsia="Calibri"/>
                <w:spacing w:val="-14"/>
              </w:rPr>
              <w:t xml:space="preserve"> </w:t>
            </w:r>
            <w:r w:rsidRPr="00633FEF">
              <w:rPr>
                <w:rFonts w:eastAsia="Calibri"/>
              </w:rPr>
              <w:t>solo</w:t>
            </w:r>
            <w:r w:rsidRPr="00633FEF">
              <w:rPr>
                <w:rFonts w:eastAsia="Calibri"/>
                <w:spacing w:val="-46"/>
              </w:rPr>
              <w:t xml:space="preserve"> </w:t>
            </w:r>
            <w:r w:rsidRPr="00633FEF">
              <w:rPr>
                <w:rFonts w:eastAsia="Calibri"/>
              </w:rPr>
              <w:t>titolo più eventuale seconda laurea)</w:t>
            </w: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</w:rPr>
            </w:pPr>
            <w:r w:rsidRPr="00633FEF">
              <w:rPr>
                <w:rFonts w:eastAsia="Calibri"/>
                <w:spacing w:val="-1"/>
              </w:rPr>
              <w:t>Laurea</w:t>
            </w:r>
            <w:r w:rsidRPr="00633FEF">
              <w:rPr>
                <w:rFonts w:eastAsia="Calibri"/>
                <w:spacing w:val="-14"/>
              </w:rPr>
              <w:t xml:space="preserve"> </w:t>
            </w:r>
            <w:r w:rsidRPr="00633FEF">
              <w:rPr>
                <w:rFonts w:eastAsia="Calibri"/>
                <w:spacing w:val="-1"/>
              </w:rPr>
              <w:t>vecchio</w:t>
            </w:r>
            <w:r w:rsidRPr="00633FEF">
              <w:rPr>
                <w:rFonts w:eastAsia="Calibri"/>
                <w:spacing w:val="-6"/>
              </w:rPr>
              <w:t xml:space="preserve"> </w:t>
            </w:r>
            <w:r w:rsidRPr="00633FEF">
              <w:rPr>
                <w:rFonts w:eastAsia="Calibri"/>
              </w:rPr>
              <w:t>ordinamento</w:t>
            </w:r>
            <w:r w:rsidRPr="00633FEF">
              <w:rPr>
                <w:rFonts w:eastAsia="Calibri"/>
                <w:spacing w:val="6"/>
              </w:rPr>
              <w:t xml:space="preserve"> </w:t>
            </w:r>
            <w:r w:rsidRPr="00633FEF">
              <w:rPr>
                <w:rFonts w:eastAsia="Calibri"/>
              </w:rPr>
              <w:t>o</w:t>
            </w:r>
            <w:r w:rsidRPr="00633FEF">
              <w:rPr>
                <w:rFonts w:eastAsia="Calibri"/>
                <w:spacing w:val="-6"/>
              </w:rPr>
              <w:t xml:space="preserve"> </w:t>
            </w:r>
            <w:r w:rsidRPr="00633FEF">
              <w:rPr>
                <w:rFonts w:eastAsia="Calibri"/>
              </w:rPr>
              <w:t>laurea</w:t>
            </w:r>
            <w:r w:rsidRPr="00633FEF">
              <w:rPr>
                <w:rFonts w:eastAsia="Calibri"/>
                <w:spacing w:val="-4"/>
              </w:rPr>
              <w:t xml:space="preserve"> </w:t>
            </w:r>
            <w:r w:rsidRPr="00633FEF">
              <w:rPr>
                <w:rFonts w:eastAsia="Calibri"/>
              </w:rPr>
              <w:t>specialistica</w:t>
            </w:r>
            <w:r w:rsidRPr="00633FEF">
              <w:rPr>
                <w:rFonts w:eastAsia="Calibri"/>
                <w:spacing w:val="6"/>
              </w:rPr>
              <w:t xml:space="preserve"> inerente a profilo richiesto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410"/>
        </w:trPr>
        <w:tc>
          <w:tcPr>
            <w:tcW w:w="2694" w:type="dxa"/>
            <w:vMerge/>
            <w:tcBorders>
              <w:top w:val="nil"/>
            </w:tcBorders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/>
              <w:rPr>
                <w:rFonts w:eastAsia="Calibri"/>
              </w:rPr>
            </w:pPr>
            <w:r w:rsidRPr="00633FEF">
              <w:rPr>
                <w:rFonts w:eastAsia="Calibri"/>
                <w:spacing w:val="-1"/>
              </w:rPr>
              <w:t>Laurea</w:t>
            </w:r>
            <w:r w:rsidRPr="00633FEF">
              <w:rPr>
                <w:rFonts w:eastAsia="Calibri"/>
                <w:spacing w:val="-6"/>
              </w:rPr>
              <w:t xml:space="preserve"> </w:t>
            </w:r>
            <w:r w:rsidRPr="00633FEF">
              <w:rPr>
                <w:rFonts w:eastAsia="Calibri"/>
              </w:rPr>
              <w:t xml:space="preserve">triennale 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410"/>
        </w:trPr>
        <w:tc>
          <w:tcPr>
            <w:tcW w:w="2694" w:type="dxa"/>
            <w:vMerge/>
            <w:tcBorders>
              <w:top w:val="nil"/>
            </w:tcBorders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/>
              <w:rPr>
                <w:rFonts w:eastAsia="Calibri"/>
              </w:rPr>
            </w:pPr>
            <w:r w:rsidRPr="00633FEF">
              <w:rPr>
                <w:rFonts w:eastAsia="Calibri"/>
              </w:rPr>
              <w:t>Diploma</w:t>
            </w:r>
            <w:r w:rsidRPr="00633FEF">
              <w:rPr>
                <w:rFonts w:eastAsia="Calibri"/>
                <w:spacing w:val="3"/>
              </w:rPr>
              <w:t xml:space="preserve"> </w:t>
            </w:r>
            <w:r w:rsidRPr="00633FEF">
              <w:rPr>
                <w:rFonts w:eastAsia="Calibri"/>
              </w:rPr>
              <w:t xml:space="preserve">di Istruzione secondaria superiore 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6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ind w:right="439"/>
              <w:jc w:val="both"/>
              <w:rPr>
                <w:rFonts w:eastAsia="Calibri"/>
                <w:b/>
              </w:rPr>
            </w:pPr>
          </w:p>
          <w:p w:rsidR="00146B20" w:rsidRDefault="00146B20" w:rsidP="00146B20">
            <w:pPr>
              <w:spacing w:line="360" w:lineRule="auto"/>
              <w:ind w:right="439"/>
              <w:jc w:val="both"/>
              <w:rPr>
                <w:rFonts w:eastAsia="Calibri"/>
                <w:b/>
                <w:spacing w:val="1"/>
              </w:rPr>
            </w:pPr>
            <w:r w:rsidRPr="00633FEF">
              <w:rPr>
                <w:rFonts w:eastAsia="Calibri"/>
                <w:b/>
              </w:rPr>
              <w:t>ESPERIENZE</w:t>
            </w:r>
            <w:r w:rsidRPr="00633FEF">
              <w:rPr>
                <w:rFonts w:eastAsia="Calibri"/>
                <w:b/>
                <w:spacing w:val="1"/>
              </w:rPr>
              <w:t xml:space="preserve"> </w:t>
            </w:r>
          </w:p>
          <w:p w:rsidR="00146B20" w:rsidRPr="00633FEF" w:rsidRDefault="00146B20" w:rsidP="00146B20">
            <w:pPr>
              <w:spacing w:line="360" w:lineRule="auto"/>
              <w:ind w:right="439"/>
              <w:jc w:val="both"/>
              <w:rPr>
                <w:rFonts w:eastAsia="Calibri"/>
                <w:b/>
              </w:rPr>
            </w:pPr>
            <w:r w:rsidRPr="00633FEF">
              <w:rPr>
                <w:rFonts w:eastAsia="Calibri"/>
                <w:b/>
                <w:spacing w:val="-2"/>
              </w:rPr>
              <w:t>PROFESSIONALI</w:t>
            </w:r>
          </w:p>
        </w:tc>
        <w:tc>
          <w:tcPr>
            <w:tcW w:w="4961" w:type="dxa"/>
          </w:tcPr>
          <w:p w:rsidR="00146B20" w:rsidRPr="00146B20" w:rsidRDefault="00146B20" w:rsidP="00146B20">
            <w:pPr>
              <w:spacing w:line="360" w:lineRule="auto"/>
              <w:ind w:left="125" w:right="552"/>
              <w:rPr>
                <w:rFonts w:eastAsia="Calibri"/>
                <w:spacing w:val="3"/>
              </w:rPr>
            </w:pPr>
            <w:r w:rsidRPr="00633FEF">
              <w:rPr>
                <w:rFonts w:eastAsia="Calibri"/>
                <w:spacing w:val="-1"/>
              </w:rPr>
              <w:t xml:space="preserve">Incarichi </w:t>
            </w:r>
            <w:r w:rsidRPr="00633FEF">
              <w:rPr>
                <w:rFonts w:eastAsia="Calibri"/>
              </w:rPr>
              <w:t>svolti nell’ambito di progetti</w:t>
            </w:r>
            <w:r w:rsidRPr="00633FEF">
              <w:rPr>
                <w:rFonts w:eastAsia="Calibri"/>
                <w:spacing w:val="-2"/>
              </w:rPr>
              <w:t xml:space="preserve"> finanziati da Fondi comunitari, nazionali e/o regionali, quali </w:t>
            </w:r>
            <w:r w:rsidRPr="00633FEF">
              <w:rPr>
                <w:rFonts w:eastAsia="Calibri"/>
              </w:rPr>
              <w:t>PON/POR/PNRR/FAMI/Area</w:t>
            </w:r>
            <w:r w:rsidRPr="00633FEF">
              <w:rPr>
                <w:rFonts w:eastAsia="Calibri"/>
                <w:spacing w:val="-4"/>
              </w:rPr>
              <w:t xml:space="preserve"> </w:t>
            </w:r>
            <w:r w:rsidRPr="00633FEF">
              <w:rPr>
                <w:rFonts w:eastAsia="Calibri"/>
              </w:rPr>
              <w:t>a</w:t>
            </w:r>
            <w:r w:rsidRPr="00633FEF">
              <w:rPr>
                <w:rFonts w:eastAsia="Calibri"/>
                <w:spacing w:val="2"/>
              </w:rPr>
              <w:t xml:space="preserve"> </w:t>
            </w:r>
            <w:r w:rsidRPr="00633FEF">
              <w:rPr>
                <w:rFonts w:eastAsia="Calibri"/>
              </w:rPr>
              <w:t>rischio, etc.</w:t>
            </w:r>
            <w:r w:rsidRPr="00633FEF">
              <w:rPr>
                <w:rFonts w:eastAsia="Calibri"/>
                <w:spacing w:val="3"/>
              </w:rPr>
              <w:t xml:space="preserve"> </w:t>
            </w:r>
            <w:r w:rsidRPr="00633FEF">
              <w:rPr>
                <w:rFonts w:eastAsia="Calibri"/>
                <w:b/>
              </w:rPr>
              <w:t>(Max</w:t>
            </w:r>
            <w:r w:rsidRPr="00633FEF">
              <w:rPr>
                <w:rFonts w:eastAsia="Calibri"/>
                <w:b/>
                <w:spacing w:val="-3"/>
              </w:rPr>
              <w:t xml:space="preserve"> </w:t>
            </w:r>
            <w:r w:rsidRPr="00633FEF">
              <w:rPr>
                <w:rFonts w:eastAsia="Calibri"/>
                <w:b/>
              </w:rPr>
              <w:t>3</w:t>
            </w:r>
            <w:r w:rsidRPr="00633FEF">
              <w:rPr>
                <w:rFonts w:eastAsia="Calibri"/>
                <w:b/>
                <w:spacing w:val="-4"/>
              </w:rPr>
              <w:t xml:space="preserve"> </w:t>
            </w:r>
            <w:r w:rsidRPr="00633FEF">
              <w:rPr>
                <w:rFonts w:eastAsia="Calibri"/>
                <w:b/>
              </w:rPr>
              <w:t>esperienze)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ind w:left="125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6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</w:rPr>
            </w:pPr>
            <w:r w:rsidRPr="00633FEF">
              <w:rPr>
                <w:rFonts w:eastAsia="Calibri"/>
                <w:spacing w:val="-1"/>
              </w:rPr>
              <w:t xml:space="preserve">Incarichi </w:t>
            </w:r>
            <w:r w:rsidRPr="00633FEF">
              <w:rPr>
                <w:rFonts w:eastAsia="Calibri"/>
              </w:rPr>
              <w:t>svolti all’interno dell’Istituzione scolastica come figure di sistema (es: Referenti territoriali, FF.SS., Referente progetti, etc.)</w:t>
            </w:r>
          </w:p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  <w:spacing w:val="-1"/>
              </w:rPr>
            </w:pPr>
            <w:r w:rsidRPr="00633FEF">
              <w:rPr>
                <w:rFonts w:eastAsia="Calibri"/>
                <w:b/>
              </w:rPr>
              <w:lastRenderedPageBreak/>
              <w:t>(Max</w:t>
            </w:r>
            <w:r w:rsidRPr="00633FEF">
              <w:rPr>
                <w:rFonts w:eastAsia="Calibri"/>
                <w:b/>
                <w:spacing w:val="-3"/>
              </w:rPr>
              <w:t xml:space="preserve"> </w:t>
            </w:r>
            <w:r w:rsidRPr="00633FEF">
              <w:rPr>
                <w:rFonts w:eastAsia="Calibri"/>
                <w:b/>
              </w:rPr>
              <w:t>3</w:t>
            </w:r>
            <w:r w:rsidRPr="00633FEF">
              <w:rPr>
                <w:rFonts w:eastAsia="Calibri"/>
                <w:b/>
                <w:spacing w:val="-4"/>
              </w:rPr>
              <w:t xml:space="preserve"> </w:t>
            </w:r>
            <w:r w:rsidRPr="00633FEF">
              <w:rPr>
                <w:rFonts w:eastAsia="Calibri"/>
                <w:b/>
              </w:rPr>
              <w:t>esperienze)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146B20" w:rsidRPr="00633FEF" w:rsidTr="00146B20">
        <w:trPr>
          <w:trHeight w:val="6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</w:rPr>
            </w:pPr>
            <w:r w:rsidRPr="00633FEF">
              <w:rPr>
                <w:rFonts w:eastAsia="Calibri"/>
                <w:spacing w:val="-1"/>
              </w:rPr>
              <w:t xml:space="preserve">Incarichi </w:t>
            </w:r>
            <w:r w:rsidRPr="00633FEF">
              <w:rPr>
                <w:rFonts w:eastAsia="Calibri"/>
              </w:rPr>
              <w:t>svolti presso altre Istituzioni scolastiche come figure di sistema (es: Responsabili di plesso, FF.SS., Referente progetti, etc.)</w:t>
            </w:r>
          </w:p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  <w:spacing w:val="-1"/>
              </w:rPr>
            </w:pPr>
            <w:r w:rsidRPr="00633FEF">
              <w:rPr>
                <w:rFonts w:eastAsia="Calibri"/>
                <w:b/>
              </w:rPr>
              <w:t>(Max</w:t>
            </w:r>
            <w:r w:rsidRPr="00633FEF">
              <w:rPr>
                <w:rFonts w:eastAsia="Calibri"/>
                <w:b/>
                <w:spacing w:val="-3"/>
              </w:rPr>
              <w:t xml:space="preserve"> </w:t>
            </w:r>
            <w:r w:rsidRPr="00633FEF">
              <w:rPr>
                <w:rFonts w:eastAsia="Calibri"/>
                <w:b/>
              </w:rPr>
              <w:t>3</w:t>
            </w:r>
            <w:r w:rsidRPr="00633FEF">
              <w:rPr>
                <w:rFonts w:eastAsia="Calibri"/>
                <w:b/>
                <w:spacing w:val="-4"/>
              </w:rPr>
              <w:t xml:space="preserve"> </w:t>
            </w:r>
            <w:r w:rsidRPr="00633FEF">
              <w:rPr>
                <w:rFonts w:eastAsia="Calibri"/>
                <w:b/>
              </w:rPr>
              <w:t>esperienze)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146B20" w:rsidRPr="00633FEF" w:rsidTr="00146B20">
        <w:trPr>
          <w:trHeight w:val="6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spacing w:line="360" w:lineRule="auto"/>
              <w:ind w:left="125" w:right="552"/>
              <w:rPr>
                <w:rFonts w:eastAsia="Calibri"/>
                <w:spacing w:val="-1"/>
              </w:rPr>
            </w:pPr>
            <w:r w:rsidRPr="00633FEF">
              <w:rPr>
                <w:rFonts w:eastAsia="Calibri"/>
                <w:spacing w:val="-1"/>
              </w:rPr>
              <w:t xml:space="preserve">Animatore digitale nell’Istituzione di appartenenza e/o in altre Istituzioni scolastiche </w:t>
            </w:r>
            <w:r w:rsidRPr="00633FEF">
              <w:rPr>
                <w:rFonts w:eastAsia="Calibri"/>
                <w:b/>
                <w:spacing w:val="-1"/>
              </w:rPr>
              <w:t>(Max 3 esperienze)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11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ind w:left="125" w:right="448"/>
              <w:jc w:val="both"/>
              <w:rPr>
                <w:rFonts w:eastAsia="Calibri"/>
                <w:b/>
              </w:rPr>
            </w:pPr>
            <w:r w:rsidRPr="00633FEF">
              <w:rPr>
                <w:rFonts w:eastAsia="Calibri"/>
                <w:b/>
              </w:rPr>
              <w:t>COMPETENZE</w:t>
            </w:r>
            <w:r w:rsidRPr="00633FEF">
              <w:rPr>
                <w:rFonts w:eastAsia="Calibri"/>
                <w:b/>
                <w:spacing w:val="1"/>
              </w:rPr>
              <w:t xml:space="preserve"> </w:t>
            </w:r>
            <w:r w:rsidRPr="00633FEF">
              <w:rPr>
                <w:rFonts w:eastAsia="Calibri"/>
                <w:b/>
                <w:spacing w:val="-2"/>
              </w:rPr>
              <w:t>INFORMATICHE</w:t>
            </w:r>
          </w:p>
        </w:tc>
        <w:tc>
          <w:tcPr>
            <w:tcW w:w="4961" w:type="dxa"/>
          </w:tcPr>
          <w:p w:rsidR="00146B20" w:rsidRPr="00633FEF" w:rsidRDefault="00146B20" w:rsidP="00146B20">
            <w:pPr>
              <w:tabs>
                <w:tab w:val="left" w:pos="1546"/>
                <w:tab w:val="left" w:pos="3667"/>
              </w:tabs>
              <w:spacing w:line="360" w:lineRule="auto"/>
              <w:ind w:left="125" w:right="-37"/>
              <w:rPr>
                <w:rFonts w:eastAsia="Calibri"/>
              </w:rPr>
            </w:pPr>
            <w:r w:rsidRPr="00633FEF">
              <w:rPr>
                <w:rFonts w:eastAsia="Calibri"/>
              </w:rPr>
              <w:t>Certificazioni informatiche:</w:t>
            </w:r>
            <w:r w:rsidRPr="00633FEF">
              <w:rPr>
                <w:rFonts w:eastAsia="Calibri"/>
                <w:spacing w:val="1"/>
              </w:rPr>
              <w:t xml:space="preserve"> </w:t>
            </w:r>
            <w:r w:rsidRPr="00633FEF">
              <w:rPr>
                <w:rFonts w:eastAsia="Calibri"/>
              </w:rPr>
              <w:t xml:space="preserve">ECDL, </w:t>
            </w:r>
            <w:r w:rsidRPr="00633FEF">
              <w:rPr>
                <w:rFonts w:eastAsia="Calibri"/>
                <w:spacing w:val="-2"/>
              </w:rPr>
              <w:t xml:space="preserve">EIPASS, </w:t>
            </w:r>
            <w:r w:rsidRPr="00633FEF">
              <w:rPr>
                <w:rFonts w:eastAsia="Calibri"/>
                <w:spacing w:val="-1"/>
              </w:rPr>
              <w:t xml:space="preserve">altre </w:t>
            </w:r>
            <w:r w:rsidRPr="00633FEF">
              <w:rPr>
                <w:rFonts w:eastAsia="Calibri"/>
              </w:rPr>
              <w:t>certificazioni</w:t>
            </w:r>
          </w:p>
          <w:p w:rsidR="00146B20" w:rsidRPr="00633FEF" w:rsidRDefault="00146B20" w:rsidP="00146B20">
            <w:pPr>
              <w:spacing w:line="360" w:lineRule="auto"/>
              <w:ind w:left="125"/>
              <w:rPr>
                <w:rFonts w:eastAsia="Calibri"/>
                <w:b/>
              </w:rPr>
            </w:pPr>
            <w:r w:rsidRPr="00633FEF">
              <w:rPr>
                <w:rFonts w:eastAsia="Calibri"/>
                <w:b/>
              </w:rPr>
              <w:t>(Max</w:t>
            </w:r>
            <w:r w:rsidRPr="00633FEF">
              <w:rPr>
                <w:rFonts w:eastAsia="Calibri"/>
                <w:b/>
                <w:spacing w:val="-7"/>
              </w:rPr>
              <w:t xml:space="preserve"> </w:t>
            </w:r>
            <w:r w:rsidRPr="00633FEF">
              <w:rPr>
                <w:rFonts w:eastAsia="Calibri"/>
                <w:b/>
              </w:rPr>
              <w:t>3</w:t>
            </w:r>
            <w:r w:rsidRPr="00633FEF">
              <w:rPr>
                <w:rFonts w:eastAsia="Calibri"/>
                <w:b/>
                <w:spacing w:val="-7"/>
              </w:rPr>
              <w:t xml:space="preserve"> </w:t>
            </w:r>
            <w:r w:rsidRPr="00633FEF">
              <w:rPr>
                <w:rFonts w:eastAsia="Calibri"/>
                <w:b/>
              </w:rPr>
              <w:t>titoli)</w:t>
            </w: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rPr>
                <w:rFonts w:eastAsia="Calibri"/>
                <w:b/>
              </w:rPr>
            </w:pPr>
          </w:p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146B20" w:rsidRPr="00633FEF" w:rsidTr="00146B20">
        <w:trPr>
          <w:trHeight w:val="1160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ind w:left="125" w:right="448"/>
              <w:jc w:val="both"/>
              <w:rPr>
                <w:rFonts w:eastAsia="Calibri"/>
                <w:b/>
              </w:rPr>
            </w:pPr>
            <w:r w:rsidRPr="00633FEF">
              <w:rPr>
                <w:rFonts w:eastAsia="Calibri"/>
                <w:b/>
              </w:rPr>
              <w:t>COMPETENZE</w:t>
            </w:r>
            <w:r w:rsidRPr="00633FEF">
              <w:rPr>
                <w:rFonts w:eastAsia="Calibri"/>
                <w:b/>
                <w:spacing w:val="1"/>
              </w:rPr>
              <w:t xml:space="preserve"> </w:t>
            </w:r>
            <w:r w:rsidRPr="00633FEF">
              <w:rPr>
                <w:rFonts w:eastAsia="Calibri"/>
                <w:b/>
                <w:spacing w:val="-2"/>
              </w:rPr>
              <w:t>LINGUISTICHE</w:t>
            </w:r>
          </w:p>
        </w:tc>
        <w:tc>
          <w:tcPr>
            <w:tcW w:w="49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46"/>
            </w:tblGrid>
            <w:tr w:rsidR="00146B20" w:rsidRPr="00633FEF" w:rsidTr="005E4ED5">
              <w:trPr>
                <w:trHeight w:val="138"/>
              </w:trPr>
              <w:tc>
                <w:tcPr>
                  <w:tcW w:w="3946" w:type="dxa"/>
                </w:tcPr>
                <w:p w:rsidR="00146B20" w:rsidRPr="00633FEF" w:rsidRDefault="00146B20" w:rsidP="00146B20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ind w:right="-2484"/>
                    <w:rPr>
                      <w:rFonts w:eastAsiaTheme="minorHAnsi"/>
                      <w:color w:val="000000"/>
                    </w:rPr>
                  </w:pPr>
                  <w:r w:rsidRPr="00633FEF">
                    <w:rPr>
                      <w:rFonts w:eastAsiaTheme="minorHAnsi"/>
                    </w:rPr>
                    <w:t xml:space="preserve">Certificazione linguistica Inglese </w:t>
                  </w:r>
                  <w:r w:rsidRPr="00633FEF">
                    <w:rPr>
                      <w:rFonts w:eastAsiaTheme="minorHAnsi"/>
                      <w:color w:val="000000"/>
                    </w:rPr>
                    <w:t xml:space="preserve">B1 </w:t>
                  </w:r>
                </w:p>
                <w:p w:rsidR="00146B20" w:rsidRPr="00633FEF" w:rsidRDefault="00146B20" w:rsidP="00146B20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ind w:right="-2484"/>
                    <w:rPr>
                      <w:rFonts w:eastAsiaTheme="minorHAnsi"/>
                      <w:color w:val="000000"/>
                    </w:rPr>
                  </w:pPr>
                  <w:r w:rsidRPr="00633FEF">
                    <w:rPr>
                      <w:rFonts w:eastAsiaTheme="minorHAnsi"/>
                    </w:rPr>
                    <w:t xml:space="preserve">Certificazione linguistica Inglese </w:t>
                  </w:r>
                  <w:r w:rsidRPr="00633FEF">
                    <w:rPr>
                      <w:rFonts w:eastAsiaTheme="minorHAnsi"/>
                      <w:color w:val="000000"/>
                    </w:rPr>
                    <w:t xml:space="preserve">B2 </w:t>
                  </w:r>
                </w:p>
                <w:p w:rsidR="00146B20" w:rsidRPr="00633FEF" w:rsidRDefault="00146B20" w:rsidP="00146B20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ind w:right="-2484"/>
                    <w:rPr>
                      <w:rFonts w:eastAsiaTheme="minorHAnsi"/>
                      <w:color w:val="000000"/>
                    </w:rPr>
                  </w:pPr>
                  <w:r w:rsidRPr="00633FEF">
                    <w:rPr>
                      <w:rFonts w:eastAsiaTheme="minorHAnsi"/>
                    </w:rPr>
                    <w:t xml:space="preserve">Certificazione linguistica Inglese </w:t>
                  </w:r>
                  <w:r w:rsidRPr="00633FEF">
                    <w:rPr>
                      <w:rFonts w:eastAsiaTheme="minorHAnsi"/>
                      <w:color w:val="000000"/>
                    </w:rPr>
                    <w:t xml:space="preserve">C1 </w:t>
                  </w:r>
                </w:p>
                <w:p w:rsidR="00146B20" w:rsidRPr="00633FEF" w:rsidRDefault="00146B20" w:rsidP="00146B20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ind w:right="-2484"/>
                    <w:rPr>
                      <w:rFonts w:eastAsiaTheme="minorHAnsi"/>
                      <w:i/>
                      <w:color w:val="000000"/>
                    </w:rPr>
                  </w:pPr>
                  <w:r w:rsidRPr="00633FEF">
                    <w:rPr>
                      <w:rFonts w:eastAsiaTheme="minorHAnsi"/>
                      <w:i/>
                      <w:color w:val="000000"/>
                    </w:rPr>
                    <w:t>Si valuta una sola certificazione</w:t>
                  </w:r>
                </w:p>
              </w:tc>
            </w:tr>
          </w:tbl>
          <w:p w:rsidR="00146B20" w:rsidRPr="00633FEF" w:rsidRDefault="00146B20" w:rsidP="00146B20">
            <w:pPr>
              <w:tabs>
                <w:tab w:val="left" w:pos="1546"/>
                <w:tab w:val="left" w:pos="3667"/>
              </w:tabs>
              <w:spacing w:line="360" w:lineRule="auto"/>
              <w:ind w:left="125" w:right="-37"/>
              <w:rPr>
                <w:rFonts w:eastAsia="Calibri"/>
              </w:rPr>
            </w:pP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  <w:tr w:rsidR="00146B20" w:rsidRPr="00633FEF" w:rsidTr="00146B20">
        <w:trPr>
          <w:trHeight w:val="555"/>
        </w:trPr>
        <w:tc>
          <w:tcPr>
            <w:tcW w:w="2694" w:type="dxa"/>
          </w:tcPr>
          <w:p w:rsidR="00146B20" w:rsidRPr="00633FEF" w:rsidRDefault="00146B20" w:rsidP="00146B20">
            <w:pPr>
              <w:spacing w:line="360" w:lineRule="auto"/>
              <w:ind w:left="125" w:right="448"/>
              <w:jc w:val="both"/>
              <w:rPr>
                <w:rFonts w:eastAsia="Calibri"/>
                <w:b/>
              </w:rPr>
            </w:pPr>
          </w:p>
        </w:tc>
        <w:tc>
          <w:tcPr>
            <w:tcW w:w="4961" w:type="dxa"/>
          </w:tcPr>
          <w:p w:rsidR="00146B20" w:rsidRPr="00633FEF" w:rsidRDefault="00146B20" w:rsidP="00146B20">
            <w:pPr>
              <w:tabs>
                <w:tab w:val="left" w:pos="1546"/>
                <w:tab w:val="left" w:pos="3667"/>
              </w:tabs>
              <w:spacing w:line="360" w:lineRule="auto"/>
              <w:ind w:left="125" w:right="-37"/>
              <w:rPr>
                <w:rFonts w:eastAsia="Calibri"/>
              </w:rPr>
            </w:pPr>
          </w:p>
        </w:tc>
        <w:tc>
          <w:tcPr>
            <w:tcW w:w="1559" w:type="dxa"/>
          </w:tcPr>
          <w:p w:rsidR="00146B20" w:rsidRPr="00633FEF" w:rsidRDefault="00146B20" w:rsidP="00146B20">
            <w:pPr>
              <w:spacing w:line="360" w:lineRule="auto"/>
              <w:rPr>
                <w:rFonts w:eastAsia="Calibri"/>
                <w:b/>
              </w:rPr>
            </w:pPr>
          </w:p>
        </w:tc>
        <w:tc>
          <w:tcPr>
            <w:tcW w:w="1418" w:type="dxa"/>
          </w:tcPr>
          <w:p w:rsidR="00146B20" w:rsidRPr="00633FEF" w:rsidRDefault="00146B20" w:rsidP="00146B20">
            <w:pPr>
              <w:spacing w:line="360" w:lineRule="auto"/>
              <w:rPr>
                <w:rFonts w:eastAsia="Calibri"/>
                <w:b/>
              </w:rPr>
            </w:pPr>
          </w:p>
        </w:tc>
      </w:tr>
      <w:tr w:rsidR="00146B20" w:rsidRPr="00633FEF" w:rsidTr="00146B20">
        <w:trPr>
          <w:trHeight w:val="450"/>
        </w:trPr>
        <w:tc>
          <w:tcPr>
            <w:tcW w:w="7655" w:type="dxa"/>
            <w:gridSpan w:val="2"/>
            <w:shd w:val="clear" w:color="auto" w:fill="D9DFF3"/>
          </w:tcPr>
          <w:p w:rsidR="00146B20" w:rsidRPr="00633FEF" w:rsidRDefault="00146B20" w:rsidP="00146B20">
            <w:pPr>
              <w:spacing w:line="360" w:lineRule="auto"/>
              <w:ind w:left="125"/>
              <w:jc w:val="both"/>
              <w:rPr>
                <w:rFonts w:eastAsia="Calibri"/>
                <w:b/>
              </w:rPr>
            </w:pPr>
            <w:r w:rsidRPr="00633FEF">
              <w:rPr>
                <w:rFonts w:eastAsia="Calibri"/>
                <w:b/>
                <w:spacing w:val="-1"/>
              </w:rPr>
              <w:t>Punteggio</w:t>
            </w:r>
            <w:r w:rsidRPr="00633FEF">
              <w:rPr>
                <w:rFonts w:eastAsia="Calibri"/>
                <w:b/>
                <w:spacing w:val="-10"/>
              </w:rPr>
              <w:t xml:space="preserve"> </w:t>
            </w:r>
            <w:r w:rsidRPr="00633FEF">
              <w:rPr>
                <w:rFonts w:eastAsia="Calibri"/>
                <w:b/>
              </w:rPr>
              <w:t>totale</w:t>
            </w:r>
          </w:p>
        </w:tc>
        <w:tc>
          <w:tcPr>
            <w:tcW w:w="1559" w:type="dxa"/>
            <w:shd w:val="clear" w:color="auto" w:fill="D9DFF3"/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418" w:type="dxa"/>
            <w:shd w:val="clear" w:color="auto" w:fill="D9DFF3"/>
          </w:tcPr>
          <w:p w:rsidR="00146B20" w:rsidRPr="00633FEF" w:rsidRDefault="00146B20" w:rsidP="00146B20">
            <w:pPr>
              <w:spacing w:line="360" w:lineRule="auto"/>
              <w:jc w:val="both"/>
              <w:rPr>
                <w:rFonts w:eastAsia="Calibri"/>
                <w:b/>
                <w:spacing w:val="-1"/>
              </w:rPr>
            </w:pPr>
          </w:p>
        </w:tc>
      </w:tr>
      <w:bookmarkEnd w:id="6"/>
    </w:tbl>
    <w:p w:rsidR="00DF44A3" w:rsidRDefault="00DF44A3" w:rsidP="00DF44A3"/>
    <w:p w:rsidR="00DF44A3" w:rsidRPr="00A451C5" w:rsidRDefault="00DF44A3" w:rsidP="00DF44A3"/>
    <w:p w:rsidR="00DF44A3" w:rsidRPr="00A451C5" w:rsidRDefault="00DF44A3" w:rsidP="00DF44A3"/>
    <w:p w:rsidR="00DF44A3" w:rsidRPr="00A451C5" w:rsidRDefault="00DF44A3" w:rsidP="00DF44A3"/>
    <w:p w:rsidR="00DF44A3" w:rsidRDefault="00DF44A3" w:rsidP="00DF44A3"/>
    <w:p w:rsidR="00DF44A3" w:rsidRPr="00A451C5" w:rsidRDefault="00DF44A3" w:rsidP="00DF44A3"/>
    <w:p w:rsidR="00794B47" w:rsidRDefault="00EF1D1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____________________, data __________ </w:t>
      </w:r>
    </w:p>
    <w:p w:rsidR="00794B47" w:rsidRDefault="00EF1D1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94B47" w:rsidRDefault="00794B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94B47" w:rsidRDefault="00794B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94B47" w:rsidRDefault="00EF1D1A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Firma</w:t>
      </w:r>
    </w:p>
    <w:p w:rsidR="00794B47" w:rsidRDefault="00794B47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:rsidR="00794B47" w:rsidRDefault="00EF1D1A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tbl>
      <w:tblPr>
        <w:tblW w:w="3946" w:type="dxa"/>
        <w:tblLayout w:type="fixed"/>
        <w:tblLook w:val="0000" w:firstRow="0" w:lastRow="0" w:firstColumn="0" w:lastColumn="0" w:noHBand="0" w:noVBand="0"/>
      </w:tblPr>
      <w:tblGrid>
        <w:gridCol w:w="3946"/>
      </w:tblGrid>
      <w:tr w:rsidR="00EF1D1A" w:rsidTr="00EF1D1A">
        <w:trPr>
          <w:trHeight w:val="138"/>
        </w:trPr>
        <w:tc>
          <w:tcPr>
            <w:tcW w:w="3946" w:type="dxa"/>
          </w:tcPr>
          <w:p w:rsidR="00EF1D1A" w:rsidRDefault="00EF1D1A" w:rsidP="00EF1D1A">
            <w:pPr>
              <w:ind w:right="-2484"/>
              <w:jc w:val="both"/>
              <w:rPr>
                <w:rFonts w:eastAsiaTheme="minorHAnsi"/>
                <w:color w:val="000000"/>
              </w:rPr>
            </w:pPr>
          </w:p>
          <w:p w:rsidR="00EF1D1A" w:rsidRPr="00EF1D1A" w:rsidRDefault="00EF1D1A" w:rsidP="00EF1D1A">
            <w:pPr>
              <w:ind w:right="-2484"/>
              <w:jc w:val="both"/>
              <w:rPr>
                <w:rFonts w:eastAsiaTheme="minorHAnsi"/>
                <w:i/>
                <w:color w:val="000000"/>
                <w:sz w:val="20"/>
                <w:szCs w:val="20"/>
              </w:rPr>
            </w:pPr>
          </w:p>
          <w:p w:rsidR="00EF1D1A" w:rsidRDefault="00EF1D1A" w:rsidP="00EF1D1A">
            <w:pPr>
              <w:ind w:right="-2484"/>
              <w:jc w:val="both"/>
              <w:rPr>
                <w:rFonts w:eastAsiaTheme="minorHAnsi"/>
                <w:color w:val="000000"/>
              </w:rPr>
            </w:pPr>
          </w:p>
          <w:p w:rsidR="00EF1D1A" w:rsidRDefault="00EF1D1A" w:rsidP="00EF1D1A">
            <w:pPr>
              <w:jc w:val="both"/>
              <w:rPr>
                <w:rFonts w:eastAsiaTheme="minorHAnsi"/>
                <w:color w:val="000000"/>
              </w:rPr>
            </w:pPr>
          </w:p>
        </w:tc>
      </w:tr>
    </w:tbl>
    <w:p w:rsidR="00794B47" w:rsidRDefault="00794B47">
      <w:pPr>
        <w:rPr>
          <w:sz w:val="24"/>
          <w:szCs w:val="24"/>
        </w:rPr>
      </w:pPr>
    </w:p>
    <w:sectPr w:rsidR="00794B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40" w:h="16860"/>
      <w:pgMar w:top="777" w:right="1025" w:bottom="777" w:left="709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36F" w:rsidRDefault="00EF1D1A">
      <w:r>
        <w:separator/>
      </w:r>
    </w:p>
  </w:endnote>
  <w:endnote w:type="continuationSeparator" w:id="0">
    <w:p w:rsidR="00E1636F" w:rsidRDefault="00EF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36F" w:rsidRDefault="00EF1D1A">
      <w:r>
        <w:separator/>
      </w:r>
    </w:p>
  </w:footnote>
  <w:footnote w:type="continuationSeparator" w:id="0">
    <w:p w:rsidR="00E1636F" w:rsidRDefault="00EF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B47" w:rsidRDefault="00794B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7"/>
    <w:rsid w:val="00146B20"/>
    <w:rsid w:val="00633FEF"/>
    <w:rsid w:val="00794B47"/>
    <w:rsid w:val="00DF44A3"/>
    <w:rsid w:val="00E1636F"/>
    <w:rsid w:val="00E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F880E"/>
  <w15:docId w15:val="{4F84CDA3-4C18-40A1-B090-19495C94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37E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537E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spacing w:before="90"/>
      <w:ind w:right="111"/>
      <w:jc w:val="right"/>
    </w:pPr>
    <w:rPr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537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537E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33FEF"/>
    <w:pPr>
      <w:widowControl w:val="0"/>
      <w:suppressAutoHyphens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146B20"/>
    <w:rPr>
      <w:rFonts w:ascii="Times New Roman" w:eastAsia="Times New Roman" w:hAnsi="Times New Roman" w:cs="Times New Roman"/>
      <w:i/>
      <w:iCs/>
      <w:sz w:val="24"/>
      <w:szCs w:val="24"/>
      <w:lang w:val="it-IT"/>
    </w:rPr>
  </w:style>
  <w:style w:type="character" w:customStyle="1" w:styleId="ListLabel11">
    <w:name w:val="ListLabel 11"/>
    <w:qFormat/>
    <w:rsid w:val="00146B20"/>
    <w:rPr>
      <w:rFonts w:ascii="Bodoni" w:eastAsia="Bodoni" w:hAnsi="Bodoni" w:cs="Bodoni"/>
      <w:b w:val="0"/>
      <w:i w:val="0"/>
      <w:caps w:val="0"/>
      <w:smallCaps w:val="0"/>
      <w:strike w:val="0"/>
      <w:dstrike w:val="0"/>
      <w:color w:val="0000FF"/>
      <w:position w:val="0"/>
      <w:sz w:val="20"/>
      <w:szCs w:val="20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LIQUIDAZIONE COMPENSI PROGETO ERASMUS_2020-1-NO01-KA229-076439_5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LIQUIDAZIONE COMPENSI PROGETO ERASMUS_2020-1-NO01-KA229-076439_5</dc:title>
  <dc:subject/>
  <dc:creator>dsga</dc:creator>
  <dc:description/>
  <cp:lastModifiedBy>vicaria </cp:lastModifiedBy>
  <cp:revision>9</cp:revision>
  <dcterms:created xsi:type="dcterms:W3CDTF">2024-09-17T11:48:00Z</dcterms:created>
  <dcterms:modified xsi:type="dcterms:W3CDTF">2025-01-22T18:28:00Z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