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7680" w14:textId="77777777" w:rsidR="00245A90" w:rsidRPr="00F97B60" w:rsidRDefault="00245A90" w:rsidP="003F0D03">
      <w:pPr>
        <w:widowControl w:val="0"/>
        <w:suppressAutoHyphens/>
        <w:autoSpaceDE w:val="0"/>
        <w:spacing w:line="276" w:lineRule="auto"/>
        <w:ind w:left="1276" w:hanging="1276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partecipazione </w:t>
      </w:r>
      <w:r w:rsid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personale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interno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3F0D03" w:rsidRPr="003F0D0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Comunità di pratiche</w:t>
      </w:r>
      <w:r w:rsidR="007274D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per l’apprendimento</w:t>
      </w:r>
      <w:r w:rsidR="003F0D03" w:rsidRPr="003F0D03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(D.M. 66/2023</w:t>
      </w:r>
      <w:r w:rsidR="003F0D03" w:rsidRPr="003F0D03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</w:p>
    <w:p w14:paraId="6739E909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33ADE49F" w14:textId="77777777" w:rsidR="00245A90" w:rsidRDefault="00245A90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128863F" w14:textId="7B7CD9F1" w:rsidR="003F0D03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>ntonio Malfatti</w:t>
      </w:r>
      <w:r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14:paraId="7AB2FA98" w14:textId="01F95C70" w:rsidR="003F0D03" w:rsidRPr="00C20594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Contigliano - </w:t>
      </w:r>
      <w:r>
        <w:rPr>
          <w:rFonts w:asciiTheme="minorHAnsi" w:eastAsiaTheme="minorEastAsia" w:hAnsiTheme="minorHAnsi" w:cstheme="minorHAnsi"/>
          <w:sz w:val="22"/>
          <w:szCs w:val="22"/>
        </w:rPr>
        <w:t>Rieti</w:t>
      </w:r>
    </w:p>
    <w:p w14:paraId="3F44A602" w14:textId="77777777" w:rsidR="00245A90" w:rsidRPr="003C568F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10"/>
          <w:szCs w:val="10"/>
        </w:rPr>
      </w:pPr>
    </w:p>
    <w:p w14:paraId="47A1804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9C21C2D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46BFA6A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169AA1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DAE0D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694E20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547528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C34DC4E" w14:textId="77777777" w:rsidR="00245A90" w:rsidRPr="003F0D03" w:rsidRDefault="00245A90" w:rsidP="00712EDB">
      <w:pPr>
        <w:autoSpaceDE w:val="0"/>
        <w:spacing w:line="36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3F0D03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61E33F7E" w14:textId="77777777" w:rsidR="00B32E09" w:rsidRDefault="00F22D67" w:rsidP="00B32E09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HAnsi"/>
          <w:sz w:val="22"/>
          <w:szCs w:val="22"/>
        </w:rPr>
      </w:pPr>
      <w:r w:rsidRPr="003F0D03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3F0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3F0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0D03" w:rsidRPr="003F0D03">
        <w:rPr>
          <w:rFonts w:asciiTheme="minorHAnsi" w:hAnsiTheme="minorHAnsi" w:cstheme="minorHAnsi"/>
          <w:bCs/>
          <w:sz w:val="22"/>
          <w:szCs w:val="22"/>
        </w:rPr>
        <w:t xml:space="preserve">all’interno della </w:t>
      </w:r>
      <w:r w:rsidR="003F0D03" w:rsidRPr="0025331F">
        <w:rPr>
          <w:rFonts w:asciiTheme="minorHAnsi" w:hAnsiTheme="minorHAnsi" w:cstheme="minorHAnsi"/>
          <w:b/>
          <w:bCs/>
          <w:sz w:val="22"/>
          <w:szCs w:val="22"/>
        </w:rPr>
        <w:t>Comunità di Pratiche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C568F" w:rsidRPr="003C568F">
        <w:rPr>
          <w:rFonts w:asciiTheme="minorHAnsi" w:eastAsiaTheme="minorEastAsia" w:hAnsiTheme="minorHAnsi" w:cstheme="minorHAnsi"/>
          <w:b/>
          <w:sz w:val="22"/>
          <w:szCs w:val="22"/>
        </w:rPr>
        <w:t>per l’apprendimento</w:t>
      </w:r>
      <w:r w:rsidR="003C568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44EBE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a valere sul progetto PNRR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</w:rPr>
        <w:t>D. M. 66/2023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di cui all’avviso pubblico prot. n.</w:t>
      </w:r>
      <w:r w:rsidR="002B2E49">
        <w:rPr>
          <w:rFonts w:asciiTheme="minorHAnsi" w:eastAsiaTheme="minorEastAsia" w:hAnsiTheme="minorHAnsi" w:cstheme="minorHAnsi"/>
          <w:sz w:val="22"/>
          <w:szCs w:val="22"/>
        </w:rPr>
        <w:t xml:space="preserve"> 8951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568FE">
        <w:rPr>
          <w:rFonts w:asciiTheme="minorHAnsi" w:eastAsiaTheme="minorEastAsia" w:hAnsiTheme="minorHAnsi" w:cstheme="minorHAnsi"/>
          <w:sz w:val="22"/>
          <w:szCs w:val="22"/>
        </w:rPr>
        <w:t>del</w:t>
      </w:r>
      <w:r w:rsidR="002B2E49">
        <w:rPr>
          <w:rFonts w:asciiTheme="minorHAnsi" w:eastAsiaTheme="minorEastAsia" w:hAnsiTheme="minorHAnsi" w:cstheme="minorHAnsi"/>
          <w:sz w:val="22"/>
          <w:szCs w:val="22"/>
        </w:rPr>
        <w:t xml:space="preserve"> 21/11/2024</w:t>
      </w:r>
      <w:r w:rsidR="009568FE">
        <w:rPr>
          <w:rFonts w:asciiTheme="minorHAnsi" w:eastAsiaTheme="minorEastAsia" w:hAnsiTheme="minorHAnsi" w:cstheme="minorHAnsi"/>
          <w:sz w:val="22"/>
          <w:szCs w:val="22"/>
        </w:rPr>
        <w:t>: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bookmarkStart w:id="0" w:name="_Hlk182672296"/>
    </w:p>
    <w:p w14:paraId="601173B7" w14:textId="630C1735" w:rsidR="00B32E09" w:rsidRDefault="00B32E09" w:rsidP="00B32E09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i/>
          <w:iCs/>
          <w:lang w:eastAsia="en-US"/>
        </w:rPr>
        <w:t xml:space="preserve">CNP: </w:t>
      </w:r>
      <w:r>
        <w:rPr>
          <w:rFonts w:asciiTheme="minorHAnsi" w:hAnsiTheme="minorHAnsi" w:cstheme="minorHAnsi"/>
          <w:b/>
        </w:rPr>
        <w:t xml:space="preserve">- </w:t>
      </w:r>
      <w:bookmarkStart w:id="1" w:name="_Hlk183527071"/>
      <w:bookmarkStart w:id="2" w:name="_Hlk183522420"/>
      <w:r>
        <w:rPr>
          <w:rFonts w:asciiTheme="minorHAnsi" w:hAnsiTheme="minorHAnsi" w:cstheme="minorHAnsi"/>
          <w:b/>
        </w:rPr>
        <w:t>M4C1I2.1-2023-1222-P-44607</w:t>
      </w:r>
      <w:bookmarkEnd w:id="1"/>
    </w:p>
    <w:bookmarkEnd w:id="2"/>
    <w:p w14:paraId="189125AD" w14:textId="77777777" w:rsidR="00B32E09" w:rsidRDefault="00B32E09" w:rsidP="00B32E09">
      <w:pPr>
        <w:widowControl w:val="0"/>
        <w:tabs>
          <w:tab w:val="left" w:pos="1733"/>
          <w:tab w:val="left" w:pos="6324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i/>
          <w:iCs/>
          <w:lang w:eastAsia="en-US"/>
        </w:rPr>
        <w:t xml:space="preserve">CUP: </w:t>
      </w:r>
      <w:bookmarkStart w:id="3" w:name="_Hlk183527087"/>
      <w:r>
        <w:rPr>
          <w:rFonts w:asciiTheme="minorHAnsi" w:hAnsiTheme="minorHAnsi" w:cstheme="minorHAnsi"/>
          <w:b/>
        </w:rPr>
        <w:t>G34D23007000006</w:t>
      </w:r>
      <w:bookmarkEnd w:id="3"/>
      <w:r>
        <w:rPr>
          <w:rFonts w:asciiTheme="minorHAnsi" w:hAnsiTheme="minorHAnsi" w:cstheme="minorHAnsi"/>
          <w:b/>
        </w:rPr>
        <w:tab/>
      </w:r>
    </w:p>
    <w:p w14:paraId="135F15E6" w14:textId="77777777" w:rsidR="00B32E09" w:rsidRDefault="00B32E09" w:rsidP="00B32E09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Titolo Progetto: “Did_in TIC”</w:t>
      </w:r>
      <w:bookmarkEnd w:id="0"/>
    </w:p>
    <w:p w14:paraId="22F47414" w14:textId="41D7C6EF" w:rsidR="00B32E09" w:rsidRPr="002010AA" w:rsidRDefault="00B32E09" w:rsidP="00B32E09">
      <w:pPr>
        <w:autoSpaceDE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003973A" w14:textId="43D6182C" w:rsidR="002010AA" w:rsidRPr="002010AA" w:rsidRDefault="002010AA" w:rsidP="002010AA">
      <w:pPr>
        <w:autoSpaceDE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1715F1A5" w14:textId="77777777" w:rsidR="009568FE" w:rsidRPr="009568FE" w:rsidRDefault="009568FE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1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1138"/>
        <w:gridCol w:w="1842"/>
        <w:gridCol w:w="3402"/>
        <w:gridCol w:w="2268"/>
        <w:gridCol w:w="1560"/>
      </w:tblGrid>
      <w:tr w:rsidR="00806E35" w:rsidRPr="00D20D12" w14:paraId="00D31E52" w14:textId="77777777" w:rsidTr="00806E35">
        <w:trPr>
          <w:trHeight w:val="764"/>
          <w:jc w:val="center"/>
        </w:trPr>
        <w:tc>
          <w:tcPr>
            <w:tcW w:w="1138" w:type="dxa"/>
          </w:tcPr>
          <w:p w14:paraId="3687312F" w14:textId="77777777" w:rsidR="00806E35" w:rsidRPr="00806E35" w:rsidRDefault="00806E3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3FE3FA45" w14:textId="54BECB39" w:rsidR="00806E35" w:rsidRPr="009D7286" w:rsidRDefault="00806E3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TIPOLOGIA DI ATTIVITA’</w:t>
            </w:r>
          </w:p>
        </w:tc>
        <w:tc>
          <w:tcPr>
            <w:tcW w:w="3402" w:type="dxa"/>
            <w:vAlign w:val="center"/>
          </w:tcPr>
          <w:p w14:paraId="2804ECCE" w14:textId="77777777" w:rsidR="00806E35" w:rsidRPr="009D7286" w:rsidRDefault="00806E3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ATTIVITA’</w:t>
            </w:r>
          </w:p>
        </w:tc>
        <w:tc>
          <w:tcPr>
            <w:tcW w:w="2268" w:type="dxa"/>
            <w:vAlign w:val="center"/>
          </w:tcPr>
          <w:p w14:paraId="5FFD561A" w14:textId="77777777" w:rsidR="00806E35" w:rsidRPr="009D7286" w:rsidRDefault="00806E3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ARTICOLAZIONE DEL PERCORSO</w:t>
            </w:r>
          </w:p>
        </w:tc>
        <w:tc>
          <w:tcPr>
            <w:tcW w:w="1560" w:type="dxa"/>
            <w:vAlign w:val="center"/>
          </w:tcPr>
          <w:p w14:paraId="14DD174A" w14:textId="77777777" w:rsidR="00806E35" w:rsidRPr="009D7286" w:rsidRDefault="00806E3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COSTO ORARIO</w:t>
            </w:r>
          </w:p>
        </w:tc>
      </w:tr>
      <w:tr w:rsidR="00806E35" w:rsidRPr="00015D2C" w14:paraId="6428DAA3" w14:textId="77777777" w:rsidTr="00806E35">
        <w:trPr>
          <w:trHeight w:hRule="exact" w:val="1277"/>
          <w:jc w:val="center"/>
        </w:trPr>
        <w:tc>
          <w:tcPr>
            <w:tcW w:w="1138" w:type="dxa"/>
          </w:tcPr>
          <w:p w14:paraId="015CF50D" w14:textId="77777777" w:rsidR="00806E35" w:rsidRDefault="00806E35" w:rsidP="003D57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2B119E6" w14:textId="16EE6379" w:rsidR="00806E35" w:rsidRPr="00806E35" w:rsidRDefault="00806E35" w:rsidP="003D57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AE95B" wp14:editId="64FF9DA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56515</wp:posOffset>
                      </wp:positionV>
                      <wp:extent cx="281940" cy="274320"/>
                      <wp:effectExtent l="0" t="0" r="22860" b="11430"/>
                      <wp:wrapNone/>
                      <wp:docPr id="179871159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7BC2F3" id="Rettangolo 1" o:spid="_x0000_s1026" style="position:absolute;margin-left:12.2pt;margin-top:4.45pt;width:22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842" w:type="dxa"/>
            <w:vAlign w:val="center"/>
          </w:tcPr>
          <w:p w14:paraId="3E3ED840" w14:textId="7B76ABFE" w:rsidR="00806E35" w:rsidRPr="009D7286" w:rsidRDefault="00806E35" w:rsidP="003D57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Comunità di pratiche per l’apprendimento</w:t>
            </w:r>
          </w:p>
        </w:tc>
        <w:tc>
          <w:tcPr>
            <w:tcW w:w="3402" w:type="dxa"/>
            <w:vAlign w:val="center"/>
          </w:tcPr>
          <w:p w14:paraId="0BFAEC64" w14:textId="77777777" w:rsidR="00806E35" w:rsidRPr="009D7286" w:rsidRDefault="00806E35" w:rsidP="003D57D5">
            <w:pPr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Cs/>
                <w:sz w:val="22"/>
                <w:szCs w:val="22"/>
              </w:rPr>
              <w:t>Compiti di ricerca, produzione e condivisione contenuti finalizzati alla digitalizzazione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come meglio specificato nell’avviso suddetto</w:t>
            </w:r>
          </w:p>
        </w:tc>
        <w:tc>
          <w:tcPr>
            <w:tcW w:w="2268" w:type="dxa"/>
            <w:vAlign w:val="center"/>
          </w:tcPr>
          <w:p w14:paraId="344B6ECD" w14:textId="77777777" w:rsidR="00806E35" w:rsidRPr="009D7286" w:rsidRDefault="00806E35" w:rsidP="003D57D5">
            <w:pPr>
              <w:ind w:left="37" w:right="3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Interventi di coordinamento e riunioni per un totale </w:t>
            </w:r>
          </w:p>
          <w:p w14:paraId="4CE68A56" w14:textId="564ADECF" w:rsidR="00806E35" w:rsidRPr="009D7286" w:rsidRDefault="00806E35" w:rsidP="003D57D5">
            <w:pPr>
              <w:ind w:left="37" w:right="36"/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26 </w:t>
            </w:r>
            <w:r w:rsidRPr="009D72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h</w:t>
            </w:r>
          </w:p>
        </w:tc>
        <w:tc>
          <w:tcPr>
            <w:tcW w:w="1560" w:type="dxa"/>
            <w:vAlign w:val="center"/>
          </w:tcPr>
          <w:p w14:paraId="4355D33E" w14:textId="77777777" w:rsidR="00806E35" w:rsidRPr="009D7286" w:rsidRDefault="00806E35" w:rsidP="003D57D5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personale (tutor) </w:t>
            </w:r>
          </w:p>
          <w:p w14:paraId="4E95CEBC" w14:textId="77777777" w:rsidR="00806E35" w:rsidRPr="009D7286" w:rsidRDefault="00806E35" w:rsidP="003D57D5">
            <w:pPr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34 €/h</w:t>
            </w:r>
          </w:p>
        </w:tc>
      </w:tr>
    </w:tbl>
    <w:p w14:paraId="0E587EFA" w14:textId="77777777" w:rsidR="009565F4" w:rsidRDefault="009565F4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740BF58A" w14:textId="77777777" w:rsidR="008062D7" w:rsidRPr="009568FE" w:rsidRDefault="008062D7" w:rsidP="006E0EA9">
      <w:pPr>
        <w:autoSpaceDE w:val="0"/>
        <w:jc w:val="both"/>
        <w:rPr>
          <w:rFonts w:asciiTheme="minorHAnsi" w:eastAsiaTheme="minorEastAsia" w:hAnsiTheme="minorHAnsi" w:cstheme="minorHAnsi"/>
          <w:sz w:val="10"/>
          <w:szCs w:val="10"/>
        </w:rPr>
      </w:pPr>
    </w:p>
    <w:p w14:paraId="09D79C3B" w14:textId="77777777" w:rsidR="00245A90" w:rsidRPr="009D7286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F9148E5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3A63B46" w14:textId="77777777" w:rsidR="00F97B60" w:rsidRPr="009D7286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4B3CF493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7C7F86E3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366AA5A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54A20A26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676C2A45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lastRenderedPageBreak/>
        <w:t>__________________________________________________________________</w:t>
      </w:r>
    </w:p>
    <w:p w14:paraId="3B9E8A6F" w14:textId="77777777" w:rsidR="009D7286" w:rsidRPr="00712EDB" w:rsidRDefault="009D7286" w:rsidP="00712EDB">
      <w:pPr>
        <w:suppressAutoHyphens/>
        <w:autoSpaceDE w:val="0"/>
        <w:spacing w:after="200"/>
        <w:ind w:left="72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4C319758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2587EEB3" w14:textId="77777777" w:rsidR="00245A90" w:rsidRPr="003C568F" w:rsidRDefault="00245A90" w:rsidP="00245A9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16"/>
          <w:szCs w:val="16"/>
        </w:rPr>
      </w:pPr>
    </w:p>
    <w:p w14:paraId="6ADD19CC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3A8CC67C" w14:textId="77777777" w:rsidR="000244F6" w:rsidRPr="009D7286" w:rsidRDefault="000244F6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45A75146" w14:textId="77777777" w:rsidR="000244F6" w:rsidRPr="009D7286" w:rsidRDefault="000244F6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3EE5B62F" w14:textId="20E67D44" w:rsidR="00F97B60" w:rsidRPr="009D7286" w:rsidRDefault="00F97B60" w:rsidP="003902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</w:t>
      </w:r>
      <w:r w:rsidR="00390299">
        <w:rPr>
          <w:rFonts w:asciiTheme="minorHAnsi" w:eastAsiaTheme="minorEastAsia" w:hAnsiTheme="minorHAnsi" w:cstheme="minorHAnsi"/>
          <w:sz w:val="22"/>
          <w:szCs w:val="22"/>
        </w:rPr>
        <w:t>competenze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informatiche quali: internet, posta elettronica, office automation </w:t>
      </w:r>
    </w:p>
    <w:p w14:paraId="0D8AF50E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26E7D49B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26D412D4" w14:textId="77777777" w:rsidR="00245A90" w:rsidRPr="007274DC" w:rsidRDefault="00245A90" w:rsidP="007274D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  <w:r w:rsidR="007274DC" w:rsidRPr="007274DC">
        <w:rPr>
          <w:rFonts w:eastAsia="Verdana"/>
          <w:bCs/>
          <w:sz w:val="22"/>
          <w:szCs w:val="22"/>
          <w:lang w:eastAsia="en-US"/>
        </w:rPr>
        <w:t xml:space="preserve"> </w:t>
      </w:r>
      <w:r w:rsidR="007274DC" w:rsidRPr="007274DC">
        <w:rPr>
          <w:rFonts w:asciiTheme="minorHAnsi" w:eastAsiaTheme="minorEastAsia" w:hAnsiTheme="minorHAnsi" w:cstheme="minorHAnsi"/>
          <w:bCs/>
          <w:sz w:val="22"/>
          <w:szCs w:val="22"/>
        </w:rPr>
        <w:t>ovvero, nel caso in cui sussistano cause di incompatibilità, si impegnano a comunicarle espressamente, al fine di consentire l’adeguata valutazione delle medesime;</w:t>
      </w:r>
    </w:p>
    <w:p w14:paraId="30E324A9" w14:textId="77777777" w:rsidR="007274DC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 xml:space="preserve">non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trovarsi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>in situazioni di conflitto di interessi, neanche potenziale, che possano interferire con l’esercizio dell’incarico;</w:t>
      </w:r>
    </w:p>
    <w:p w14:paraId="1502327A" w14:textId="77777777" w:rsid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05725F3" w14:textId="77777777" w:rsidR="00712EDB" w:rsidRPr="00712EDB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 xml:space="preserve">non avere condanne penali e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>non essere destinatario di provvedimenti che riguardano l’applicazione di misure di prevenzione, di decisioni civili e di provvedimenti amministrativi iscritti nel casellario giudiziale;</w:t>
      </w:r>
    </w:p>
    <w:p w14:paraId="7A579485" w14:textId="77777777" w:rsidR="00712EDB" w:rsidRP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CE9A9D5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7B24F910" w14:textId="77777777" w:rsidR="00712EDB" w:rsidRPr="00712EDB" w:rsidRDefault="00712EDB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5473CCDA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7986B2B7" w14:textId="77777777" w:rsidR="00F22D67" w:rsidRPr="009D7286" w:rsidRDefault="00F22D67" w:rsidP="00712EDB">
      <w:pPr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F83096C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10D404A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14681860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787BC4E8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3F3DF4AA" w14:textId="77777777" w:rsidR="00245A90" w:rsidRPr="009D7286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166D19D0" w14:textId="77777777" w:rsidR="00245A90" w:rsidRPr="009D7286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283FBAE" w14:textId="77777777" w:rsidR="00245A90" w:rsidRPr="009D7286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601EBB92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F946080" w14:textId="6FE5E24B" w:rsidR="00245A90" w:rsidRPr="009D7286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>ntonio Malfatti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” di 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Contigliano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0A46E2B9" w14:textId="77777777" w:rsidR="00245A90" w:rsidRDefault="00245A90" w:rsidP="00712EDB">
      <w:pPr>
        <w:autoSpaceDE w:val="0"/>
        <w:spacing w:after="200"/>
        <w:mirrorIndents/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sectPr w:rsidR="00245A90" w:rsidSect="009565F4">
      <w:footerReference w:type="default" r:id="rId7"/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7008" w14:textId="77777777" w:rsidR="00996F45" w:rsidRDefault="00996F45" w:rsidP="005137E3">
      <w:r>
        <w:separator/>
      </w:r>
    </w:p>
  </w:endnote>
  <w:endnote w:type="continuationSeparator" w:id="0">
    <w:p w14:paraId="31373742" w14:textId="77777777" w:rsidR="00996F45" w:rsidRDefault="00996F45" w:rsidP="0051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196278"/>
      <w:docPartObj>
        <w:docPartGallery w:val="Page Numbers (Bottom of Page)"/>
        <w:docPartUnique/>
      </w:docPartObj>
    </w:sdtPr>
    <w:sdtContent>
      <w:p w14:paraId="7744825A" w14:textId="2AF8FC25" w:rsidR="005137E3" w:rsidRDefault="005137E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6F407" w14:textId="77777777" w:rsidR="005137E3" w:rsidRDefault="005137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9C27" w14:textId="77777777" w:rsidR="00996F45" w:rsidRDefault="00996F45" w:rsidP="005137E3">
      <w:r>
        <w:separator/>
      </w:r>
    </w:p>
  </w:footnote>
  <w:footnote w:type="continuationSeparator" w:id="0">
    <w:p w14:paraId="537CAD32" w14:textId="77777777" w:rsidR="00996F45" w:rsidRDefault="00996F45" w:rsidP="00513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379087677">
    <w:abstractNumId w:val="0"/>
  </w:num>
  <w:num w:numId="2" w16cid:durableId="7422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1B1B09"/>
    <w:rsid w:val="002010AA"/>
    <w:rsid w:val="00245A90"/>
    <w:rsid w:val="0025331F"/>
    <w:rsid w:val="002B2E49"/>
    <w:rsid w:val="002C046C"/>
    <w:rsid w:val="00390299"/>
    <w:rsid w:val="003C568F"/>
    <w:rsid w:val="003D57D5"/>
    <w:rsid w:val="003F0D03"/>
    <w:rsid w:val="00471A26"/>
    <w:rsid w:val="00484B66"/>
    <w:rsid w:val="004D3142"/>
    <w:rsid w:val="00505086"/>
    <w:rsid w:val="005137E3"/>
    <w:rsid w:val="005C0A4C"/>
    <w:rsid w:val="00663B51"/>
    <w:rsid w:val="006E0EA9"/>
    <w:rsid w:val="007110CE"/>
    <w:rsid w:val="00712EDB"/>
    <w:rsid w:val="007274DC"/>
    <w:rsid w:val="008062D7"/>
    <w:rsid w:val="00806E35"/>
    <w:rsid w:val="009565F4"/>
    <w:rsid w:val="009568FE"/>
    <w:rsid w:val="00996F45"/>
    <w:rsid w:val="009D7286"/>
    <w:rsid w:val="009E1A3F"/>
    <w:rsid w:val="00B32E09"/>
    <w:rsid w:val="00B90BDF"/>
    <w:rsid w:val="00B975E4"/>
    <w:rsid w:val="00BC582D"/>
    <w:rsid w:val="00CA3F5F"/>
    <w:rsid w:val="00CF7F6C"/>
    <w:rsid w:val="00D0722E"/>
    <w:rsid w:val="00F22D67"/>
    <w:rsid w:val="00F44EBE"/>
    <w:rsid w:val="00F65303"/>
    <w:rsid w:val="00F75816"/>
    <w:rsid w:val="00F92148"/>
    <w:rsid w:val="00F97B60"/>
    <w:rsid w:val="00FE5280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D3E1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6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68F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137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7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137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7E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32</cp:revision>
  <cp:lastPrinted>2024-10-11T09:29:00Z</cp:lastPrinted>
  <dcterms:created xsi:type="dcterms:W3CDTF">2023-05-25T12:01:00Z</dcterms:created>
  <dcterms:modified xsi:type="dcterms:W3CDTF">2025-02-09T16:06:00Z</dcterms:modified>
</cp:coreProperties>
</file>