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230E978F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DC2068A" w14:textId="77777777" w:rsidR="00F814AD" w:rsidRDefault="00F814AD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p w14:paraId="1FDBC541" w14:textId="77777777" w:rsidR="000A5F66" w:rsidRDefault="000A5F66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2F7D42E" w14:textId="77777777" w:rsidR="000927AC" w:rsidRDefault="000927AC" w:rsidP="009E58B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858210" w14:textId="77777777" w:rsidR="003E1313" w:rsidRDefault="00CB70FC" w:rsidP="003E1313">
      <w:pPr>
        <w:autoSpaceDE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E58B8">
        <w:rPr>
          <w:rFonts w:asciiTheme="minorHAnsi" w:hAnsiTheme="minorHAnsi" w:cstheme="minorHAnsi"/>
          <w:b/>
          <w:bCs/>
          <w:sz w:val="22"/>
          <w:szCs w:val="22"/>
        </w:rPr>
        <w:t xml:space="preserve">ALLEGATO B </w:t>
      </w:r>
    </w:p>
    <w:p w14:paraId="426096A1" w14:textId="7D5427BD" w:rsidR="000927AC" w:rsidRPr="009E58B8" w:rsidRDefault="00CB70FC" w:rsidP="009E58B8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58B8">
        <w:rPr>
          <w:rFonts w:asciiTheme="minorHAnsi" w:hAnsiTheme="minorHAnsi" w:cstheme="minorHAnsi"/>
          <w:b/>
          <w:bCs/>
          <w:sz w:val="22"/>
          <w:szCs w:val="22"/>
        </w:rPr>
        <w:t>GRIGLIA DI VALUTAZIONE</w:t>
      </w:r>
      <w:r w:rsidR="009E58B8" w:rsidRPr="009E58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58B8" w:rsidRPr="009E58B8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FIGURE PROFESSIONALI ESPERTI E TUTOR INTERNI E SUPPORTO TECNICO OPERATIVO</w:t>
      </w:r>
    </w:p>
    <w:p w14:paraId="26B8BDFF" w14:textId="77777777" w:rsidR="009E58B8" w:rsidRPr="009E58B8" w:rsidRDefault="009E58B8" w:rsidP="009E58B8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9E58B8">
        <w:rPr>
          <w:rFonts w:asciiTheme="minorHAnsi" w:eastAsia="Calibri" w:hAnsiTheme="minorHAnsi" w:cstheme="minorHAnsi"/>
          <w:i/>
          <w:iCs/>
          <w:sz w:val="22"/>
          <w:szCs w:val="22"/>
        </w:rPr>
        <w:t>Piano nazionale di ripresa e resilienza (PNRR) – Missione 4 – Istruzione e Ricerca – Componente 1 – Potenziamento dell’offerta dei servizi di istruzione: dagli asili nido alle Università – Investimento 2.1: “Didattica digitale integrata e formazione alla transizione digitale per il personale scolastico”, finanziato dall’Unione europea – Next Generation EU. In attuazione del decreto del Ministro dell’istruzione e del merito 11 novembre 2025, n. 219, e in coerenza con il regolamento (UE) 2024/1689 del 13 giugno 2024, e con le “Linee guida per l’introduzione dell’Intelligenza Artificiale nelle scuole”, adottate con decreto del Ministro dell’istruzione e del merito 9 agosto 2025, n. 166.</w:t>
      </w:r>
    </w:p>
    <w:p w14:paraId="185D9510" w14:textId="77777777" w:rsidR="009E58B8" w:rsidRPr="009E58B8" w:rsidRDefault="009E58B8" w:rsidP="009E58B8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E58B8">
        <w:rPr>
          <w:rFonts w:asciiTheme="minorHAnsi" w:eastAsia="Calibri" w:hAnsiTheme="minorHAnsi" w:cstheme="minorHAnsi"/>
          <w:i/>
          <w:iCs/>
          <w:sz w:val="22"/>
          <w:szCs w:val="22"/>
        </w:rPr>
        <w:t>TITOLO: “</w:t>
      </w:r>
      <w:r w:rsidRPr="009E58B8">
        <w:rPr>
          <w:rFonts w:asciiTheme="minorHAnsi" w:eastAsia="Calibri" w:hAnsiTheme="minorHAnsi" w:cstheme="minorHAnsi"/>
          <w:sz w:val="22"/>
          <w:szCs w:val="22"/>
        </w:rPr>
        <w:t>AI Scuola Futura: snodo territoriale per la formazione digitale e l'intelligenza artificiale”</w:t>
      </w:r>
    </w:p>
    <w:p w14:paraId="592C4DD8" w14:textId="77777777" w:rsidR="009E58B8" w:rsidRPr="009E58B8" w:rsidRDefault="009E58B8" w:rsidP="009E58B8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9E58B8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CUP: </w:t>
      </w:r>
      <w:r w:rsidRPr="009E58B8">
        <w:rPr>
          <w:rFonts w:asciiTheme="minorHAnsi" w:eastAsia="Calibri" w:hAnsiTheme="minorHAnsi" w:cstheme="minorHAnsi"/>
          <w:sz w:val="22"/>
          <w:szCs w:val="22"/>
        </w:rPr>
        <w:t>G34D25006800006</w:t>
      </w:r>
    </w:p>
    <w:p w14:paraId="13B338CE" w14:textId="77777777" w:rsidR="009E58B8" w:rsidRPr="009E58B8" w:rsidRDefault="009E58B8" w:rsidP="009E58B8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9E58B8">
        <w:rPr>
          <w:rFonts w:asciiTheme="minorHAnsi" w:eastAsia="Calibri" w:hAnsiTheme="minorHAnsi" w:cstheme="minorHAnsi"/>
          <w:i/>
          <w:iCs/>
          <w:sz w:val="22"/>
          <w:szCs w:val="22"/>
        </w:rPr>
        <w:t>CNP: M4C1I2.1-2026-1745-P-65050</w:t>
      </w:r>
    </w:p>
    <w:p w14:paraId="5D96E870" w14:textId="77777777" w:rsidR="009E58B8" w:rsidRPr="009E58B8" w:rsidRDefault="009E58B8" w:rsidP="009E58B8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9A39AC" w14:textId="2691E3C7" w:rsidR="00CB70FC" w:rsidRPr="009E58B8" w:rsidRDefault="009E58B8" w:rsidP="00FC46A5">
      <w:pPr>
        <w:autoSpaceDE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58B8">
        <w:rPr>
          <w:rFonts w:asciiTheme="minorHAnsi" w:hAnsiTheme="minorHAnsi" w:cstheme="minorHAnsi"/>
          <w:b/>
          <w:bCs/>
          <w:sz w:val="22"/>
          <w:szCs w:val="22"/>
        </w:rPr>
        <w:t>CANDIDATO:</w:t>
      </w:r>
    </w:p>
    <w:p w14:paraId="78E56ADA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850"/>
        <w:gridCol w:w="992"/>
        <w:gridCol w:w="993"/>
        <w:gridCol w:w="993"/>
        <w:gridCol w:w="1275"/>
        <w:gridCol w:w="1275"/>
      </w:tblGrid>
      <w:tr w:rsidR="00CB70FC" w:rsidRPr="003E573A" w14:paraId="5F087592" w14:textId="29C08BE5" w:rsidTr="00CB70FC">
        <w:tc>
          <w:tcPr>
            <w:tcW w:w="5113" w:type="dxa"/>
            <w:gridSpan w:val="3"/>
            <w:vAlign w:val="center"/>
          </w:tcPr>
          <w:p w14:paraId="666097EC" w14:textId="77777777" w:rsidR="00CB70FC" w:rsidRPr="003E573A" w:rsidRDefault="00CB70FC" w:rsidP="00CB70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L' ISTRUZIONE, LA FORMAZIONE</w:t>
            </w:r>
          </w:p>
          <w:p w14:paraId="22B11C17" w14:textId="3E86F82A" w:rsidR="00CB70FC" w:rsidRPr="003E573A" w:rsidRDefault="00CB70FC" w:rsidP="00CB70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NELLO SPECIFICO DIPARTIMENTO IN CUI SI</w:t>
            </w:r>
          </w:p>
          <w:p w14:paraId="7F8F72A5" w14:textId="5AEB3022" w:rsidR="00CB70FC" w:rsidRPr="003E573A" w:rsidRDefault="00CB70FC" w:rsidP="00CB70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CONCORRE</w:t>
            </w:r>
          </w:p>
        </w:tc>
        <w:tc>
          <w:tcPr>
            <w:tcW w:w="993" w:type="dxa"/>
          </w:tcPr>
          <w:p w14:paraId="3D2E3168" w14:textId="77777777" w:rsidR="00CB70FC" w:rsidRDefault="00CB70FC" w:rsidP="00CB70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2A3A39" w14:textId="77777777" w:rsidR="00CB70FC" w:rsidRPr="003E573A" w:rsidRDefault="00CB70FC" w:rsidP="00CB70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98A9B" w14:textId="14A0E873" w:rsidR="00CB70FC" w:rsidRDefault="00CB70FC" w:rsidP="00CB70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C17B" w14:textId="7C022D82" w:rsidR="00CB70FC" w:rsidRDefault="00CB70FC" w:rsidP="00CB70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962C" w14:textId="7A98DB18" w:rsidR="00CB70FC" w:rsidRDefault="00CB70FC" w:rsidP="00CB70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B70FC" w:rsidRPr="003E573A" w14:paraId="6878D9B2" w14:textId="1C6508DA" w:rsidTr="00CB70FC">
        <w:trPr>
          <w:trHeight w:val="701"/>
        </w:trPr>
        <w:tc>
          <w:tcPr>
            <w:tcW w:w="5113" w:type="dxa"/>
            <w:gridSpan w:val="3"/>
            <w:vAlign w:val="center"/>
            <w:hideMark/>
          </w:tcPr>
          <w:p w14:paraId="62934C36" w14:textId="45BBCE36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A1. LAUREA INERENTE AL RUOLO SPECIFICO (vecchio ordinamento o </w:t>
            </w:r>
            <w:r w:rsidR="003E1313"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magistral</w:t>
            </w:r>
            <w:r w:rsidR="003E1313">
              <w:rPr>
                <w:rFonts w:asciiTheme="minorHAnsi" w:hAnsiTheme="minorHAnsi" w:cstheme="minorHAnsi"/>
                <w:bCs/>
                <w:sz w:val="22"/>
                <w:szCs w:val="22"/>
              </w:rPr>
              <w:t>e.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Verrà valutata una sola laurea</w:t>
            </w:r>
          </w:p>
        </w:tc>
        <w:tc>
          <w:tcPr>
            <w:tcW w:w="993" w:type="dxa"/>
            <w:vAlign w:val="center"/>
          </w:tcPr>
          <w:p w14:paraId="47DF9C38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14:paraId="2786BBF9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63D598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115821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3AA699FC" w14:textId="136EC807" w:rsidTr="00CB70FC">
        <w:trPr>
          <w:trHeight w:val="517"/>
        </w:trPr>
        <w:tc>
          <w:tcPr>
            <w:tcW w:w="5113" w:type="dxa"/>
            <w:gridSpan w:val="3"/>
            <w:vAlign w:val="center"/>
          </w:tcPr>
          <w:p w14:paraId="7F447B32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. DOTTORATO DI RICERCA ATTINENTE ALLA SELEZIONE</w:t>
            </w:r>
          </w:p>
        </w:tc>
        <w:tc>
          <w:tcPr>
            <w:tcW w:w="993" w:type="dxa"/>
            <w:vAlign w:val="center"/>
          </w:tcPr>
          <w:p w14:paraId="01371ED6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14:paraId="7373D524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01AC4A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FC6686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7B821144" w14:textId="3CF5DC13" w:rsidTr="00CB70FC">
        <w:trPr>
          <w:trHeight w:val="457"/>
        </w:trPr>
        <w:tc>
          <w:tcPr>
            <w:tcW w:w="5113" w:type="dxa"/>
            <w:gridSpan w:val="3"/>
            <w:vAlign w:val="center"/>
          </w:tcPr>
          <w:p w14:paraId="246E32C4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. MASTER UNIVERSITARIO DI I LIVELLO ATTINENTE ALLA SELEZIONE</w:t>
            </w:r>
          </w:p>
        </w:tc>
        <w:tc>
          <w:tcPr>
            <w:tcW w:w="993" w:type="dxa"/>
            <w:vAlign w:val="center"/>
          </w:tcPr>
          <w:p w14:paraId="329E3C75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410E88DE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00444B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08A3FD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46D11463" w14:textId="4987E7A4" w:rsidTr="00CB70FC">
        <w:trPr>
          <w:trHeight w:val="580"/>
        </w:trPr>
        <w:tc>
          <w:tcPr>
            <w:tcW w:w="5113" w:type="dxa"/>
            <w:gridSpan w:val="3"/>
            <w:vAlign w:val="center"/>
          </w:tcPr>
          <w:p w14:paraId="47DD69D2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. MASTER UNIVERSITARIO DI 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LIVELLO ATTINENTE ALLA SELEZIONE</w:t>
            </w:r>
          </w:p>
        </w:tc>
        <w:tc>
          <w:tcPr>
            <w:tcW w:w="993" w:type="dxa"/>
            <w:vAlign w:val="center"/>
          </w:tcPr>
          <w:p w14:paraId="14316A8B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1BEE4686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B82744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E6A66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3FFC4064" w14:textId="72D4B381" w:rsidTr="00CB70FC">
        <w:tc>
          <w:tcPr>
            <w:tcW w:w="5113" w:type="dxa"/>
            <w:gridSpan w:val="3"/>
            <w:vAlign w:val="center"/>
          </w:tcPr>
          <w:p w14:paraId="5E07F527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 CERTIFICAZIONI OTTENUTE  </w:t>
            </w:r>
          </w:p>
          <w:p w14:paraId="7254B52D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NELLO SPECIFICO SETTORE IN CUI SI CONCORRE</w:t>
            </w:r>
          </w:p>
          <w:p w14:paraId="36B781A6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993" w:type="dxa"/>
            <w:vAlign w:val="center"/>
          </w:tcPr>
          <w:p w14:paraId="38F59259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4E75448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F2B27A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F73DCB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0B4EC371" w14:textId="7C0A7E2B" w:rsidTr="00CB70FC">
        <w:tc>
          <w:tcPr>
            <w:tcW w:w="3271" w:type="dxa"/>
            <w:vAlign w:val="center"/>
            <w:hideMark/>
          </w:tcPr>
          <w:p w14:paraId="4B3F10EC" w14:textId="77777777" w:rsidR="00CB70FC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B1. COMPETENZE I.C.T. </w:t>
            </w:r>
          </w:p>
          <w:p w14:paraId="4D790A58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60D8">
              <w:rPr>
                <w:rFonts w:asciiTheme="minorHAnsi" w:hAnsiTheme="minorHAnsi" w:cstheme="minorHAnsi"/>
                <w:bCs/>
                <w:sz w:val="22"/>
                <w:szCs w:val="22"/>
              </w:rPr>
              <w:t>ECDL - EUCIP- EIPASS- PEKIT ecc…</w:t>
            </w:r>
          </w:p>
        </w:tc>
        <w:tc>
          <w:tcPr>
            <w:tcW w:w="850" w:type="dxa"/>
            <w:vAlign w:val="center"/>
            <w:hideMark/>
          </w:tcPr>
          <w:p w14:paraId="378EBF4A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cert.</w:t>
            </w:r>
          </w:p>
        </w:tc>
        <w:tc>
          <w:tcPr>
            <w:tcW w:w="992" w:type="dxa"/>
            <w:vAlign w:val="center"/>
            <w:hideMark/>
          </w:tcPr>
          <w:p w14:paraId="7A4D543E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punti cad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14:paraId="03A5D0FA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23D6D0DA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5D1BF0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972744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12721FF4" w14:textId="76CA280D" w:rsidTr="00CB70FC">
        <w:trPr>
          <w:trHeight w:val="623"/>
        </w:trPr>
        <w:tc>
          <w:tcPr>
            <w:tcW w:w="5113" w:type="dxa"/>
            <w:gridSpan w:val="3"/>
            <w:vAlign w:val="center"/>
          </w:tcPr>
          <w:p w14:paraId="67AC7780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LE ESPERIENZE</w:t>
            </w:r>
          </w:p>
          <w:p w14:paraId="5E716534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RELATIVE ALLA SPECIFICA FIGURA PER CUI SI CONCORRE</w:t>
            </w:r>
          </w:p>
          <w:p w14:paraId="3F4477D3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0B59DC3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7412F6F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3013E2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F7E72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0C6F918F" w14:textId="0452C1D8" w:rsidTr="00CB70FC">
        <w:trPr>
          <w:trHeight w:val="623"/>
        </w:trPr>
        <w:tc>
          <w:tcPr>
            <w:tcW w:w="5113" w:type="dxa"/>
            <w:gridSpan w:val="3"/>
            <w:vAlign w:val="center"/>
          </w:tcPr>
          <w:p w14:paraId="3F408C83" w14:textId="57852118" w:rsidR="00CB70FC" w:rsidRPr="003E573A" w:rsidRDefault="003E1313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313">
              <w:rPr>
                <w:rFonts w:asciiTheme="minorHAnsi" w:hAnsiTheme="minorHAnsi" w:cstheme="minorHAnsi"/>
                <w:bCs/>
                <w:sz w:val="22"/>
                <w:szCs w:val="22"/>
              </w:rPr>
              <w:t>C1 Esperienza in progetti PON/FSE/FESR/PNRR nella figura prescelta (2 punti per progetto) Max punti 10</w:t>
            </w:r>
          </w:p>
        </w:tc>
        <w:tc>
          <w:tcPr>
            <w:tcW w:w="993" w:type="dxa"/>
            <w:vAlign w:val="center"/>
          </w:tcPr>
          <w:p w14:paraId="2A5B5243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576E4E4E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60AF76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E33A8E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6D562754" w14:textId="294A578B" w:rsidTr="00CB70FC">
        <w:tc>
          <w:tcPr>
            <w:tcW w:w="3271" w:type="dxa"/>
            <w:hideMark/>
          </w:tcPr>
          <w:p w14:paraId="2F2FDDC9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C2 </w:t>
            </w:r>
            <w:r w:rsidRPr="00980084">
              <w:rPr>
                <w:rFonts w:asciiTheme="minorHAnsi" w:hAnsiTheme="minorHAnsi" w:cstheme="minorHAnsi"/>
                <w:bCs/>
                <w:sz w:val="22"/>
                <w:szCs w:val="22"/>
              </w:rPr>
              <w:t>Servizio come docente a tempo indeterminato in scuole statali o paritarie</w:t>
            </w:r>
          </w:p>
        </w:tc>
        <w:tc>
          <w:tcPr>
            <w:tcW w:w="850" w:type="dxa"/>
            <w:hideMark/>
          </w:tcPr>
          <w:p w14:paraId="5A5C42C2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Max 10</w:t>
            </w:r>
          </w:p>
        </w:tc>
        <w:tc>
          <w:tcPr>
            <w:tcW w:w="992" w:type="dxa"/>
            <w:hideMark/>
          </w:tcPr>
          <w:p w14:paraId="2079E50B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</w:t>
            </w: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>cad.</w:t>
            </w:r>
          </w:p>
        </w:tc>
        <w:tc>
          <w:tcPr>
            <w:tcW w:w="993" w:type="dxa"/>
            <w:vAlign w:val="center"/>
          </w:tcPr>
          <w:p w14:paraId="7F54A54B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5DF2F84B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5E1984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0D3003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0FC" w:rsidRPr="003E573A" w14:paraId="40A01874" w14:textId="28F7A5A1" w:rsidTr="00CB70FC">
        <w:trPr>
          <w:trHeight w:val="616"/>
        </w:trPr>
        <w:tc>
          <w:tcPr>
            <w:tcW w:w="5113" w:type="dxa"/>
            <w:gridSpan w:val="3"/>
            <w:vAlign w:val="center"/>
            <w:hideMark/>
          </w:tcPr>
          <w:p w14:paraId="1D2FAFBD" w14:textId="77777777" w:rsidR="00CB70FC" w:rsidRPr="003E573A" w:rsidRDefault="00CB70FC" w:rsidP="003925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7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TOTALE MAX                                                               </w:t>
            </w:r>
          </w:p>
        </w:tc>
        <w:tc>
          <w:tcPr>
            <w:tcW w:w="993" w:type="dxa"/>
            <w:vAlign w:val="center"/>
          </w:tcPr>
          <w:p w14:paraId="4975A0A1" w14:textId="77777777" w:rsidR="00CB70FC" w:rsidRPr="003E573A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14:paraId="380DB781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566CD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99D05A" w14:textId="77777777" w:rsidR="00CB70FC" w:rsidRDefault="00CB70FC" w:rsidP="0039251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A63769" w14:textId="77777777" w:rsidR="000927AC" w:rsidRDefault="000927AC" w:rsidP="00CB70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A3E7B9" w14:textId="32953281" w:rsidR="009E58B8" w:rsidRDefault="009E58B8" w:rsidP="009E58B8">
      <w:pPr>
        <w:autoSpaceDE w:val="0"/>
        <w:spacing w:line="48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</w:t>
      </w:r>
      <w:bookmarkEnd w:id="0"/>
    </w:p>
    <w:sectPr w:rsidR="009E58B8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D9A8" w14:textId="77777777" w:rsidR="00197A89" w:rsidRDefault="00197A89">
      <w:r>
        <w:separator/>
      </w:r>
    </w:p>
  </w:endnote>
  <w:endnote w:type="continuationSeparator" w:id="0">
    <w:p w14:paraId="133522E5" w14:textId="77777777" w:rsidR="00197A89" w:rsidRDefault="0019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BE9A" w14:textId="77777777" w:rsidR="00197A89" w:rsidRDefault="00197A89">
      <w:r>
        <w:separator/>
      </w:r>
    </w:p>
  </w:footnote>
  <w:footnote w:type="continuationSeparator" w:id="0">
    <w:p w14:paraId="45A1D425" w14:textId="77777777" w:rsidR="00197A89" w:rsidRDefault="0019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1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2"/>
  </w:num>
  <w:num w:numId="7" w16cid:durableId="320961757">
    <w:abstractNumId w:val="9"/>
  </w:num>
  <w:num w:numId="8" w16cid:durableId="527791315">
    <w:abstractNumId w:val="29"/>
  </w:num>
  <w:num w:numId="9" w16cid:durableId="693112086">
    <w:abstractNumId w:val="26"/>
  </w:num>
  <w:num w:numId="10" w16cid:durableId="1838380322">
    <w:abstractNumId w:val="15"/>
  </w:num>
  <w:num w:numId="11" w16cid:durableId="1461151839">
    <w:abstractNumId w:val="43"/>
  </w:num>
  <w:num w:numId="12" w16cid:durableId="1154950419">
    <w:abstractNumId w:val="40"/>
  </w:num>
  <w:num w:numId="13" w16cid:durableId="470903070">
    <w:abstractNumId w:val="24"/>
  </w:num>
  <w:num w:numId="14" w16cid:durableId="124734704">
    <w:abstractNumId w:val="17"/>
  </w:num>
  <w:num w:numId="15" w16cid:durableId="455832274">
    <w:abstractNumId w:val="27"/>
  </w:num>
  <w:num w:numId="16" w16cid:durableId="1708555802">
    <w:abstractNumId w:val="5"/>
  </w:num>
  <w:num w:numId="17" w16cid:durableId="1460490128">
    <w:abstractNumId w:val="35"/>
  </w:num>
  <w:num w:numId="18" w16cid:durableId="965310642">
    <w:abstractNumId w:val="25"/>
  </w:num>
  <w:num w:numId="19" w16cid:durableId="181016513">
    <w:abstractNumId w:val="36"/>
  </w:num>
  <w:num w:numId="20" w16cid:durableId="902134030">
    <w:abstractNumId w:val="20"/>
  </w:num>
  <w:num w:numId="21" w16cid:durableId="1244561181">
    <w:abstractNumId w:val="11"/>
  </w:num>
  <w:num w:numId="22" w16cid:durableId="678771423">
    <w:abstractNumId w:val="41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8"/>
  </w:num>
  <w:num w:numId="27" w16cid:durableId="300695580">
    <w:abstractNumId w:val="44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9"/>
  </w:num>
  <w:num w:numId="31" w16cid:durableId="5719752">
    <w:abstractNumId w:val="14"/>
  </w:num>
  <w:num w:numId="32" w16cid:durableId="888300677">
    <w:abstractNumId w:val="33"/>
  </w:num>
  <w:num w:numId="33" w16cid:durableId="746540458">
    <w:abstractNumId w:val="18"/>
  </w:num>
  <w:num w:numId="34" w16cid:durableId="832912483">
    <w:abstractNumId w:val="37"/>
  </w:num>
  <w:num w:numId="35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30"/>
  </w:num>
  <w:num w:numId="37" w16cid:durableId="2033845949">
    <w:abstractNumId w:val="16"/>
  </w:num>
  <w:num w:numId="38" w16cid:durableId="1603566737">
    <w:abstractNumId w:val="45"/>
  </w:num>
  <w:num w:numId="39" w16cid:durableId="996029403">
    <w:abstractNumId w:val="31"/>
  </w:num>
  <w:num w:numId="40" w16cid:durableId="254751692">
    <w:abstractNumId w:val="42"/>
  </w:num>
  <w:num w:numId="41" w16cid:durableId="585727618">
    <w:abstractNumId w:val="32"/>
  </w:num>
  <w:num w:numId="42" w16cid:durableId="933246249">
    <w:abstractNumId w:val="7"/>
  </w:num>
  <w:num w:numId="43" w16cid:durableId="706375724">
    <w:abstractNumId w:val="13"/>
  </w:num>
  <w:num w:numId="44" w16cid:durableId="2094737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1921557">
    <w:abstractNumId w:val="38"/>
  </w:num>
  <w:num w:numId="47" w16cid:durableId="1763642357">
    <w:abstractNumId w:val="39"/>
  </w:num>
  <w:num w:numId="48" w16cid:durableId="1203175594">
    <w:abstractNumId w:val="23"/>
  </w:num>
  <w:num w:numId="49" w16cid:durableId="10052064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4AEB"/>
    <w:rsid w:val="00087DC5"/>
    <w:rsid w:val="000927AC"/>
    <w:rsid w:val="00093495"/>
    <w:rsid w:val="000A19BA"/>
    <w:rsid w:val="000A2C09"/>
    <w:rsid w:val="000A5F66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2FA0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6E65"/>
    <w:rsid w:val="0015020E"/>
    <w:rsid w:val="001508F3"/>
    <w:rsid w:val="00154F0E"/>
    <w:rsid w:val="001600CB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4E82"/>
    <w:rsid w:val="0018773E"/>
    <w:rsid w:val="00191BAE"/>
    <w:rsid w:val="00197A89"/>
    <w:rsid w:val="001A234A"/>
    <w:rsid w:val="001A48CD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2AE1"/>
    <w:rsid w:val="001C6C49"/>
    <w:rsid w:val="001D4B64"/>
    <w:rsid w:val="001D66BF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313"/>
    <w:rsid w:val="003E18F4"/>
    <w:rsid w:val="003E25E3"/>
    <w:rsid w:val="003E2DA4"/>
    <w:rsid w:val="003E2E35"/>
    <w:rsid w:val="003E4842"/>
    <w:rsid w:val="003E5C47"/>
    <w:rsid w:val="003F5439"/>
    <w:rsid w:val="00406D65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187"/>
    <w:rsid w:val="00446355"/>
    <w:rsid w:val="0044774A"/>
    <w:rsid w:val="004563DD"/>
    <w:rsid w:val="004572BB"/>
    <w:rsid w:val="00460B7D"/>
    <w:rsid w:val="00462440"/>
    <w:rsid w:val="00462A5B"/>
    <w:rsid w:val="00463BF4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521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40D9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1367"/>
    <w:rsid w:val="005F2882"/>
    <w:rsid w:val="005F5051"/>
    <w:rsid w:val="005F72D5"/>
    <w:rsid w:val="006008A3"/>
    <w:rsid w:val="006058BB"/>
    <w:rsid w:val="00606B2E"/>
    <w:rsid w:val="00606E05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E71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2340"/>
    <w:rsid w:val="007A3EDB"/>
    <w:rsid w:val="007B4259"/>
    <w:rsid w:val="007B4C06"/>
    <w:rsid w:val="007B59D8"/>
    <w:rsid w:val="007C4C5B"/>
    <w:rsid w:val="007D03C6"/>
    <w:rsid w:val="007D213C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2D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1C1"/>
    <w:rsid w:val="008857BF"/>
    <w:rsid w:val="00886859"/>
    <w:rsid w:val="008914AF"/>
    <w:rsid w:val="00897BDF"/>
    <w:rsid w:val="008A1E97"/>
    <w:rsid w:val="008A3783"/>
    <w:rsid w:val="008B1FC8"/>
    <w:rsid w:val="008B2FE0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463C"/>
    <w:rsid w:val="00906BD1"/>
    <w:rsid w:val="00906D6D"/>
    <w:rsid w:val="009105E1"/>
    <w:rsid w:val="0091078C"/>
    <w:rsid w:val="00920C37"/>
    <w:rsid w:val="00923596"/>
    <w:rsid w:val="009246DD"/>
    <w:rsid w:val="009330C7"/>
    <w:rsid w:val="0093431C"/>
    <w:rsid w:val="00941128"/>
    <w:rsid w:val="00941AB9"/>
    <w:rsid w:val="00942D93"/>
    <w:rsid w:val="009454DE"/>
    <w:rsid w:val="00947939"/>
    <w:rsid w:val="00955B20"/>
    <w:rsid w:val="00956EC5"/>
    <w:rsid w:val="00964DE6"/>
    <w:rsid w:val="0096521F"/>
    <w:rsid w:val="0096628D"/>
    <w:rsid w:val="009662B2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58B8"/>
    <w:rsid w:val="009F0ED6"/>
    <w:rsid w:val="009F19B9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27A61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ACD"/>
    <w:rsid w:val="00A94EEE"/>
    <w:rsid w:val="00AA3384"/>
    <w:rsid w:val="00AA3E39"/>
    <w:rsid w:val="00AA69EE"/>
    <w:rsid w:val="00AA6CCD"/>
    <w:rsid w:val="00AA78E1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15C7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472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A6BDB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2DC"/>
    <w:rsid w:val="00BF3EFE"/>
    <w:rsid w:val="00BF4919"/>
    <w:rsid w:val="00BF4A50"/>
    <w:rsid w:val="00C01F45"/>
    <w:rsid w:val="00C0754E"/>
    <w:rsid w:val="00C07B27"/>
    <w:rsid w:val="00C07B9C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5BAA"/>
    <w:rsid w:val="00C47403"/>
    <w:rsid w:val="00C51601"/>
    <w:rsid w:val="00C52FC2"/>
    <w:rsid w:val="00C572D7"/>
    <w:rsid w:val="00C61D88"/>
    <w:rsid w:val="00C707A2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B70FC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163F1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4CE3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34FB"/>
    <w:rsid w:val="00E323BE"/>
    <w:rsid w:val="00E34D43"/>
    <w:rsid w:val="00E37236"/>
    <w:rsid w:val="00E43921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779F8"/>
    <w:rsid w:val="00E82ABC"/>
    <w:rsid w:val="00E8420A"/>
    <w:rsid w:val="00E8745B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14AD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8</cp:revision>
  <cp:lastPrinted>2017-09-07T10:02:00Z</cp:lastPrinted>
  <dcterms:created xsi:type="dcterms:W3CDTF">2026-05-17T14:42:00Z</dcterms:created>
  <dcterms:modified xsi:type="dcterms:W3CDTF">2026-07-14T09:52:00Z</dcterms:modified>
</cp:coreProperties>
</file>