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2C" w:rsidRDefault="00B15D9B">
      <w:pPr>
        <w:rPr>
          <w:rFonts w:ascii="Architects Daughter" w:eastAsia="Architects Daughter" w:hAnsi="Architects Daughter" w:cs="Architects Daughter"/>
          <w:sz w:val="24"/>
          <w:szCs w:val="24"/>
        </w:rPr>
      </w:pPr>
      <w:bookmarkStart w:id="0" w:name="_GoBack"/>
      <w:bookmarkEnd w:id="0"/>
      <w:r>
        <w:rPr>
          <w:rFonts w:ascii="Arial Rounded" w:eastAsia="Arial Rounded" w:hAnsi="Arial Rounded" w:cs="Arial Rounded"/>
          <w:b/>
          <w:sz w:val="24"/>
          <w:szCs w:val="24"/>
        </w:rPr>
        <w:t xml:space="preserve">   </w:t>
      </w:r>
      <w:proofErr w:type="spellStart"/>
      <w:r>
        <w:rPr>
          <w:rFonts w:ascii="Arial Rounded" w:eastAsia="Arial Rounded" w:hAnsi="Arial Rounded" w:cs="Arial Rounded"/>
          <w:b/>
          <w:sz w:val="28"/>
          <w:szCs w:val="28"/>
        </w:rPr>
        <w:t>U.d.A</w:t>
      </w:r>
      <w:proofErr w:type="spellEnd"/>
      <w:r>
        <w:rPr>
          <w:rFonts w:ascii="Arial Rounded" w:eastAsia="Arial Rounded" w:hAnsi="Arial Rounded" w:cs="Arial Rounded"/>
          <w:b/>
          <w:sz w:val="28"/>
          <w:szCs w:val="28"/>
        </w:rPr>
        <w:t xml:space="preserve">.  n°3          </w:t>
      </w:r>
      <w:r>
        <w:rPr>
          <w:rFonts w:ascii="Arial Rounded" w:eastAsia="Arial Rounded" w:hAnsi="Arial Rounded" w:cs="Arial Rounded"/>
          <w:b/>
          <w:sz w:val="20"/>
          <w:szCs w:val="20"/>
        </w:rPr>
        <w:t>Titolo</w:t>
      </w:r>
      <w:r>
        <w:rPr>
          <w:rFonts w:ascii="Arial Rounded" w:eastAsia="Arial Rounded" w:hAnsi="Arial Rounded" w:cs="Arial Rounded"/>
          <w:b/>
          <w:sz w:val="28"/>
          <w:szCs w:val="28"/>
        </w:rPr>
        <w:t xml:space="preserve">: </w:t>
      </w:r>
      <w:r>
        <w:rPr>
          <w:rFonts w:ascii="Architects Daughter" w:eastAsia="Architects Daughter" w:hAnsi="Architects Daughter" w:cs="Architects Daughter"/>
          <w:b/>
          <w:sz w:val="28"/>
          <w:szCs w:val="28"/>
        </w:rPr>
        <w:t xml:space="preserve">SERVICE LEARNING PER CRESCERE NEL BENE              </w:t>
      </w:r>
      <w:r>
        <w:rPr>
          <w:rFonts w:ascii="Architects Daughter" w:eastAsia="Architects Daughter" w:hAnsi="Architects Daughter" w:cs="Architects Daughter"/>
          <w:sz w:val="24"/>
          <w:szCs w:val="24"/>
        </w:rPr>
        <w:t>INTERCLASSE__________________</w:t>
      </w:r>
    </w:p>
    <w:tbl>
      <w:tblPr>
        <w:tblStyle w:val="a"/>
        <w:tblW w:w="10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3"/>
        <w:gridCol w:w="2666"/>
        <w:gridCol w:w="6799"/>
      </w:tblGrid>
      <w:tr w:rsidR="00F0292C">
        <w:trPr>
          <w:trHeight w:val="1092"/>
        </w:trPr>
        <w:tc>
          <w:tcPr>
            <w:tcW w:w="4129" w:type="dxa"/>
            <w:gridSpan w:val="2"/>
          </w:tcPr>
          <w:p w:rsidR="00F0292C" w:rsidRDefault="00B15D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Rounded" w:eastAsia="Arial Rounded" w:hAnsi="Arial Rounded" w:cs="Arial Rounded"/>
                <w:b/>
                <w:color w:val="000000"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8"/>
                <w:szCs w:val="28"/>
              </w:rPr>
              <w:t xml:space="preserve">ETICA DEL BENE </w:t>
            </w:r>
          </w:p>
          <w:p w:rsidR="00F0292C" w:rsidRDefault="00F0292C">
            <w:pPr>
              <w:spacing w:after="0" w:line="240" w:lineRule="auto"/>
              <w:ind w:left="360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  <w:p w:rsidR="00F0292C" w:rsidRDefault="00F0292C">
            <w:pPr>
              <w:spacing w:after="0" w:line="240" w:lineRule="auto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:rsidR="00F0292C" w:rsidRDefault="00F0292C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MAPPA DEGLI APPRENDIMENTI</w:t>
            </w:r>
          </w:p>
        </w:tc>
      </w:tr>
      <w:tr w:rsidR="00F0292C">
        <w:trPr>
          <w:trHeight w:val="11642"/>
        </w:trPr>
        <w:tc>
          <w:tcPr>
            <w:tcW w:w="1463" w:type="dxa"/>
          </w:tcPr>
          <w:p w:rsidR="00F0292C" w:rsidRDefault="00F0292C">
            <w:pPr>
              <w:rPr>
                <w:b/>
                <w:sz w:val="20"/>
                <w:szCs w:val="20"/>
              </w:rPr>
            </w:pPr>
          </w:p>
          <w:p w:rsidR="00F0292C" w:rsidRDefault="00F0292C">
            <w:pPr>
              <w:jc w:val="center"/>
              <w:rPr>
                <w:b/>
                <w:sz w:val="20"/>
                <w:szCs w:val="20"/>
              </w:rPr>
            </w:pPr>
          </w:p>
          <w:p w:rsidR="00F0292C" w:rsidRDefault="00B1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OBIETTIVO</w:t>
            </w:r>
          </w:p>
          <w:p w:rsidR="00F0292C" w:rsidRDefault="00B1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FORMATIVO:</w:t>
            </w:r>
          </w:p>
          <w:p w:rsidR="00F0292C" w:rsidRDefault="00B1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Sviluppare e consolidare atteggiamenti di sensibilità e confronto costruttivo verso persone, popoli, culture sui temi della salute, convivenza pacifica, rispetto dell’ambiente naturale e delle strutture di pubblica utilità. </w:t>
            </w:r>
          </w:p>
          <w:p w:rsidR="00F0292C" w:rsidRDefault="00F0292C">
            <w:pPr>
              <w:rPr>
                <w:b/>
                <w:sz w:val="20"/>
                <w:szCs w:val="20"/>
              </w:rPr>
            </w:pPr>
          </w:p>
          <w:p w:rsidR="00F0292C" w:rsidRDefault="00F0292C">
            <w:pPr>
              <w:jc w:val="center"/>
              <w:rPr>
                <w:b/>
                <w:sz w:val="20"/>
                <w:szCs w:val="20"/>
              </w:rPr>
            </w:pPr>
          </w:p>
          <w:p w:rsidR="00F0292C" w:rsidRDefault="00F0292C">
            <w:pPr>
              <w:jc w:val="center"/>
              <w:rPr>
                <w:b/>
                <w:sz w:val="20"/>
                <w:szCs w:val="20"/>
              </w:rPr>
            </w:pPr>
          </w:p>
          <w:p w:rsidR="00F0292C" w:rsidRDefault="00F0292C">
            <w:pPr>
              <w:jc w:val="center"/>
              <w:rPr>
                <w:b/>
                <w:sz w:val="20"/>
                <w:szCs w:val="20"/>
              </w:rPr>
            </w:pPr>
          </w:p>
          <w:p w:rsidR="00F0292C" w:rsidRDefault="00F029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5" w:type="dxa"/>
            <w:gridSpan w:val="2"/>
          </w:tcPr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2282825" cy="982732"/>
                      <wp:effectExtent l="0" t="0" r="0" b="0"/>
                      <wp:wrapNone/>
                      <wp:docPr id="44" name="Callout con freccia in gi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09350" y="3293397"/>
                                <a:ext cx="2273300" cy="973207"/>
                              </a:xfrm>
                              <a:prstGeom prst="downArrowCallout">
                                <a:avLst>
                                  <a:gd name="adj1" fmla="val 9357"/>
                                  <a:gd name="adj2" fmla="val 22863"/>
                                  <a:gd name="adj3" fmla="val 27935"/>
                                  <a:gd name="adj4" fmla="val 64977"/>
                                </a:avLst>
                              </a:prstGeom>
                              <a:gradFill>
                                <a:gsLst>
                                  <a:gs pos="0">
                                    <a:srgbClr val="B0CAE9"/>
                                  </a:gs>
                                  <a:gs pos="50000">
                                    <a:srgbClr val="A1C1E4"/>
                                  </a:gs>
                                  <a:gs pos="100000">
                                    <a:srgbClr val="90B8E4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chemeClr val="accent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FORMAZIONE DELLA PERSONA</w:t>
                                  </w:r>
                                </w:p>
                                <w:p w:rsidR="00F0292C" w:rsidRDefault="00B15D9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u w:val="single"/>
                                    </w:rPr>
                                    <w:t>Consapevolezza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2282825" cy="982732"/>
                      <wp:effectExtent b="0" l="0" r="0" t="0"/>
                      <wp:wrapNone/>
                      <wp:docPr id="4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2825" cy="9827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25400</wp:posOffset>
                      </wp:positionV>
                      <wp:extent cx="2282825" cy="1069975"/>
                      <wp:effectExtent l="0" t="0" r="0" b="0"/>
                      <wp:wrapNone/>
                      <wp:docPr id="47" name="Callout con freccia in gi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09350" y="3249775"/>
                                <a:ext cx="2273300" cy="1060450"/>
                              </a:xfrm>
                              <a:prstGeom prst="downArrowCallout">
                                <a:avLst>
                                  <a:gd name="adj1" fmla="val 25000"/>
                                  <a:gd name="adj2" fmla="val 25000"/>
                                  <a:gd name="adj3" fmla="val 23296"/>
                                  <a:gd name="adj4" fmla="val 57193"/>
                                </a:avLst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FORMAZIONE CULTURALE</w:t>
                                  </w:r>
                                </w:p>
                                <w:p w:rsidR="00F0292C" w:rsidRDefault="00B15D9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u w:val="single"/>
                                    </w:rPr>
                                    <w:t>Conoscenza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25400</wp:posOffset>
                      </wp:positionV>
                      <wp:extent cx="2282825" cy="1069975"/>
                      <wp:effectExtent b="0" l="0" r="0" t="0"/>
                      <wp:wrapNone/>
                      <wp:docPr id="4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2825" cy="1069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F0292C">
            <w:pPr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</w:p>
          <w:p w:rsidR="00F0292C" w:rsidRDefault="00B15D9B">
            <w:pPr>
              <w:tabs>
                <w:tab w:val="center" w:pos="4752"/>
                <w:tab w:val="left" w:pos="5640"/>
              </w:tabs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ab/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165100</wp:posOffset>
                      </wp:positionV>
                      <wp:extent cx="1026740" cy="911225"/>
                      <wp:effectExtent l="0" t="0" r="0" b="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7393" y="3329150"/>
                                <a:ext cx="1017215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RAFFORZARE IL SENSO DI RESPONSABILITÀ PERSONALE E COLLETTIVA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165100</wp:posOffset>
                      </wp:positionV>
                      <wp:extent cx="1026740" cy="911225"/>
                      <wp:effectExtent b="0" l="0" r="0" t="0"/>
                      <wp:wrapNone/>
                      <wp:docPr id="4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6740" cy="911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165100</wp:posOffset>
                      </wp:positionV>
                      <wp:extent cx="1348740" cy="883285"/>
                      <wp:effectExtent l="0" t="0" r="0" b="0"/>
                      <wp:wrapNone/>
                      <wp:docPr id="58" name="Rettango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6393" y="3343120"/>
                                <a:ext cx="1339215" cy="87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PROMUOVERE LA CONSAPEVOLEZZA DELLE PROPRIE COMPETENZE SOCIALI E DI CITTADINANZA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165100</wp:posOffset>
                      </wp:positionV>
                      <wp:extent cx="1348740" cy="883285"/>
                      <wp:effectExtent b="0" l="0" r="0" t="0"/>
                      <wp:wrapNone/>
                      <wp:docPr id="5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48740" cy="883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279400</wp:posOffset>
                      </wp:positionV>
                      <wp:extent cx="625475" cy="402590"/>
                      <wp:effectExtent l="0" t="0" r="0" b="0"/>
                      <wp:wrapNone/>
                      <wp:docPr id="43" name="Connettore 2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38025" y="3583468"/>
                                <a:ext cx="615950" cy="393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279400</wp:posOffset>
                      </wp:positionV>
                      <wp:extent cx="625475" cy="402590"/>
                      <wp:effectExtent b="0" l="0" r="0" t="0"/>
                      <wp:wrapNone/>
                      <wp:docPr id="4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5475" cy="402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25400</wp:posOffset>
                      </wp:positionV>
                      <wp:extent cx="814070" cy="1209675"/>
                      <wp:effectExtent l="0" t="0" r="0" b="0"/>
                      <wp:wrapNone/>
                      <wp:docPr id="62" name="Connettore 2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943728" y="3179925"/>
                                <a:ext cx="804545" cy="1200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25400</wp:posOffset>
                      </wp:positionV>
                      <wp:extent cx="814070" cy="1209675"/>
                      <wp:effectExtent b="0" l="0" r="0" t="0"/>
                      <wp:wrapNone/>
                      <wp:docPr id="62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4070" cy="1209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0</wp:posOffset>
                      </wp:positionV>
                      <wp:extent cx="56515" cy="557641"/>
                      <wp:effectExtent l="0" t="0" r="0" b="0"/>
                      <wp:wrapNone/>
                      <wp:docPr id="45" name="Connettore 2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22505" y="3505942"/>
                                <a:ext cx="46990" cy="548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0</wp:posOffset>
                      </wp:positionV>
                      <wp:extent cx="56515" cy="557641"/>
                      <wp:effectExtent b="0" l="0" r="0" t="0"/>
                      <wp:wrapNone/>
                      <wp:docPr id="4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15" cy="55764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0</wp:posOffset>
                      </wp:positionV>
                      <wp:extent cx="368935" cy="2408555"/>
                      <wp:effectExtent l="0" t="0" r="0" b="0"/>
                      <wp:wrapNone/>
                      <wp:docPr id="54" name="Connettore 2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66295" y="2580485"/>
                                <a:ext cx="359410" cy="2399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0</wp:posOffset>
                      </wp:positionV>
                      <wp:extent cx="368935" cy="2408555"/>
                      <wp:effectExtent b="0" l="0" r="0" t="0"/>
                      <wp:wrapNone/>
                      <wp:docPr id="5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935" cy="24085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241300</wp:posOffset>
                      </wp:positionV>
                      <wp:extent cx="1581785" cy="1110780"/>
                      <wp:effectExtent l="0" t="0" r="0" b="0"/>
                      <wp:wrapNone/>
                      <wp:docPr id="66" name="Rettango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9870" y="3229373"/>
                                <a:ext cx="1572260" cy="1101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LEGGERE, SCRIVERE E UTILIZZARE I DIVERSI GENERI TESTUALI PER COGLIERE E PRODURRE MESSAGGI VALORIALI POSITIVI E COSTRUTTIVI.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241300</wp:posOffset>
                      </wp:positionV>
                      <wp:extent cx="1581785" cy="1110780"/>
                      <wp:effectExtent b="0" l="0" r="0" t="0"/>
                      <wp:wrapNone/>
                      <wp:docPr id="66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785" cy="11107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301404" cy="223907"/>
                      <wp:effectExtent l="0" t="0" r="0" b="0"/>
                      <wp:wrapNone/>
                      <wp:docPr id="52" name="Connettore 2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00061" y="3672809"/>
                                <a:ext cx="291879" cy="2143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301404" cy="223907"/>
                      <wp:effectExtent b="0" l="0" r="0" t="0"/>
                      <wp:wrapNone/>
                      <wp:docPr id="5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1404" cy="2239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114300</wp:posOffset>
                      </wp:positionV>
                      <wp:extent cx="55244" cy="832485"/>
                      <wp:effectExtent l="0" t="0" r="0" b="0"/>
                      <wp:wrapNone/>
                      <wp:docPr id="56" name="Connettore 2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23141" y="3368520"/>
                                <a:ext cx="45719" cy="822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114300</wp:posOffset>
                      </wp:positionV>
                      <wp:extent cx="55244" cy="832485"/>
                      <wp:effectExtent b="0" l="0" r="0" t="0"/>
                      <wp:wrapNone/>
                      <wp:docPr id="5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4" cy="832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36" name="Connettore 2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3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F0292C">
            <w:pPr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</w:p>
          <w:p w:rsidR="00F0292C" w:rsidRDefault="00B15D9B">
            <w:pPr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1694815" cy="880110"/>
                      <wp:effectExtent l="0" t="0" r="0" b="0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3355" y="3344708"/>
                                <a:ext cx="1685290" cy="870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RICERCARE E APPROFONDIRE LA CONOSCENZA DEL PATRIMONIO CULTURALE, COGLIENDO LA CONNESSIONE DEI SINGOLI ELEMENTI.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1694815" cy="880110"/>
                      <wp:effectExtent b="0" l="0" r="0" t="0"/>
                      <wp:wrapNone/>
                      <wp:docPr id="3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4815" cy="880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50800</wp:posOffset>
                      </wp:positionV>
                      <wp:extent cx="1401169" cy="1026574"/>
                      <wp:effectExtent l="0" t="0" r="0" b="0"/>
                      <wp:wrapNone/>
                      <wp:docPr id="53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0178" y="3271476"/>
                                <a:ext cx="1391644" cy="10170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STUDIA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RE LE APPLICAZIONI DELLE DISCIPLINE STEM SULLA VITA DELL’UOMO, NELLA PROSPETTIVA ATTUALE E DEL PASSATO.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50800</wp:posOffset>
                      </wp:positionV>
                      <wp:extent cx="1401169" cy="1026574"/>
                      <wp:effectExtent b="0" l="0" r="0" t="0"/>
                      <wp:wrapNone/>
                      <wp:docPr id="5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1169" cy="10265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127000</wp:posOffset>
                      </wp:positionV>
                      <wp:extent cx="67945" cy="306705"/>
                      <wp:effectExtent l="0" t="0" r="0" b="0"/>
                      <wp:wrapNone/>
                      <wp:docPr id="37" name="Connettore 2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16790" y="3631410"/>
                                <a:ext cx="58420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127000</wp:posOffset>
                      </wp:positionV>
                      <wp:extent cx="67945" cy="306705"/>
                      <wp:effectExtent b="0" l="0" r="0" t="0"/>
                      <wp:wrapNone/>
                      <wp:docPr id="3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945" cy="306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139700</wp:posOffset>
                      </wp:positionV>
                      <wp:extent cx="1791970" cy="1078865"/>
                      <wp:effectExtent l="0" t="0" r="0" b="0"/>
                      <wp:wrapNone/>
                      <wp:docPr id="63" name="Rettango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4778" y="3245330"/>
                                <a:ext cx="1782445" cy="106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STUDIARE E RIELABORARE ARGOMENTAZIONI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GEOSTORICHE,  ATTINENTI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ALL’ASPETTO SOCIALE E CULTURALE E ANTROPOLOGICO DEI VARI POPOLI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139700</wp:posOffset>
                      </wp:positionV>
                      <wp:extent cx="1791970" cy="1078865"/>
                      <wp:effectExtent b="0" l="0" r="0" t="0"/>
                      <wp:wrapNone/>
                      <wp:docPr id="63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970" cy="10788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38100</wp:posOffset>
                      </wp:positionV>
                      <wp:extent cx="482628" cy="733093"/>
                      <wp:effectExtent l="0" t="0" r="0" b="0"/>
                      <wp:wrapNone/>
                      <wp:docPr id="55" name="Connettore 2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09449" y="3418216"/>
                                <a:ext cx="473103" cy="7235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38100</wp:posOffset>
                      </wp:positionV>
                      <wp:extent cx="482628" cy="733093"/>
                      <wp:effectExtent b="0" l="0" r="0" t="0"/>
                      <wp:wrapNone/>
                      <wp:docPr id="5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628" cy="7330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73025" cy="422275"/>
                      <wp:effectExtent l="0" t="0" r="0" b="0"/>
                      <wp:wrapNone/>
                      <wp:docPr id="57" name="Connettore 2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14250" y="3573625"/>
                                <a:ext cx="63500" cy="412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73025" cy="422275"/>
                      <wp:effectExtent b="0" l="0" r="0" t="0"/>
                      <wp:wrapNone/>
                      <wp:docPr id="5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025" cy="422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tabs>
                <w:tab w:val="left" w:pos="7965"/>
              </w:tabs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ab/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63500</wp:posOffset>
                      </wp:positionV>
                      <wp:extent cx="1610995" cy="1110780"/>
                      <wp:effectExtent l="0" t="0" r="0" b="0"/>
                      <wp:wrapNone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45265" y="3229373"/>
                                <a:ext cx="1601470" cy="1101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INDIVIDUARE NEI CONTENUTI ARTISTICI E MUSICALI L’ESPRESSIONE DI PRINCIPI E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VALORI  UTILI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ALL’UOMO COME PORTATORE DI BELLO E DI BENE.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63500</wp:posOffset>
                      </wp:positionV>
                      <wp:extent cx="1610995" cy="1110780"/>
                      <wp:effectExtent b="0" l="0" r="0" t="0"/>
                      <wp:wrapNone/>
                      <wp:docPr id="5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0995" cy="11107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139700</wp:posOffset>
                      </wp:positionV>
                      <wp:extent cx="1583690" cy="760730"/>
                      <wp:effectExtent l="0" t="0" r="0" b="0"/>
                      <wp:wrapNone/>
                      <wp:docPr id="61" name="Rettango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8918" y="3404398"/>
                                <a:ext cx="1574165" cy="75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COGLIERE E RICONOSCERE NEI CONTENUTI RELIGIOSI IL SENSO DEL BELLO, DEL VERO E DEL BENE.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139700</wp:posOffset>
                      </wp:positionV>
                      <wp:extent cx="1583690" cy="760730"/>
                      <wp:effectExtent b="0" l="0" r="0" t="0"/>
                      <wp:wrapNone/>
                      <wp:docPr id="6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3690" cy="7607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 xml:space="preserve">                           </w:t>
            </w:r>
          </w:p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241300</wp:posOffset>
                      </wp:positionV>
                      <wp:extent cx="1583883" cy="943803"/>
                      <wp:effectExtent l="0" t="0" r="0" b="0"/>
                      <wp:wrapNone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8821" y="3312861"/>
                                <a:ext cx="1574358" cy="93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PIANIFICARE E PRODURRE ELABORATI DI DIVERSA NATURA DISCIPLINARE CHE ABBIANO UNO SFONDO INTEGRATORE COMUNE.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241300</wp:posOffset>
                      </wp:positionV>
                      <wp:extent cx="1583883" cy="943803"/>
                      <wp:effectExtent b="0" l="0" r="0" t="0"/>
                      <wp:wrapNone/>
                      <wp:docPr id="4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3883" cy="94380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38100</wp:posOffset>
                      </wp:positionV>
                      <wp:extent cx="55244" cy="248920"/>
                      <wp:effectExtent l="0" t="0" r="0" b="0"/>
                      <wp:wrapNone/>
                      <wp:docPr id="48" name="Connettore 2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23141" y="3660303"/>
                                <a:ext cx="45719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38100</wp:posOffset>
                      </wp:positionV>
                      <wp:extent cx="55244" cy="248920"/>
                      <wp:effectExtent b="0" l="0" r="0" t="0"/>
                      <wp:wrapNone/>
                      <wp:docPr id="4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4" cy="2489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F0292C">
            <w:pPr>
              <w:rPr>
                <w:sz w:val="16"/>
                <w:szCs w:val="16"/>
              </w:rPr>
            </w:pPr>
          </w:p>
          <w:p w:rsidR="00F0292C" w:rsidRDefault="00B15D9B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 xml:space="preserve">                                                          </w:t>
            </w:r>
          </w:p>
          <w:p w:rsidR="00F0292C" w:rsidRDefault="00B15D9B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0</wp:posOffset>
                      </wp:positionV>
                      <wp:extent cx="1627505" cy="716915"/>
                      <wp:effectExtent l="0" t="0" r="0" b="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4537010" y="3426305"/>
                                <a:ext cx="1617980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EFD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IDEARE, PIANIFICARE ED ESEGUIRE AZIONI, INTERVENTI E PROGETTI DI “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8"/>
                                    </w:rPr>
                                    <w:t>SERVICE LEARNING “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0</wp:posOffset>
                      </wp:positionV>
                      <wp:extent cx="1627505" cy="716915"/>
                      <wp:effectExtent b="0" l="0" r="0" t="0"/>
                      <wp:wrapNone/>
                      <wp:docPr id="4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505" cy="7169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 xml:space="preserve">            </w: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203200</wp:posOffset>
                      </wp:positionV>
                      <wp:extent cx="1818005" cy="1206500"/>
                      <wp:effectExtent l="0" t="0" r="0" b="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1760" y="3181513"/>
                                <a:ext cx="1808480" cy="119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EFD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ELABORARE RIFLESSIONE, CONFRONTO E DISCUSSIONE SU TEMI SOCIALI DI DIVERSA SPECIFICITÀ RIGUARDANTI LA CONVIVENZA CIVILE E DEMOCRATICA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203200</wp:posOffset>
                      </wp:positionV>
                      <wp:extent cx="1818005" cy="1206500"/>
                      <wp:effectExtent b="0" l="0" r="0" t="0"/>
                      <wp:wrapNone/>
                      <wp:docPr id="4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8005" cy="1206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241300</wp:posOffset>
                      </wp:positionV>
                      <wp:extent cx="1818005" cy="804545"/>
                      <wp:effectExtent l="0" t="0" r="0" b="0"/>
                      <wp:wrapNone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1760" y="3382490"/>
                                <a:ext cx="1808480" cy="79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EFD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STUDIARE E PRODURRE PERCORSI DI CONOSCENZA FRUIBILI A TUTTA LA COMUNITÀ SCOLASTICA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241300</wp:posOffset>
                      </wp:positionV>
                      <wp:extent cx="1818005" cy="804545"/>
                      <wp:effectExtent b="0" l="0" r="0" t="0"/>
                      <wp:wrapNone/>
                      <wp:docPr id="5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8005" cy="8045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4889500</wp:posOffset>
                      </wp:positionH>
                      <wp:positionV relativeFrom="paragraph">
                        <wp:posOffset>25400</wp:posOffset>
                      </wp:positionV>
                      <wp:extent cx="54610" cy="227965"/>
                      <wp:effectExtent l="0" t="0" r="0" b="0"/>
                      <wp:wrapNone/>
                      <wp:docPr id="60" name="Connettore 2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23458" y="3670780"/>
                                <a:ext cx="45085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4889500</wp:posOffset>
                      </wp:positionH>
                      <wp:positionV relativeFrom="paragraph">
                        <wp:posOffset>25400</wp:posOffset>
                      </wp:positionV>
                      <wp:extent cx="54610" cy="227965"/>
                      <wp:effectExtent b="0" l="0" r="0" t="0"/>
                      <wp:wrapNone/>
                      <wp:docPr id="60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10" cy="227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228600</wp:posOffset>
                      </wp:positionV>
                      <wp:extent cx="54610" cy="759460"/>
                      <wp:effectExtent l="0" t="0" r="0" b="0"/>
                      <wp:wrapNone/>
                      <wp:docPr id="59" name="Connettore 2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323458" y="3405033"/>
                                <a:ext cx="45085" cy="749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228600</wp:posOffset>
                      </wp:positionV>
                      <wp:extent cx="54610" cy="759460"/>
                      <wp:effectExtent b="0" l="0" r="0" t="0"/>
                      <wp:wrapNone/>
                      <wp:docPr id="5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10" cy="759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 xml:space="preserve">                                                                            </w:t>
            </w:r>
          </w:p>
          <w:p w:rsidR="00F0292C" w:rsidRDefault="00F0292C">
            <w:pPr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</w:p>
          <w:p w:rsidR="00F0292C" w:rsidRDefault="00B15D9B">
            <w:pPr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12700</wp:posOffset>
                      </wp:positionV>
                      <wp:extent cx="3127375" cy="1057275"/>
                      <wp:effectExtent l="0" t="0" r="0" b="0"/>
                      <wp:wrapNone/>
                      <wp:docPr id="49" name="Callout con freccia in su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87075" y="3256125"/>
                                <a:ext cx="3117850" cy="1047750"/>
                              </a:xfrm>
                              <a:prstGeom prst="up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64977"/>
                                </a:avLst>
                              </a:prstGeom>
                              <a:gradFill>
                                <a:gsLst>
                                  <a:gs pos="0">
                                    <a:srgbClr val="B4D4A5"/>
                                  </a:gs>
                                  <a:gs pos="50000">
                                    <a:srgbClr val="A8CD97"/>
                                  </a:gs>
                                  <a:gs pos="100000">
                                    <a:srgbClr val="9BC985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FORMAZIONE SISTEMICA</w:t>
                                  </w:r>
                                </w:p>
                                <w:p w:rsidR="00F0292C" w:rsidRDefault="00B15D9B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u w:val="single"/>
                                    </w:rPr>
                                    <w:t>Azione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12700</wp:posOffset>
                      </wp:positionV>
                      <wp:extent cx="3127375" cy="1057275"/>
                      <wp:effectExtent b="0" l="0" r="0" t="0"/>
                      <wp:wrapNone/>
                      <wp:docPr id="4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27375" cy="1057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0</wp:posOffset>
                      </wp:positionV>
                      <wp:extent cx="784777" cy="298257"/>
                      <wp:effectExtent l="0" t="0" r="0" b="0"/>
                      <wp:wrapNone/>
                      <wp:docPr id="64" name="Connettore 2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958374" y="3635634"/>
                                <a:ext cx="775252" cy="2887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0</wp:posOffset>
                      </wp:positionV>
                      <wp:extent cx="784777" cy="298257"/>
                      <wp:effectExtent b="0" l="0" r="0" t="0"/>
                      <wp:wrapNone/>
                      <wp:docPr id="64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4777" cy="29825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262380" cy="332105"/>
                      <wp:effectExtent l="0" t="0" r="0" b="0"/>
                      <wp:wrapNone/>
                      <wp:docPr id="39" name="Connettore 2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719573" y="3618710"/>
                                <a:ext cx="1252855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1262380" cy="332105"/>
                      <wp:effectExtent b="0" l="0" r="0" t="0"/>
                      <wp:wrapNone/>
                      <wp:docPr id="3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2380" cy="332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F0292C" w:rsidRDefault="00F0292C"/>
    <w:p w:rsidR="00F0292C" w:rsidRDefault="00F0292C"/>
    <w:p w:rsidR="00F0292C" w:rsidRDefault="00F0292C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0"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6"/>
        <w:gridCol w:w="2037"/>
        <w:gridCol w:w="6011"/>
      </w:tblGrid>
      <w:tr w:rsidR="00F0292C">
        <w:trPr>
          <w:trHeight w:val="699"/>
        </w:trPr>
        <w:tc>
          <w:tcPr>
            <w:tcW w:w="10064" w:type="dxa"/>
            <w:gridSpan w:val="3"/>
            <w:tcBorders>
              <w:top w:val="single" w:sz="4" w:space="0" w:color="000000"/>
            </w:tcBorders>
          </w:tcPr>
          <w:p w:rsidR="00F0292C" w:rsidRDefault="00B15D9B">
            <w:pPr>
              <w:spacing w:after="0" w:line="240" w:lineRule="auto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4"/>
                <w:szCs w:val="24"/>
              </w:rPr>
              <w:t xml:space="preserve">       </w: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>
                      <wp:simplePos x="0" y="0"/>
                      <wp:positionH relativeFrom="column">
                        <wp:posOffset>-139699</wp:posOffset>
                      </wp:positionH>
                      <wp:positionV relativeFrom="paragraph">
                        <wp:posOffset>-368299</wp:posOffset>
                      </wp:positionV>
                      <wp:extent cx="6470015" cy="384175"/>
                      <wp:effectExtent l="0" t="0" r="0" b="0"/>
                      <wp:wrapNone/>
                      <wp:docPr id="67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15755" y="3592675"/>
                                <a:ext cx="646049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0292C" w:rsidRDefault="00B15D9B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Rounded" w:eastAsia="Arial Rounded" w:hAnsi="Arial Rounded" w:cs="Arial Rounded"/>
                                      <w:b/>
                                      <w:color w:val="000000"/>
                                      <w:sz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Arial Rounded" w:eastAsia="Arial Rounded" w:hAnsi="Arial Rounded" w:cs="Arial Rounded"/>
                                      <w:b/>
                                      <w:color w:val="000000"/>
                                      <w:sz w:val="28"/>
                                    </w:rPr>
                                    <w:t>U.A.  n</w:t>
                                  </w:r>
                                  <w:proofErr w:type="gramStart"/>
                                  <w:r>
                                    <w:rPr>
                                      <w:rFonts w:ascii="Arial Rounded" w:eastAsia="Arial Rounded" w:hAnsi="Arial Rounded" w:cs="Arial Rounded"/>
                                      <w:b/>
                                      <w:color w:val="000000"/>
                                      <w:sz w:val="28"/>
                                    </w:rPr>
                                    <w:t>°  -</w:t>
                                  </w:r>
                                  <w:proofErr w:type="gramEnd"/>
                                  <w:r>
                                    <w:rPr>
                                      <w:rFonts w:ascii="Arial Rounded" w:eastAsia="Arial Rounded" w:hAnsi="Arial Rounded" w:cs="Arial Rounded"/>
                                      <w:b/>
                                      <w:color w:val="000000"/>
                                      <w:sz w:val="28"/>
                                    </w:rPr>
                                    <w:t xml:space="preserve"> parte 2 -                      Titolo: “”</w:t>
                                  </w:r>
                                </w:p>
                                <w:p w:rsidR="00F0292C" w:rsidRDefault="00F0292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</wp:posOffset>
                      </wp:positionH>
                      <wp:positionV relativeFrom="paragraph">
                        <wp:posOffset>-368299</wp:posOffset>
                      </wp:positionV>
                      <wp:extent cx="6470015" cy="384175"/>
                      <wp:effectExtent b="0" l="0" r="0" t="0"/>
                      <wp:wrapNone/>
                      <wp:docPr id="67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0015" cy="384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0292C" w:rsidRDefault="00B15D9B">
            <w:pPr>
              <w:spacing w:after="0" w:line="240" w:lineRule="auto"/>
              <w:jc w:val="center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4"/>
                <w:szCs w:val="24"/>
              </w:rPr>
              <w:t xml:space="preserve">MODULO DI RIFERIMENTO: </w:t>
            </w:r>
          </w:p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254000</wp:posOffset>
                      </wp:positionV>
                      <wp:extent cx="3818255" cy="775970"/>
                      <wp:effectExtent l="0" t="0" r="0" b="0"/>
                      <wp:wrapNone/>
                      <wp:docPr id="65" name="Rettango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41635" y="3396778"/>
                                <a:ext cx="3808730" cy="766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0292C" w:rsidRDefault="00F0292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254000</wp:posOffset>
                      </wp:positionV>
                      <wp:extent cx="3818255" cy="775970"/>
                      <wp:effectExtent b="0" l="0" r="0" t="0"/>
                      <wp:wrapNone/>
                      <wp:docPr id="65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8255" cy="775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0292C">
        <w:trPr>
          <w:gridAfter w:val="1"/>
          <w:wAfter w:w="6011" w:type="dxa"/>
          <w:cantSplit/>
          <w:trHeight w:val="1204"/>
        </w:trPr>
        <w:tc>
          <w:tcPr>
            <w:tcW w:w="2016" w:type="dxa"/>
            <w:vMerge w:val="restart"/>
            <w:tcBorders>
              <w:top w:val="single" w:sz="4" w:space="0" w:color="000000"/>
            </w:tcBorders>
          </w:tcPr>
          <w:p w:rsidR="00F0292C" w:rsidRDefault="00F0292C">
            <w:pPr>
              <w:spacing w:after="120" w:line="240" w:lineRule="auto"/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:rsidR="00F0292C" w:rsidRDefault="00B15D9B">
            <w:pPr>
              <w:spacing w:after="120" w:line="240" w:lineRule="auto"/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>OBIETTIVO</w:t>
            </w:r>
          </w:p>
          <w:p w:rsidR="00F0292C" w:rsidRDefault="00B15D9B">
            <w:pPr>
              <w:spacing w:after="120" w:line="240" w:lineRule="auto"/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>FORMATIVO:</w:t>
            </w:r>
          </w:p>
          <w:p w:rsidR="00F0292C" w:rsidRDefault="00F0292C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2037" w:type="dxa"/>
          </w:tcPr>
          <w:p w:rsidR="00F0292C" w:rsidRDefault="00F0292C">
            <w:pPr>
              <w:spacing w:after="0" w:line="240" w:lineRule="auto"/>
              <w:jc w:val="center"/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</w:pPr>
          </w:p>
          <w:p w:rsidR="00F0292C" w:rsidRDefault="00B15D9B">
            <w:pPr>
              <w:spacing w:after="0" w:line="240" w:lineRule="auto"/>
              <w:jc w:val="center"/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</w:pPr>
            <w:r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  <w:t>NUCLEO FONDANTE</w:t>
            </w:r>
          </w:p>
          <w:p w:rsidR="00F0292C" w:rsidRDefault="00F0292C">
            <w:pPr>
              <w:spacing w:after="0" w:line="240" w:lineRule="auto"/>
              <w:jc w:val="center"/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</w:pPr>
          </w:p>
        </w:tc>
      </w:tr>
      <w:tr w:rsidR="00F0292C">
        <w:trPr>
          <w:cantSplit/>
          <w:trHeight w:val="576"/>
        </w:trPr>
        <w:tc>
          <w:tcPr>
            <w:tcW w:w="2016" w:type="dxa"/>
            <w:vMerge/>
            <w:tcBorders>
              <w:top w:val="single" w:sz="4" w:space="0" w:color="000000"/>
            </w:tcBorders>
          </w:tcPr>
          <w:p w:rsidR="00F0292C" w:rsidRDefault="00F0292C">
            <w:pPr>
              <w:widowControl w:val="0"/>
              <w:spacing w:after="0"/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</w:pPr>
          </w:p>
        </w:tc>
        <w:tc>
          <w:tcPr>
            <w:tcW w:w="2037" w:type="dxa"/>
          </w:tcPr>
          <w:p w:rsidR="00F0292C" w:rsidRDefault="00F0292C">
            <w:pPr>
              <w:jc w:val="center"/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</w:pPr>
          </w:p>
          <w:p w:rsidR="00F0292C" w:rsidRDefault="00B15D9B">
            <w:pPr>
              <w:jc w:val="center"/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</w:pPr>
            <w:r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  <w:t>CONOSCENZE ED</w:t>
            </w:r>
          </w:p>
          <w:p w:rsidR="00F0292C" w:rsidRDefault="00B15D9B">
            <w:pPr>
              <w:jc w:val="center"/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</w:pPr>
            <w:r>
              <w:rPr>
                <w:rFonts w:ascii="Architects Daughter" w:eastAsia="Architects Daughter" w:hAnsi="Architects Daughter" w:cs="Architects Daughter"/>
                <w:b/>
                <w:i/>
                <w:sz w:val="20"/>
                <w:szCs w:val="20"/>
              </w:rPr>
              <w:t>ABILITA’</w:t>
            </w:r>
          </w:p>
        </w:tc>
        <w:tc>
          <w:tcPr>
            <w:tcW w:w="6011" w:type="dxa"/>
          </w:tcPr>
          <w:p w:rsidR="00F0292C" w:rsidRDefault="00F0292C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0292C">
        <w:trPr>
          <w:trHeight w:val="529"/>
        </w:trPr>
        <w:tc>
          <w:tcPr>
            <w:tcW w:w="2016" w:type="dxa"/>
          </w:tcPr>
          <w:p w:rsidR="00F0292C" w:rsidRDefault="00B15D9B">
            <w:pPr>
              <w:spacing w:after="0"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PERSONALIZZAZIONI</w:t>
            </w:r>
          </w:p>
        </w:tc>
        <w:tc>
          <w:tcPr>
            <w:tcW w:w="8048" w:type="dxa"/>
            <w:gridSpan w:val="2"/>
          </w:tcPr>
          <w:p w:rsidR="00F0292C" w:rsidRDefault="00F0292C">
            <w:pPr>
              <w:jc w:val="both"/>
              <w:rPr>
                <w:sz w:val="20"/>
                <w:szCs w:val="20"/>
              </w:rPr>
            </w:pPr>
          </w:p>
        </w:tc>
      </w:tr>
      <w:tr w:rsidR="00F0292C">
        <w:trPr>
          <w:trHeight w:val="671"/>
        </w:trPr>
        <w:tc>
          <w:tcPr>
            <w:tcW w:w="2016" w:type="dxa"/>
          </w:tcPr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PRODOTTI DA REALIZZARE</w:t>
            </w:r>
          </w:p>
        </w:tc>
        <w:tc>
          <w:tcPr>
            <w:tcW w:w="8048" w:type="dxa"/>
            <w:gridSpan w:val="2"/>
          </w:tcPr>
          <w:p w:rsidR="00F0292C" w:rsidRDefault="00F0292C">
            <w:pPr>
              <w:rPr>
                <w:sz w:val="12"/>
                <w:szCs w:val="12"/>
              </w:rPr>
            </w:pPr>
          </w:p>
        </w:tc>
      </w:tr>
      <w:tr w:rsidR="00F0292C">
        <w:trPr>
          <w:trHeight w:val="3432"/>
        </w:trPr>
        <w:tc>
          <w:tcPr>
            <w:tcW w:w="2016" w:type="dxa"/>
          </w:tcPr>
          <w:p w:rsidR="00F0292C" w:rsidRDefault="00B15D9B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METODOLOGIA</w:t>
            </w:r>
          </w:p>
        </w:tc>
        <w:tc>
          <w:tcPr>
            <w:tcW w:w="8048" w:type="dxa"/>
            <w:gridSpan w:val="2"/>
          </w:tcPr>
          <w:p w:rsidR="00F0292C" w:rsidRDefault="00F0292C">
            <w:pPr>
              <w:rPr>
                <w:sz w:val="20"/>
                <w:szCs w:val="20"/>
              </w:rPr>
            </w:pPr>
          </w:p>
        </w:tc>
      </w:tr>
      <w:tr w:rsidR="00F0292C">
        <w:trPr>
          <w:trHeight w:val="699"/>
        </w:trPr>
        <w:tc>
          <w:tcPr>
            <w:tcW w:w="2016" w:type="dxa"/>
          </w:tcPr>
          <w:p w:rsidR="00F0292C" w:rsidRDefault="00F0292C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:rsidR="00F0292C" w:rsidRDefault="00B15D9B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RISORSE E TEMPI</w:t>
            </w:r>
          </w:p>
          <w:p w:rsidR="00F0292C" w:rsidRDefault="00F0292C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8048" w:type="dxa"/>
            <w:gridSpan w:val="2"/>
          </w:tcPr>
          <w:p w:rsidR="00F0292C" w:rsidRDefault="00F0292C">
            <w:pPr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</w:tbl>
    <w:p w:rsidR="00F0292C" w:rsidRDefault="00F0292C"/>
    <w:p w:rsidR="00F0292C" w:rsidRDefault="00B15D9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VERIFICA</w:t>
      </w:r>
    </w:p>
    <w:p w:rsidR="00F0292C" w:rsidRDefault="00F0292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</w:p>
    <w:p w:rsidR="00F0292C" w:rsidRDefault="00B15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U.d.A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N°3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“”                </w:t>
      </w:r>
    </w:p>
    <w:p w:rsidR="00F0292C" w:rsidRDefault="00F0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92C" w:rsidRDefault="00B15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MODULO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>DI RIFERIMENTO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0292C" w:rsidRDefault="00B15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>CLASSI: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1"/>
        <w:tblW w:w="10011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3709"/>
        <w:gridCol w:w="6302"/>
      </w:tblGrid>
      <w:tr w:rsidR="00F0292C">
        <w:trPr>
          <w:trHeight w:val="1343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92C" w:rsidRDefault="00F0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Profilo atteso dell’alunno</w:t>
            </w:r>
          </w:p>
          <w:p w:rsidR="00F0292C" w:rsidRDefault="00F0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0292C" w:rsidRDefault="00F0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2C" w:rsidRDefault="00F0292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F0292C">
        <w:trPr>
          <w:trHeight w:val="1039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92C" w:rsidRDefault="00F0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Descrittori per la verifica dei livelli di padronanza dei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saperi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(conoscenze/abilità)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2C" w:rsidRDefault="00F0292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292C">
        <w:trPr>
          <w:trHeight w:val="109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Tipologia delle prove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2C" w:rsidRDefault="00F0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2C">
        <w:trPr>
          <w:trHeight w:val="222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92C" w:rsidRDefault="00F0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Descrittori per la verifica di padronanza delle competenze (obiettivo formativo)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2C" w:rsidRDefault="00F0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2C">
        <w:trPr>
          <w:trHeight w:val="145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Descrizione prova in situazione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2C" w:rsidRDefault="00F029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292C">
        <w:trPr>
          <w:trHeight w:val="153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Descrittori per l’autovalutazione dell’alunno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2C" w:rsidRDefault="00F0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2C">
        <w:trPr>
          <w:trHeight w:val="15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92C" w:rsidRDefault="00F0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 CLASSE ALLO</w:t>
            </w:r>
          </w:p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SPECCHIO:</w:t>
            </w:r>
          </w:p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CONSIDERAZIONI</w:t>
            </w:r>
          </w:p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COLLEGIALI E</w:t>
            </w:r>
          </w:p>
          <w:p w:rsidR="00F0292C" w:rsidRDefault="00B1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PERSONALI SUL PERCORSO FORMATIVO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2C" w:rsidRDefault="00F0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0292C" w:rsidRDefault="00F0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2C" w:rsidRDefault="00F0292C"/>
    <w:sectPr w:rsidR="00F0292C">
      <w:pgSz w:w="11906" w:h="16838"/>
      <w:pgMar w:top="1417" w:right="566" w:bottom="1133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tects Daughter">
    <w:charset w:val="00"/>
    <w:family w:val="auto"/>
    <w:pitch w:val="default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25B"/>
    <w:multiLevelType w:val="multilevel"/>
    <w:tmpl w:val="4B66FA3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2B3967"/>
    <w:multiLevelType w:val="multilevel"/>
    <w:tmpl w:val="CFA6C31A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2C"/>
    <w:rsid w:val="00B15D9B"/>
    <w:rsid w:val="00F0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D2082-64A0-4380-AF86-6B34F64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B647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.png"/><Relationship Id="rId26" Type="http://schemas.openxmlformats.org/officeDocument/2006/relationships/image" Target="media/image26.png"/><Relationship Id="rId39" Type="http://schemas.openxmlformats.org/officeDocument/2006/relationships/fontTable" Target="fontTable.xml"/><Relationship Id="rId21" Type="http://schemas.openxmlformats.org/officeDocument/2006/relationships/image" Target="media/image2.png"/><Relationship Id="rId34" Type="http://schemas.openxmlformats.org/officeDocument/2006/relationships/image" Target="media/image14.png"/><Relationship Id="rId7" Type="http://schemas.openxmlformats.org/officeDocument/2006/relationships/image" Target="media/image9.png"/><Relationship Id="rId12" Type="http://schemas.openxmlformats.org/officeDocument/2006/relationships/image" Target="media/image27.png"/><Relationship Id="rId17" Type="http://schemas.openxmlformats.org/officeDocument/2006/relationships/image" Target="media/image21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17.png"/><Relationship Id="rId20" Type="http://schemas.openxmlformats.org/officeDocument/2006/relationships/image" Target="media/image18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11" Type="http://schemas.openxmlformats.org/officeDocument/2006/relationships/image" Target="media/image8.png"/><Relationship Id="rId24" Type="http://schemas.openxmlformats.org/officeDocument/2006/relationships/image" Target="media/image22.png"/><Relationship Id="rId32" Type="http://schemas.openxmlformats.org/officeDocument/2006/relationships/image" Target="media/image25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1.png"/><Relationship Id="rId23" Type="http://schemas.openxmlformats.org/officeDocument/2006/relationships/image" Target="media/image20.png"/><Relationship Id="rId28" Type="http://schemas.openxmlformats.org/officeDocument/2006/relationships/image" Target="media/image13.png"/><Relationship Id="rId36" Type="http://schemas.openxmlformats.org/officeDocument/2006/relationships/image" Target="media/image4.png"/><Relationship Id="rId10" Type="http://schemas.openxmlformats.org/officeDocument/2006/relationships/image" Target="media/image23.png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9.png"/><Relationship Id="rId22" Type="http://schemas.openxmlformats.org/officeDocument/2006/relationships/image" Target="media/image28.png"/><Relationship Id="rId27" Type="http://schemas.openxmlformats.org/officeDocument/2006/relationships/image" Target="media/image7.png"/><Relationship Id="rId30" Type="http://schemas.openxmlformats.org/officeDocument/2006/relationships/image" Target="media/image11.png"/><Relationship Id="rId35" Type="http://schemas.openxmlformats.org/officeDocument/2006/relationships/image" Target="media/image29.png"/><Relationship Id="rId8" Type="http://schemas.openxmlformats.org/officeDocument/2006/relationships/image" Target="media/image1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212Xxwb2BacpAIPm0gKMOK9Qw==">CgMxLjAyCGguZ2pkZ3hzMghoLmdqZGd4czIIaC5namRneHM4AHIhMU40T19rc1V3WVM5bmczQUEzSm1wS1NheXdxMDQ4Y0U0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D'Agostini</dc:creator>
  <cp:lastModifiedBy>Marco</cp:lastModifiedBy>
  <cp:revision>2</cp:revision>
  <dcterms:created xsi:type="dcterms:W3CDTF">2023-06-19T07:51:00Z</dcterms:created>
  <dcterms:modified xsi:type="dcterms:W3CDTF">2023-06-19T07:51:00Z</dcterms:modified>
</cp:coreProperties>
</file>