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7C325" w14:textId="3ACD307D" w:rsidR="007664B4" w:rsidRPr="001750DD" w:rsidRDefault="007664B4" w:rsidP="007664B4">
      <w:pPr>
        <w:rPr>
          <w:rFonts w:ascii="Times New Roman" w:hAnsi="Times New Roman" w:cs="Times New Roman"/>
          <w:sz w:val="24"/>
          <w:szCs w:val="24"/>
        </w:rPr>
      </w:pPr>
      <w:r w:rsidRPr="001750DD">
        <w:rPr>
          <w:rFonts w:ascii="Times New Roman" w:hAnsi="Times New Roman" w:cs="Times New Roman"/>
          <w:sz w:val="24"/>
          <w:szCs w:val="24"/>
        </w:rPr>
        <w:t xml:space="preserve">Guidonia Montecelio, </w:t>
      </w:r>
      <w:r w:rsidR="007B0938">
        <w:rPr>
          <w:rFonts w:ascii="Times New Roman" w:hAnsi="Times New Roman" w:cs="Times New Roman"/>
          <w:sz w:val="24"/>
          <w:szCs w:val="24"/>
        </w:rPr>
        <w:t>04</w:t>
      </w:r>
      <w:r w:rsidR="001750DD">
        <w:rPr>
          <w:rFonts w:ascii="Times New Roman" w:hAnsi="Times New Roman" w:cs="Times New Roman"/>
          <w:sz w:val="24"/>
          <w:szCs w:val="24"/>
        </w:rPr>
        <w:t>/</w:t>
      </w:r>
      <w:r w:rsidR="007B0938">
        <w:rPr>
          <w:rFonts w:ascii="Times New Roman" w:hAnsi="Times New Roman" w:cs="Times New Roman"/>
          <w:sz w:val="24"/>
          <w:szCs w:val="24"/>
        </w:rPr>
        <w:t>10</w:t>
      </w:r>
      <w:r w:rsidR="001750DD">
        <w:rPr>
          <w:rFonts w:ascii="Times New Roman" w:hAnsi="Times New Roman" w:cs="Times New Roman"/>
          <w:sz w:val="24"/>
          <w:szCs w:val="24"/>
        </w:rPr>
        <w:t>/</w:t>
      </w:r>
      <w:r w:rsidRPr="001750DD">
        <w:rPr>
          <w:rFonts w:ascii="Times New Roman" w:hAnsi="Times New Roman" w:cs="Times New Roman"/>
          <w:sz w:val="24"/>
          <w:szCs w:val="24"/>
        </w:rPr>
        <w:t>2023</w:t>
      </w:r>
    </w:p>
    <w:p w14:paraId="59228E47" w14:textId="77777777" w:rsidR="007664B4" w:rsidRPr="001750DD" w:rsidRDefault="007664B4" w:rsidP="0042571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BEBF68D" w14:textId="4F2A5162" w:rsidR="0042571D" w:rsidRPr="001750DD" w:rsidRDefault="0042571D" w:rsidP="0042571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AD0EA9D" w14:textId="0486BC0C" w:rsidR="00F974D4" w:rsidRPr="001750DD" w:rsidRDefault="0042571D" w:rsidP="007B0938">
      <w:pPr>
        <w:jc w:val="right"/>
        <w:rPr>
          <w:rFonts w:ascii="Times New Roman" w:hAnsi="Times New Roman" w:cs="Times New Roman"/>
          <w:sz w:val="24"/>
          <w:szCs w:val="24"/>
        </w:rPr>
      </w:pPr>
      <w:r w:rsidRPr="001750DD">
        <w:rPr>
          <w:rFonts w:ascii="Times New Roman" w:hAnsi="Times New Roman" w:cs="Times New Roman"/>
          <w:sz w:val="24"/>
          <w:szCs w:val="24"/>
        </w:rPr>
        <w:t>A</w:t>
      </w:r>
      <w:r w:rsidR="00F974D4">
        <w:rPr>
          <w:rFonts w:ascii="Times New Roman" w:hAnsi="Times New Roman" w:cs="Times New Roman"/>
          <w:sz w:val="24"/>
          <w:szCs w:val="24"/>
        </w:rPr>
        <w:t>lle famiglie</w:t>
      </w:r>
    </w:p>
    <w:p w14:paraId="6E13091C" w14:textId="4F5E83B8" w:rsidR="0042571D" w:rsidRPr="001750DD" w:rsidRDefault="0042571D" w:rsidP="0042571D">
      <w:pPr>
        <w:jc w:val="right"/>
        <w:rPr>
          <w:rFonts w:ascii="Times New Roman" w:hAnsi="Times New Roman" w:cs="Times New Roman"/>
          <w:sz w:val="24"/>
          <w:szCs w:val="24"/>
        </w:rPr>
      </w:pPr>
      <w:r w:rsidRPr="001750DD">
        <w:rPr>
          <w:rFonts w:ascii="Times New Roman" w:hAnsi="Times New Roman" w:cs="Times New Roman"/>
          <w:sz w:val="24"/>
          <w:szCs w:val="24"/>
        </w:rPr>
        <w:t>Al</w:t>
      </w:r>
      <w:r w:rsidR="00C80BEE">
        <w:rPr>
          <w:rFonts w:ascii="Times New Roman" w:hAnsi="Times New Roman" w:cs="Times New Roman"/>
          <w:sz w:val="24"/>
          <w:szCs w:val="24"/>
        </w:rPr>
        <w:t xml:space="preserve"> Sito</w:t>
      </w:r>
    </w:p>
    <w:p w14:paraId="7E447B21" w14:textId="1295F628" w:rsidR="0042571D" w:rsidRPr="001750DD" w:rsidRDefault="0042571D" w:rsidP="0042571D">
      <w:pPr>
        <w:jc w:val="right"/>
        <w:rPr>
          <w:rFonts w:ascii="Times New Roman" w:hAnsi="Times New Roman" w:cs="Times New Roman"/>
          <w:sz w:val="24"/>
          <w:szCs w:val="24"/>
        </w:rPr>
      </w:pPr>
      <w:r w:rsidRPr="001750DD">
        <w:rPr>
          <w:rFonts w:ascii="Times New Roman" w:hAnsi="Times New Roman" w:cs="Times New Roman"/>
          <w:sz w:val="24"/>
          <w:szCs w:val="24"/>
        </w:rPr>
        <w:t>A</w:t>
      </w:r>
      <w:r w:rsidR="00F974D4">
        <w:rPr>
          <w:rFonts w:ascii="Times New Roman" w:hAnsi="Times New Roman" w:cs="Times New Roman"/>
          <w:sz w:val="24"/>
          <w:szCs w:val="24"/>
        </w:rPr>
        <w:t>tti</w:t>
      </w:r>
    </w:p>
    <w:p w14:paraId="6F6B6B60" w14:textId="77777777" w:rsidR="0042571D" w:rsidRPr="001750DD" w:rsidRDefault="0042571D" w:rsidP="0042571D">
      <w:pPr>
        <w:rPr>
          <w:rFonts w:ascii="Times New Roman" w:hAnsi="Times New Roman" w:cs="Times New Roman"/>
          <w:sz w:val="24"/>
          <w:szCs w:val="24"/>
        </w:rPr>
      </w:pPr>
    </w:p>
    <w:p w14:paraId="07DF1C09" w14:textId="77777777" w:rsidR="0042571D" w:rsidRPr="001750DD" w:rsidRDefault="0042571D" w:rsidP="0042571D">
      <w:pPr>
        <w:rPr>
          <w:rFonts w:ascii="Times New Roman" w:hAnsi="Times New Roman" w:cs="Times New Roman"/>
          <w:sz w:val="24"/>
          <w:szCs w:val="24"/>
        </w:rPr>
      </w:pPr>
    </w:p>
    <w:p w14:paraId="2FB755A6" w14:textId="3103AEF3" w:rsidR="00C80BEE" w:rsidRDefault="0042571D" w:rsidP="007B0938">
      <w:pPr>
        <w:rPr>
          <w:rFonts w:ascii="Times New Roman" w:hAnsi="Times New Roman" w:cs="Times New Roman"/>
          <w:sz w:val="24"/>
          <w:szCs w:val="24"/>
        </w:rPr>
      </w:pPr>
      <w:r w:rsidRPr="001750DD">
        <w:rPr>
          <w:rFonts w:ascii="Times New Roman" w:hAnsi="Times New Roman" w:cs="Times New Roman"/>
          <w:b/>
          <w:bCs/>
          <w:sz w:val="24"/>
          <w:szCs w:val="24"/>
        </w:rPr>
        <w:t>Oggetto</w:t>
      </w:r>
      <w:r w:rsidRPr="001750DD">
        <w:rPr>
          <w:rFonts w:ascii="Times New Roman" w:hAnsi="Times New Roman" w:cs="Times New Roman"/>
          <w:sz w:val="24"/>
          <w:szCs w:val="24"/>
        </w:rPr>
        <w:t xml:space="preserve">: </w:t>
      </w:r>
      <w:r w:rsidR="007B0938">
        <w:rPr>
          <w:rFonts w:ascii="Times New Roman" w:hAnsi="Times New Roman" w:cs="Times New Roman"/>
          <w:b/>
          <w:bCs/>
          <w:sz w:val="24"/>
          <w:szCs w:val="24"/>
        </w:rPr>
        <w:t xml:space="preserve">Riapertura iscrizioni online </w:t>
      </w:r>
      <w:r w:rsidR="00C80BEE" w:rsidRPr="00C80BEE">
        <w:rPr>
          <w:rFonts w:ascii="Times New Roman" w:hAnsi="Times New Roman" w:cs="Times New Roman"/>
          <w:b/>
          <w:bCs/>
          <w:sz w:val="24"/>
          <w:szCs w:val="24"/>
        </w:rPr>
        <w:t>Servizio Refezione Scolastica 2023/24</w:t>
      </w:r>
      <w:r w:rsidR="007B093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E766D44" w14:textId="77777777" w:rsidR="007B0938" w:rsidRDefault="007B0938" w:rsidP="007B09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C73B37" w14:textId="04D29A4F" w:rsidR="007B0938" w:rsidRDefault="00C80BEE" w:rsidP="007B0938">
      <w:pPr>
        <w:jc w:val="both"/>
        <w:rPr>
          <w:rFonts w:ascii="Times New Roman" w:hAnsi="Times New Roman" w:cs="Times New Roman"/>
          <w:sz w:val="24"/>
          <w:szCs w:val="24"/>
        </w:rPr>
      </w:pPr>
      <w:r w:rsidRPr="00C80BEE">
        <w:rPr>
          <w:rFonts w:ascii="Times New Roman" w:hAnsi="Times New Roman" w:cs="Times New Roman"/>
          <w:sz w:val="24"/>
          <w:szCs w:val="24"/>
        </w:rPr>
        <w:t>Si comunica che</w:t>
      </w:r>
      <w:r w:rsidR="007B0938">
        <w:rPr>
          <w:rFonts w:ascii="Times New Roman" w:hAnsi="Times New Roman" w:cs="Times New Roman"/>
          <w:sz w:val="24"/>
          <w:szCs w:val="24"/>
        </w:rPr>
        <w:t xml:space="preserve">, </w:t>
      </w:r>
      <w:r w:rsidR="007B0938" w:rsidRPr="007B0938">
        <w:rPr>
          <w:rFonts w:ascii="Times New Roman" w:hAnsi="Times New Roman" w:cs="Times New Roman"/>
          <w:sz w:val="24"/>
          <w:szCs w:val="24"/>
        </w:rPr>
        <w:t>a seguito di ulteriori richieste</w:t>
      </w:r>
      <w:r w:rsidR="007B0938">
        <w:rPr>
          <w:rFonts w:ascii="Times New Roman" w:hAnsi="Times New Roman" w:cs="Times New Roman"/>
          <w:sz w:val="24"/>
          <w:szCs w:val="24"/>
        </w:rPr>
        <w:t xml:space="preserve"> di iscrizione al servizio di Refezione scolastica,</w:t>
      </w:r>
      <w:r w:rsidR="007B0938" w:rsidRPr="007B0938">
        <w:rPr>
          <w:rFonts w:ascii="Times New Roman" w:hAnsi="Times New Roman" w:cs="Times New Roman"/>
          <w:sz w:val="24"/>
          <w:szCs w:val="24"/>
        </w:rPr>
        <w:t xml:space="preserve"> </w:t>
      </w:r>
      <w:r w:rsidR="007B0938">
        <w:rPr>
          <w:rFonts w:ascii="Times New Roman" w:hAnsi="Times New Roman" w:cs="Times New Roman"/>
          <w:sz w:val="24"/>
          <w:szCs w:val="24"/>
        </w:rPr>
        <w:t>il Comune di Guidonia ha</w:t>
      </w:r>
      <w:r w:rsidR="007B0938" w:rsidRPr="007B0938">
        <w:rPr>
          <w:rFonts w:ascii="Times New Roman" w:hAnsi="Times New Roman" w:cs="Times New Roman"/>
          <w:sz w:val="24"/>
          <w:szCs w:val="24"/>
        </w:rPr>
        <w:t xml:space="preserve"> </w:t>
      </w:r>
      <w:r w:rsidR="007B0938">
        <w:rPr>
          <w:rFonts w:ascii="Times New Roman" w:hAnsi="Times New Roman" w:cs="Times New Roman"/>
          <w:sz w:val="24"/>
          <w:szCs w:val="24"/>
        </w:rPr>
        <w:t xml:space="preserve">deciso la </w:t>
      </w:r>
      <w:r w:rsidR="007B0938" w:rsidRPr="007B0938">
        <w:rPr>
          <w:rFonts w:ascii="Times New Roman" w:hAnsi="Times New Roman" w:cs="Times New Roman"/>
          <w:sz w:val="24"/>
          <w:szCs w:val="24"/>
        </w:rPr>
        <w:t>riapertura delle iscrizioni online al servizio stesso</w:t>
      </w:r>
      <w:r w:rsidR="007B093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BFEB8D6" w14:textId="463758F7" w:rsidR="007B0938" w:rsidRDefault="007B0938" w:rsidP="007B0938">
      <w:pPr>
        <w:jc w:val="both"/>
        <w:rPr>
          <w:rFonts w:ascii="Times New Roman" w:hAnsi="Times New Roman" w:cs="Times New Roman"/>
          <w:sz w:val="24"/>
          <w:szCs w:val="24"/>
        </w:rPr>
      </w:pPr>
      <w:r w:rsidRPr="007B0938">
        <w:rPr>
          <w:rFonts w:ascii="Times New Roman" w:hAnsi="Times New Roman" w:cs="Times New Roman"/>
          <w:sz w:val="24"/>
          <w:szCs w:val="24"/>
        </w:rPr>
        <w:t>Accedendo con le proprie credenziali già fornite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B0938">
        <w:rPr>
          <w:rFonts w:ascii="Times New Roman" w:hAnsi="Times New Roman" w:cs="Times New Roman"/>
          <w:sz w:val="24"/>
          <w:szCs w:val="24"/>
        </w:rPr>
        <w:t xml:space="preserve"> le iscrizioni al servizio di refezione scolastica per l’anno scolastico 2023/2024 potranno essere effettuate </w:t>
      </w:r>
      <w:r w:rsidRPr="007B0938">
        <w:rPr>
          <w:rFonts w:ascii="Times New Roman" w:hAnsi="Times New Roman" w:cs="Times New Roman"/>
          <w:b/>
          <w:bCs/>
          <w:sz w:val="24"/>
          <w:szCs w:val="24"/>
        </w:rPr>
        <w:t>fino al 10 ottobre</w:t>
      </w:r>
      <w:r w:rsidRPr="007B09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B0938">
        <w:rPr>
          <w:rFonts w:ascii="Times New Roman" w:hAnsi="Times New Roman" w:cs="Times New Roman"/>
          <w:b/>
          <w:bCs/>
          <w:sz w:val="24"/>
          <w:szCs w:val="24"/>
        </w:rPr>
        <w:t>2023</w:t>
      </w:r>
      <w:r w:rsidRPr="007B0938">
        <w:rPr>
          <w:rFonts w:ascii="Times New Roman" w:hAnsi="Times New Roman" w:cs="Times New Roman"/>
          <w:sz w:val="24"/>
          <w:szCs w:val="24"/>
        </w:rPr>
        <w:t>.</w:t>
      </w:r>
    </w:p>
    <w:p w14:paraId="524038DF" w14:textId="77777777" w:rsidR="007B0938" w:rsidRPr="007B0938" w:rsidRDefault="007B0938" w:rsidP="007B093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83322C" w14:textId="77777777" w:rsidR="001750DD" w:rsidRPr="00AE4D49" w:rsidRDefault="001750DD" w:rsidP="001750DD">
      <w:pPr>
        <w:shd w:val="clear" w:color="auto" w:fill="FFFFFF"/>
        <w:spacing w:before="120" w:after="120" w:line="336" w:lineRule="atLeast"/>
        <w:contextualSpacing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t xml:space="preserve"> </w:t>
      </w:r>
      <w:r w:rsidRPr="00AE4D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                                                                                   Il Dirigente Scolastico</w:t>
      </w:r>
    </w:p>
    <w:p w14:paraId="11287F5B" w14:textId="77777777" w:rsidR="001750DD" w:rsidRPr="00AE4D49" w:rsidRDefault="001750DD" w:rsidP="001750DD">
      <w:pPr>
        <w:shd w:val="clear" w:color="auto" w:fill="FFFFFF"/>
        <w:spacing w:before="120" w:after="120" w:line="336" w:lineRule="atLeast"/>
        <w:contextualSpacing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AE4D49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                         Dott.ssa Gabriella Di Marco</w:t>
      </w:r>
    </w:p>
    <w:p w14:paraId="59AA7077" w14:textId="77777777" w:rsidR="001750DD" w:rsidRPr="00AE4D49" w:rsidRDefault="001750DD" w:rsidP="001750DD">
      <w:pPr>
        <w:shd w:val="clear" w:color="auto" w:fill="FFFFFF"/>
        <w:spacing w:before="120" w:after="120" w:line="336" w:lineRule="atLeast"/>
        <w:contextualSpacing/>
        <w:rPr>
          <w:rFonts w:ascii="Times New Roman" w:eastAsia="Times New Roman" w:hAnsi="Times New Roman" w:cs="Times New Roman"/>
          <w:color w:val="222222"/>
          <w:sz w:val="18"/>
          <w:szCs w:val="18"/>
        </w:rPr>
      </w:pPr>
      <w:r w:rsidRPr="00AE4D49">
        <w:rPr>
          <w:rFonts w:ascii="Times New Roman" w:eastAsia="Times New Roman" w:hAnsi="Times New Roman" w:cs="Times New Roman"/>
          <w:color w:val="222222"/>
          <w:sz w:val="18"/>
          <w:szCs w:val="18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color w:val="222222"/>
          <w:sz w:val="18"/>
          <w:szCs w:val="18"/>
        </w:rPr>
        <w:t xml:space="preserve">                        </w:t>
      </w:r>
      <w:r w:rsidRPr="00AE4D49">
        <w:rPr>
          <w:rFonts w:ascii="Times New Roman" w:eastAsia="Times New Roman" w:hAnsi="Times New Roman" w:cs="Times New Roman"/>
          <w:color w:val="222222"/>
          <w:sz w:val="18"/>
          <w:szCs w:val="18"/>
        </w:rPr>
        <w:t>Firma autografa sostituita a mezzo stampa, ai sensi dell’art.3, comma</w:t>
      </w:r>
      <w:r>
        <w:rPr>
          <w:rFonts w:ascii="Times New Roman" w:eastAsia="Times New Roman" w:hAnsi="Times New Roman" w:cs="Times New Roman"/>
          <w:color w:val="222222"/>
          <w:sz w:val="18"/>
          <w:szCs w:val="18"/>
        </w:rPr>
        <w:t xml:space="preserve"> </w:t>
      </w:r>
      <w:r w:rsidRPr="00AE4D49">
        <w:rPr>
          <w:rFonts w:ascii="Times New Roman" w:eastAsia="Times New Roman" w:hAnsi="Times New Roman" w:cs="Times New Roman"/>
          <w:color w:val="222222"/>
          <w:sz w:val="18"/>
          <w:szCs w:val="18"/>
        </w:rPr>
        <w:t>2, del D.Lgs.N.39/1993</w:t>
      </w:r>
    </w:p>
    <w:p w14:paraId="4742EBF2" w14:textId="7AA97E16" w:rsidR="00E760C4" w:rsidRPr="001750DD" w:rsidRDefault="00E760C4" w:rsidP="00E760C4"/>
    <w:sectPr w:rsidR="00E760C4" w:rsidRPr="001750DD" w:rsidSect="007E4335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90271" w14:textId="77777777" w:rsidR="004301B2" w:rsidRDefault="004301B2" w:rsidP="008E78F6">
      <w:pPr>
        <w:spacing w:after="0" w:line="240" w:lineRule="auto"/>
      </w:pPr>
      <w:r>
        <w:separator/>
      </w:r>
    </w:p>
  </w:endnote>
  <w:endnote w:type="continuationSeparator" w:id="0">
    <w:p w14:paraId="1F8656BF" w14:textId="77777777" w:rsidR="004301B2" w:rsidRDefault="004301B2" w:rsidP="008E7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AFB4B" w14:textId="77777777" w:rsidR="004301B2" w:rsidRDefault="004301B2" w:rsidP="008E78F6">
      <w:pPr>
        <w:spacing w:after="0" w:line="240" w:lineRule="auto"/>
      </w:pPr>
      <w:r>
        <w:separator/>
      </w:r>
    </w:p>
  </w:footnote>
  <w:footnote w:type="continuationSeparator" w:id="0">
    <w:p w14:paraId="14A550D3" w14:textId="77777777" w:rsidR="004301B2" w:rsidRDefault="004301B2" w:rsidP="008E7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5CD11" w14:textId="77777777" w:rsidR="008E78F6" w:rsidRDefault="008E78F6">
    <w:pPr>
      <w:pStyle w:val="Intestazione"/>
    </w:pPr>
    <w:bookmarkStart w:id="0" w:name="_Hlk118648800"/>
    <w:r w:rsidRPr="008E78F6">
      <w:rPr>
        <w:rFonts w:ascii="Calibri" w:eastAsia="Times New Roman" w:hAnsi="Calibri" w:cs="Times New Roman"/>
        <w:b/>
        <w:bCs/>
        <w:i/>
        <w:iCs/>
        <w:noProof/>
        <w:sz w:val="18"/>
        <w:szCs w:val="18"/>
        <w:lang w:eastAsia="it-IT"/>
      </w:rPr>
      <w:drawing>
        <wp:anchor distT="0" distB="0" distL="114300" distR="114300" simplePos="0" relativeHeight="251659264" behindDoc="0" locked="0" layoutInCell="1" allowOverlap="1" wp14:anchorId="75617C0E" wp14:editId="37E12763">
          <wp:simplePos x="0" y="0"/>
          <wp:positionH relativeFrom="margin">
            <wp:align>center</wp:align>
          </wp:positionH>
          <wp:positionV relativeFrom="paragraph">
            <wp:posOffset>8890</wp:posOffset>
          </wp:positionV>
          <wp:extent cx="438150" cy="462280"/>
          <wp:effectExtent l="0" t="0" r="0" b="0"/>
          <wp:wrapSquare wrapText="right"/>
          <wp:docPr id="1" name="Immagine 4" descr="Immagine che contiene regin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4" descr="Immagine che contiene regin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62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F08EE00" w14:textId="77777777" w:rsidR="008E78F6" w:rsidRDefault="008E78F6">
    <w:pPr>
      <w:pStyle w:val="Intestazione"/>
    </w:pPr>
  </w:p>
  <w:p w14:paraId="049F5444" w14:textId="77777777" w:rsidR="008E78F6" w:rsidRDefault="008E78F6">
    <w:pPr>
      <w:pStyle w:val="Intestazione"/>
    </w:pPr>
  </w:p>
  <w:p w14:paraId="6F705525" w14:textId="77777777" w:rsidR="008E78F6" w:rsidRDefault="00935FC5" w:rsidP="00935FC5">
    <w:pPr>
      <w:tabs>
        <w:tab w:val="left" w:pos="1080"/>
        <w:tab w:val="center" w:pos="4819"/>
        <w:tab w:val="left" w:pos="5940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b/>
        <w:bCs/>
        <w:i/>
        <w:iCs/>
        <w:lang w:eastAsia="it-IT"/>
      </w:rPr>
    </w:pPr>
    <w:r>
      <w:rPr>
        <w:rFonts w:ascii="Times New Roman" w:eastAsia="Times New Roman" w:hAnsi="Times New Roman" w:cs="Times New Roman"/>
        <w:b/>
        <w:bCs/>
        <w:i/>
        <w:iCs/>
        <w:lang w:eastAsia="it-IT"/>
      </w:rPr>
      <w:t xml:space="preserve"> </w:t>
    </w:r>
    <w:r w:rsidRPr="00935FC5">
      <w:rPr>
        <w:rFonts w:ascii="Times New Roman" w:eastAsia="Times New Roman" w:hAnsi="Times New Roman" w:cs="Times New Roman"/>
        <w:b/>
        <w:bCs/>
        <w:i/>
        <w:iCs/>
        <w:lang w:eastAsia="it-IT"/>
      </w:rPr>
      <w:t>Ministero dell'Istruzione e del Merito</w:t>
    </w:r>
  </w:p>
  <w:p w14:paraId="437F5F3B" w14:textId="5E2F6BFD" w:rsidR="00843E51" w:rsidRPr="00843E51" w:rsidRDefault="00A549B6" w:rsidP="00843E51">
    <w:pPr>
      <w:tabs>
        <w:tab w:val="left" w:pos="1080"/>
        <w:tab w:val="center" w:pos="4819"/>
        <w:tab w:val="left" w:pos="5940"/>
        <w:tab w:val="right" w:pos="9180"/>
        <w:tab w:val="right" w:pos="9638"/>
      </w:tabs>
      <w:spacing w:after="0" w:line="240" w:lineRule="auto"/>
      <w:jc w:val="center"/>
      <w:rPr>
        <w:rFonts w:ascii="Tahoma" w:eastAsia="Times New Roman" w:hAnsi="Tahoma" w:cs="Tahoma"/>
        <w:color w:val="0000FF"/>
        <w:sz w:val="24"/>
        <w:szCs w:val="24"/>
        <w:lang w:eastAsia="it-IT"/>
      </w:rPr>
    </w:pPr>
    <w:r w:rsidRPr="008E78F6">
      <w:rPr>
        <w:rFonts w:ascii="Tahoma" w:eastAsia="Times New Roman" w:hAnsi="Tahoma" w:cs="Tahoma"/>
        <w:b/>
        <w:bCs/>
        <w:noProof/>
        <w:sz w:val="14"/>
        <w:szCs w:val="14"/>
        <w:lang w:eastAsia="it-IT"/>
      </w:rPr>
      <w:drawing>
        <wp:anchor distT="0" distB="0" distL="114300" distR="114300" simplePos="0" relativeHeight="251658752" behindDoc="0" locked="0" layoutInCell="1" allowOverlap="1" wp14:anchorId="79568E7D" wp14:editId="570FDC55">
          <wp:simplePos x="0" y="0"/>
          <wp:positionH relativeFrom="column">
            <wp:posOffset>-514350</wp:posOffset>
          </wp:positionH>
          <wp:positionV relativeFrom="paragraph">
            <wp:posOffset>179705</wp:posOffset>
          </wp:positionV>
          <wp:extent cx="765810" cy="464820"/>
          <wp:effectExtent l="19050" t="0" r="0" b="0"/>
          <wp:wrapNone/>
          <wp:docPr id="3" name="Immagine 1" descr="Risultati immagini per certificazioni delf 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sultati immagini per certificazioni delf simbolo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" cy="464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43E51" w:rsidRPr="00843E51">
      <w:rPr>
        <w:rFonts w:ascii="Calibri" w:eastAsia="Calibri" w:hAnsi="Calibri" w:cs="Times New Roman"/>
      </w:rPr>
      <w:t>Ufficio Scolastico Regionale per il Lazio</w:t>
    </w:r>
  </w:p>
  <w:p w14:paraId="08753EC4" w14:textId="54E1315C" w:rsidR="008E78F6" w:rsidRPr="008E78F6" w:rsidRDefault="008E78F6" w:rsidP="008E78F6">
    <w:pPr>
      <w:tabs>
        <w:tab w:val="left" w:pos="1080"/>
        <w:tab w:val="center" w:pos="4819"/>
        <w:tab w:val="left" w:pos="5940"/>
        <w:tab w:val="right" w:pos="9180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iCs/>
        <w:sz w:val="40"/>
        <w:szCs w:val="40"/>
        <w:lang w:eastAsia="it-IT"/>
      </w:rPr>
    </w:pPr>
    <w:r w:rsidRPr="008E78F6">
      <w:rPr>
        <w:rFonts w:ascii="Tahoma" w:eastAsia="Times New Roman" w:hAnsi="Tahoma" w:cs="Tahoma"/>
        <w:b/>
        <w:bCs/>
        <w:noProof/>
        <w:sz w:val="14"/>
        <w:szCs w:val="14"/>
        <w:lang w:eastAsia="it-IT"/>
      </w:rPr>
      <w:drawing>
        <wp:anchor distT="0" distB="0" distL="114300" distR="114300" simplePos="0" relativeHeight="251661312" behindDoc="0" locked="0" layoutInCell="1" allowOverlap="1" wp14:anchorId="53B0D602" wp14:editId="420EEAC9">
          <wp:simplePos x="0" y="0"/>
          <wp:positionH relativeFrom="column">
            <wp:posOffset>5974080</wp:posOffset>
          </wp:positionH>
          <wp:positionV relativeFrom="paragraph">
            <wp:posOffset>51435</wp:posOffset>
          </wp:positionV>
          <wp:extent cx="575310" cy="586740"/>
          <wp:effectExtent l="19050" t="0" r="0" b="0"/>
          <wp:wrapNone/>
          <wp:docPr id="2" name="Immagine 4" descr="Risultati immagini per certificazioni delf simb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isultati immagini per certificazioni delf simbol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" cy="586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E78F6">
      <w:rPr>
        <w:rFonts w:ascii="Tahoma" w:eastAsia="Times New Roman" w:hAnsi="Tahoma" w:cs="Tahoma"/>
        <w:iCs/>
        <w:color w:val="0000FF"/>
        <w:sz w:val="40"/>
        <w:szCs w:val="40"/>
        <w:lang w:eastAsia="it-IT"/>
      </w:rPr>
      <w:t>Istituto Comprensivo “</w:t>
    </w:r>
    <w:r w:rsidRPr="008E78F6">
      <w:rPr>
        <w:rFonts w:ascii="Tahoma" w:eastAsia="Times New Roman" w:hAnsi="Tahoma" w:cs="Tahoma"/>
        <w:bCs/>
        <w:iCs/>
        <w:color w:val="0000FF"/>
        <w:sz w:val="40"/>
        <w:szCs w:val="40"/>
        <w:lang w:eastAsia="it-IT"/>
      </w:rPr>
      <w:t>Leonardo Da Vinci</w:t>
    </w:r>
    <w:r w:rsidRPr="008E78F6">
      <w:rPr>
        <w:rFonts w:ascii="Tahoma" w:eastAsia="Times New Roman" w:hAnsi="Tahoma" w:cs="Tahoma"/>
        <w:iCs/>
        <w:color w:val="0000FF"/>
        <w:sz w:val="40"/>
        <w:szCs w:val="40"/>
        <w:lang w:eastAsia="it-IT"/>
      </w:rPr>
      <w:t>”</w:t>
    </w:r>
  </w:p>
  <w:p w14:paraId="14F5A100" w14:textId="77777777" w:rsidR="008E78F6" w:rsidRPr="008E78F6" w:rsidRDefault="008E78F6" w:rsidP="008E78F6">
    <w:pPr>
      <w:keepLines/>
      <w:tabs>
        <w:tab w:val="left" w:pos="1080"/>
        <w:tab w:val="left" w:pos="5940"/>
        <w:tab w:val="left" w:pos="6300"/>
      </w:tabs>
      <w:spacing w:after="0" w:line="200" w:lineRule="atLeast"/>
      <w:ind w:right="-360"/>
      <w:jc w:val="center"/>
      <w:rPr>
        <w:rFonts w:ascii="Tahoma" w:eastAsia="Times New Roman" w:hAnsi="Tahoma" w:cs="Tahoma"/>
        <w:b/>
        <w:bCs/>
        <w:sz w:val="14"/>
        <w:szCs w:val="14"/>
        <w:lang w:eastAsia="it-IT"/>
      </w:rPr>
    </w:pPr>
    <w:r w:rsidRPr="008E78F6">
      <w:rPr>
        <w:rFonts w:ascii="Tahoma" w:eastAsia="Times New Roman" w:hAnsi="Tahoma" w:cs="Tahoma"/>
        <w:b/>
        <w:bCs/>
        <w:sz w:val="14"/>
        <w:szCs w:val="14"/>
        <w:lang w:eastAsia="it-IT"/>
      </w:rPr>
      <w:t>Cod. Mec.RMIC898002 - C.F. 94032550587</w:t>
    </w:r>
    <w:proofErr w:type="gramStart"/>
    <w:r w:rsidRPr="008E78F6">
      <w:rPr>
        <w:rFonts w:ascii="Tahoma" w:eastAsia="Times New Roman" w:hAnsi="Tahoma" w:cs="Tahoma"/>
        <w:b/>
        <w:bCs/>
        <w:sz w:val="14"/>
        <w:szCs w:val="14"/>
        <w:lang w:eastAsia="it-IT"/>
      </w:rPr>
      <w:t>-  –</w:t>
    </w:r>
    <w:proofErr w:type="gramEnd"/>
    <w:r w:rsidRPr="008E78F6">
      <w:rPr>
        <w:rFonts w:ascii="Tahoma" w:eastAsia="Times New Roman" w:hAnsi="Tahoma" w:cs="Tahoma"/>
        <w:b/>
        <w:bCs/>
        <w:sz w:val="14"/>
        <w:szCs w:val="14"/>
        <w:lang w:eastAsia="it-IT"/>
      </w:rPr>
      <w:t xml:space="preserve"> Via Douhet n. 6 -  00012 Guidonia – Tel. 0774/342850</w:t>
    </w:r>
  </w:p>
  <w:p w14:paraId="2E2E2E87" w14:textId="77777777" w:rsidR="008E78F6" w:rsidRPr="008E78F6" w:rsidRDefault="008E78F6" w:rsidP="008E78F6">
    <w:pPr>
      <w:spacing w:after="200" w:line="276" w:lineRule="auto"/>
      <w:jc w:val="center"/>
      <w:rPr>
        <w:rFonts w:ascii="Calibri" w:eastAsia="Times New Roman" w:hAnsi="Calibri" w:cs="Times New Roman"/>
        <w:sz w:val="14"/>
        <w:szCs w:val="14"/>
        <w:lang w:eastAsia="it-IT"/>
      </w:rPr>
    </w:pPr>
    <w:r w:rsidRPr="008E78F6">
      <w:rPr>
        <w:rFonts w:ascii="Tahoma" w:eastAsia="Times New Roman" w:hAnsi="Tahoma" w:cs="Tahoma"/>
        <w:b/>
        <w:bCs/>
        <w:sz w:val="14"/>
        <w:szCs w:val="14"/>
        <w:lang w:eastAsia="it-IT"/>
      </w:rPr>
      <w:t>e-mail  –</w:t>
    </w:r>
    <w:hyperlink r:id="rId4" w:history="1">
      <w:r w:rsidRPr="008E78F6">
        <w:rPr>
          <w:rFonts w:ascii="Calibri" w:eastAsia="Times New Roman" w:hAnsi="Calibri" w:cs="Times New Roman"/>
          <w:b/>
          <w:bCs/>
          <w:color w:val="0000FF"/>
          <w:sz w:val="14"/>
          <w:szCs w:val="14"/>
          <w:u w:val="single"/>
          <w:lang w:eastAsia="it-IT"/>
        </w:rPr>
        <w:t>rmic898002@istruzione.it</w:t>
      </w:r>
    </w:hyperlink>
    <w:r w:rsidRPr="008E78F6">
      <w:rPr>
        <w:rFonts w:ascii="Tahoma" w:eastAsia="Times New Roman" w:hAnsi="Tahoma" w:cs="Tahoma"/>
        <w:b/>
        <w:bCs/>
        <w:sz w:val="14"/>
        <w:szCs w:val="14"/>
        <w:lang w:eastAsia="it-IT"/>
      </w:rPr>
      <w:t xml:space="preserve"> –P E C: </w:t>
    </w:r>
    <w:hyperlink r:id="rId5" w:history="1">
      <w:r w:rsidRPr="008E78F6">
        <w:rPr>
          <w:rFonts w:ascii="Tahoma" w:eastAsia="Times New Roman" w:hAnsi="Tahoma" w:cs="Tahoma"/>
          <w:b/>
          <w:bCs/>
          <w:color w:val="0000FF"/>
          <w:sz w:val="14"/>
          <w:szCs w:val="14"/>
          <w:u w:val="single"/>
          <w:lang w:eastAsia="it-IT"/>
        </w:rPr>
        <w:t>rmic898002@pec.istruzione.it</w:t>
      </w:r>
    </w:hyperlink>
    <w:r w:rsidRPr="008E78F6">
      <w:rPr>
        <w:rFonts w:ascii="Tahoma" w:eastAsia="Times New Roman" w:hAnsi="Tahoma" w:cs="Tahoma"/>
        <w:b/>
        <w:bCs/>
        <w:sz w:val="14"/>
        <w:szCs w:val="14"/>
        <w:lang w:eastAsia="it-IT"/>
      </w:rPr>
      <w:t xml:space="preserve">– sito della scuola: </w:t>
    </w:r>
    <w:hyperlink r:id="rId6" w:history="1">
      <w:r w:rsidRPr="008E78F6">
        <w:rPr>
          <w:rFonts w:ascii="Calibri" w:eastAsia="Times New Roman" w:hAnsi="Calibri" w:cs="Times New Roman"/>
          <w:color w:val="0000FF"/>
          <w:sz w:val="14"/>
          <w:szCs w:val="14"/>
          <w:u w:val="single"/>
          <w:lang w:eastAsia="it-IT"/>
        </w:rPr>
        <w:t>http://icleonardodavinciguidonia.edu.it/</w:t>
      </w:r>
    </w:hyperlink>
    <w:bookmarkEnd w:id="0"/>
  </w:p>
  <w:p w14:paraId="3CBBCD5B" w14:textId="77777777" w:rsidR="008E78F6" w:rsidRPr="008E78F6" w:rsidRDefault="008E78F6" w:rsidP="008E78F6">
    <w:pPr>
      <w:spacing w:after="200" w:line="276" w:lineRule="auto"/>
      <w:jc w:val="center"/>
      <w:rPr>
        <w:rFonts w:ascii="Calibri" w:eastAsia="Times New Roman" w:hAnsi="Calibri" w:cs="Times New Roman"/>
        <w:sz w:val="14"/>
        <w:szCs w:val="14"/>
        <w:lang w:eastAsia="it-IT"/>
      </w:rPr>
    </w:pPr>
  </w:p>
  <w:p w14:paraId="0BC1ED82" w14:textId="77777777" w:rsidR="008E78F6" w:rsidRDefault="008E78F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A00C5"/>
    <w:multiLevelType w:val="hybridMultilevel"/>
    <w:tmpl w:val="62EC7292"/>
    <w:lvl w:ilvl="0" w:tplc="BDB69F7C">
      <w:numFmt w:val="bullet"/>
      <w:lvlText w:val=""/>
      <w:lvlJc w:val="left"/>
      <w:pPr>
        <w:ind w:left="1013" w:hanging="28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C0A06542">
      <w:numFmt w:val="bullet"/>
      <w:lvlText w:val="•"/>
      <w:lvlJc w:val="left"/>
      <w:pPr>
        <w:ind w:left="1926" w:hanging="288"/>
      </w:pPr>
      <w:rPr>
        <w:rFonts w:hint="default"/>
        <w:lang w:val="it-IT" w:eastAsia="en-US" w:bidi="ar-SA"/>
      </w:rPr>
    </w:lvl>
    <w:lvl w:ilvl="2" w:tplc="30AEE2EA">
      <w:numFmt w:val="bullet"/>
      <w:lvlText w:val="•"/>
      <w:lvlJc w:val="left"/>
      <w:pPr>
        <w:ind w:left="2833" w:hanging="288"/>
      </w:pPr>
      <w:rPr>
        <w:rFonts w:hint="default"/>
        <w:lang w:val="it-IT" w:eastAsia="en-US" w:bidi="ar-SA"/>
      </w:rPr>
    </w:lvl>
    <w:lvl w:ilvl="3" w:tplc="EFA091AA">
      <w:numFmt w:val="bullet"/>
      <w:lvlText w:val="•"/>
      <w:lvlJc w:val="left"/>
      <w:pPr>
        <w:ind w:left="3739" w:hanging="288"/>
      </w:pPr>
      <w:rPr>
        <w:rFonts w:hint="default"/>
        <w:lang w:val="it-IT" w:eastAsia="en-US" w:bidi="ar-SA"/>
      </w:rPr>
    </w:lvl>
    <w:lvl w:ilvl="4" w:tplc="C0C4A37A">
      <w:numFmt w:val="bullet"/>
      <w:lvlText w:val="•"/>
      <w:lvlJc w:val="left"/>
      <w:pPr>
        <w:ind w:left="4646" w:hanging="288"/>
      </w:pPr>
      <w:rPr>
        <w:rFonts w:hint="default"/>
        <w:lang w:val="it-IT" w:eastAsia="en-US" w:bidi="ar-SA"/>
      </w:rPr>
    </w:lvl>
    <w:lvl w:ilvl="5" w:tplc="1B2A5B18">
      <w:numFmt w:val="bullet"/>
      <w:lvlText w:val="•"/>
      <w:lvlJc w:val="left"/>
      <w:pPr>
        <w:ind w:left="5553" w:hanging="288"/>
      </w:pPr>
      <w:rPr>
        <w:rFonts w:hint="default"/>
        <w:lang w:val="it-IT" w:eastAsia="en-US" w:bidi="ar-SA"/>
      </w:rPr>
    </w:lvl>
    <w:lvl w:ilvl="6" w:tplc="2956132C">
      <w:numFmt w:val="bullet"/>
      <w:lvlText w:val="•"/>
      <w:lvlJc w:val="left"/>
      <w:pPr>
        <w:ind w:left="6459" w:hanging="288"/>
      </w:pPr>
      <w:rPr>
        <w:rFonts w:hint="default"/>
        <w:lang w:val="it-IT" w:eastAsia="en-US" w:bidi="ar-SA"/>
      </w:rPr>
    </w:lvl>
    <w:lvl w:ilvl="7" w:tplc="E8C0BC72">
      <w:numFmt w:val="bullet"/>
      <w:lvlText w:val="•"/>
      <w:lvlJc w:val="left"/>
      <w:pPr>
        <w:ind w:left="7366" w:hanging="288"/>
      </w:pPr>
      <w:rPr>
        <w:rFonts w:hint="default"/>
        <w:lang w:val="it-IT" w:eastAsia="en-US" w:bidi="ar-SA"/>
      </w:rPr>
    </w:lvl>
    <w:lvl w:ilvl="8" w:tplc="158E5388">
      <w:numFmt w:val="bullet"/>
      <w:lvlText w:val="•"/>
      <w:lvlJc w:val="left"/>
      <w:pPr>
        <w:ind w:left="8273" w:hanging="288"/>
      </w:pPr>
      <w:rPr>
        <w:rFonts w:hint="default"/>
        <w:lang w:val="it-IT" w:eastAsia="en-US" w:bidi="ar-SA"/>
      </w:rPr>
    </w:lvl>
  </w:abstractNum>
  <w:abstractNum w:abstractNumId="1" w15:restartNumberingAfterBreak="0">
    <w:nsid w:val="13B37605"/>
    <w:multiLevelType w:val="multilevel"/>
    <w:tmpl w:val="D45A2FB0"/>
    <w:lvl w:ilvl="0">
      <w:start w:val="2"/>
      <w:numFmt w:val="decimal"/>
      <w:lvlText w:val="%1"/>
      <w:lvlJc w:val="left"/>
      <w:pPr>
        <w:ind w:left="358" w:hanging="433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358" w:hanging="433"/>
      </w:pPr>
      <w:rPr>
        <w:rFonts w:ascii="Arial" w:eastAsia="Arial" w:hAnsi="Arial" w:cs="Arial"/>
        <w:b/>
        <w:vertAlign w:val="baseline"/>
      </w:rPr>
    </w:lvl>
    <w:lvl w:ilvl="2">
      <w:start w:val="1"/>
      <w:numFmt w:val="bullet"/>
      <w:lvlText w:val="•"/>
      <w:lvlJc w:val="left"/>
      <w:pPr>
        <w:ind w:left="2312" w:hanging="433"/>
      </w:pPr>
      <w:rPr>
        <w:vertAlign w:val="baseline"/>
      </w:rPr>
    </w:lvl>
    <w:lvl w:ilvl="3">
      <w:start w:val="1"/>
      <w:numFmt w:val="bullet"/>
      <w:lvlText w:val="•"/>
      <w:lvlJc w:val="left"/>
      <w:pPr>
        <w:ind w:left="3288" w:hanging="433"/>
      </w:pPr>
      <w:rPr>
        <w:vertAlign w:val="baseline"/>
      </w:rPr>
    </w:lvl>
    <w:lvl w:ilvl="4">
      <w:start w:val="1"/>
      <w:numFmt w:val="bullet"/>
      <w:lvlText w:val="•"/>
      <w:lvlJc w:val="left"/>
      <w:pPr>
        <w:ind w:left="4264" w:hanging="433"/>
      </w:pPr>
      <w:rPr>
        <w:vertAlign w:val="baseline"/>
      </w:rPr>
    </w:lvl>
    <w:lvl w:ilvl="5">
      <w:start w:val="1"/>
      <w:numFmt w:val="bullet"/>
      <w:lvlText w:val="•"/>
      <w:lvlJc w:val="left"/>
      <w:pPr>
        <w:ind w:left="5240" w:hanging="433"/>
      </w:pPr>
      <w:rPr>
        <w:vertAlign w:val="baseline"/>
      </w:rPr>
    </w:lvl>
    <w:lvl w:ilvl="6">
      <w:start w:val="1"/>
      <w:numFmt w:val="bullet"/>
      <w:lvlText w:val="•"/>
      <w:lvlJc w:val="left"/>
      <w:pPr>
        <w:ind w:left="6216" w:hanging="432"/>
      </w:pPr>
      <w:rPr>
        <w:vertAlign w:val="baseline"/>
      </w:rPr>
    </w:lvl>
    <w:lvl w:ilvl="7">
      <w:start w:val="1"/>
      <w:numFmt w:val="bullet"/>
      <w:lvlText w:val="•"/>
      <w:lvlJc w:val="left"/>
      <w:pPr>
        <w:ind w:left="7192" w:hanging="432"/>
      </w:pPr>
      <w:rPr>
        <w:vertAlign w:val="baseline"/>
      </w:rPr>
    </w:lvl>
    <w:lvl w:ilvl="8">
      <w:start w:val="1"/>
      <w:numFmt w:val="bullet"/>
      <w:lvlText w:val="•"/>
      <w:lvlJc w:val="left"/>
      <w:pPr>
        <w:ind w:left="8168" w:hanging="433"/>
      </w:pPr>
      <w:rPr>
        <w:vertAlign w:val="baseline"/>
      </w:rPr>
    </w:lvl>
  </w:abstractNum>
  <w:abstractNum w:abstractNumId="2" w15:restartNumberingAfterBreak="0">
    <w:nsid w:val="2D166417"/>
    <w:multiLevelType w:val="hybridMultilevel"/>
    <w:tmpl w:val="3E2CABD6"/>
    <w:lvl w:ilvl="0" w:tplc="EC5C0D1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674D1"/>
    <w:multiLevelType w:val="multilevel"/>
    <w:tmpl w:val="21704B7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88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4320" w:hanging="360"/>
      </w:pPr>
      <w:rPr>
        <w:rFonts w:ascii="Symbol" w:hAnsi="Symbol" w:hint="default"/>
      </w:rPr>
    </w:lvl>
  </w:abstractNum>
  <w:abstractNum w:abstractNumId="4" w15:restartNumberingAfterBreak="0">
    <w:nsid w:val="3AEA611E"/>
    <w:multiLevelType w:val="hybridMultilevel"/>
    <w:tmpl w:val="45B6DB14"/>
    <w:lvl w:ilvl="0" w:tplc="463858CC">
      <w:numFmt w:val="bullet"/>
      <w:lvlText w:val="-"/>
      <w:lvlJc w:val="left"/>
      <w:pPr>
        <w:ind w:left="953" w:hanging="348"/>
      </w:pPr>
      <w:rPr>
        <w:rFonts w:hint="default"/>
        <w:w w:val="100"/>
        <w:lang w:val="it-IT" w:eastAsia="en-US" w:bidi="ar-SA"/>
      </w:rPr>
    </w:lvl>
    <w:lvl w:ilvl="1" w:tplc="FC9CA0C2">
      <w:numFmt w:val="bullet"/>
      <w:lvlText w:val="•"/>
      <w:lvlJc w:val="left"/>
      <w:pPr>
        <w:ind w:left="1872" w:hanging="348"/>
      </w:pPr>
      <w:rPr>
        <w:rFonts w:hint="default"/>
        <w:lang w:val="it-IT" w:eastAsia="en-US" w:bidi="ar-SA"/>
      </w:rPr>
    </w:lvl>
    <w:lvl w:ilvl="2" w:tplc="B40E2764">
      <w:numFmt w:val="bullet"/>
      <w:lvlText w:val="•"/>
      <w:lvlJc w:val="left"/>
      <w:pPr>
        <w:ind w:left="2785" w:hanging="348"/>
      </w:pPr>
      <w:rPr>
        <w:rFonts w:hint="default"/>
        <w:lang w:val="it-IT" w:eastAsia="en-US" w:bidi="ar-SA"/>
      </w:rPr>
    </w:lvl>
    <w:lvl w:ilvl="3" w:tplc="8FE84572">
      <w:numFmt w:val="bullet"/>
      <w:lvlText w:val="•"/>
      <w:lvlJc w:val="left"/>
      <w:pPr>
        <w:ind w:left="3697" w:hanging="348"/>
      </w:pPr>
      <w:rPr>
        <w:rFonts w:hint="default"/>
        <w:lang w:val="it-IT" w:eastAsia="en-US" w:bidi="ar-SA"/>
      </w:rPr>
    </w:lvl>
    <w:lvl w:ilvl="4" w:tplc="BA92F23A">
      <w:numFmt w:val="bullet"/>
      <w:lvlText w:val="•"/>
      <w:lvlJc w:val="left"/>
      <w:pPr>
        <w:ind w:left="4610" w:hanging="348"/>
      </w:pPr>
      <w:rPr>
        <w:rFonts w:hint="default"/>
        <w:lang w:val="it-IT" w:eastAsia="en-US" w:bidi="ar-SA"/>
      </w:rPr>
    </w:lvl>
    <w:lvl w:ilvl="5" w:tplc="5470B0B8">
      <w:numFmt w:val="bullet"/>
      <w:lvlText w:val="•"/>
      <w:lvlJc w:val="left"/>
      <w:pPr>
        <w:ind w:left="5523" w:hanging="348"/>
      </w:pPr>
      <w:rPr>
        <w:rFonts w:hint="default"/>
        <w:lang w:val="it-IT" w:eastAsia="en-US" w:bidi="ar-SA"/>
      </w:rPr>
    </w:lvl>
    <w:lvl w:ilvl="6" w:tplc="11AC6262">
      <w:numFmt w:val="bullet"/>
      <w:lvlText w:val="•"/>
      <w:lvlJc w:val="left"/>
      <w:pPr>
        <w:ind w:left="6435" w:hanging="348"/>
      </w:pPr>
      <w:rPr>
        <w:rFonts w:hint="default"/>
        <w:lang w:val="it-IT" w:eastAsia="en-US" w:bidi="ar-SA"/>
      </w:rPr>
    </w:lvl>
    <w:lvl w:ilvl="7" w:tplc="D2A6E77E">
      <w:numFmt w:val="bullet"/>
      <w:lvlText w:val="•"/>
      <w:lvlJc w:val="left"/>
      <w:pPr>
        <w:ind w:left="7348" w:hanging="348"/>
      </w:pPr>
      <w:rPr>
        <w:rFonts w:hint="default"/>
        <w:lang w:val="it-IT" w:eastAsia="en-US" w:bidi="ar-SA"/>
      </w:rPr>
    </w:lvl>
    <w:lvl w:ilvl="8" w:tplc="671E66CA">
      <w:numFmt w:val="bullet"/>
      <w:lvlText w:val="•"/>
      <w:lvlJc w:val="left"/>
      <w:pPr>
        <w:ind w:left="8261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403A2A06"/>
    <w:multiLevelType w:val="multilevel"/>
    <w:tmpl w:val="E91A3F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40466EE5"/>
    <w:multiLevelType w:val="multilevel"/>
    <w:tmpl w:val="37589262"/>
    <w:lvl w:ilvl="0">
      <w:start w:val="1"/>
      <w:numFmt w:val="bullet"/>
      <w:lvlText w:val="□"/>
      <w:lvlJc w:val="left"/>
      <w:pPr>
        <w:ind w:left="378" w:hanging="229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◻"/>
      <w:lvlJc w:val="left"/>
      <w:pPr>
        <w:ind w:left="4502" w:hanging="195"/>
      </w:pPr>
      <w:rPr>
        <w:rFonts w:ascii="Quattrocento Sans" w:eastAsia="Quattrocento Sans" w:hAnsi="Quattrocento Sans" w:cs="Quattrocento Sans"/>
        <w:sz w:val="22"/>
        <w:szCs w:val="22"/>
        <w:vertAlign w:val="baseline"/>
      </w:rPr>
    </w:lvl>
    <w:lvl w:ilvl="2">
      <w:start w:val="1"/>
      <w:numFmt w:val="bullet"/>
      <w:lvlText w:val="•"/>
      <w:lvlJc w:val="left"/>
      <w:pPr>
        <w:ind w:left="5088" w:hanging="195"/>
      </w:pPr>
      <w:rPr>
        <w:vertAlign w:val="baseline"/>
      </w:rPr>
    </w:lvl>
    <w:lvl w:ilvl="3">
      <w:start w:val="1"/>
      <w:numFmt w:val="bullet"/>
      <w:lvlText w:val="•"/>
      <w:lvlJc w:val="left"/>
      <w:pPr>
        <w:ind w:left="5677" w:hanging="195"/>
      </w:pPr>
      <w:rPr>
        <w:vertAlign w:val="baseline"/>
      </w:rPr>
    </w:lvl>
    <w:lvl w:ilvl="4">
      <w:start w:val="1"/>
      <w:numFmt w:val="bullet"/>
      <w:lvlText w:val="•"/>
      <w:lvlJc w:val="left"/>
      <w:pPr>
        <w:ind w:left="6266" w:hanging="195"/>
      </w:pPr>
      <w:rPr>
        <w:vertAlign w:val="baseline"/>
      </w:rPr>
    </w:lvl>
    <w:lvl w:ilvl="5">
      <w:start w:val="1"/>
      <w:numFmt w:val="bullet"/>
      <w:lvlText w:val="•"/>
      <w:lvlJc w:val="left"/>
      <w:pPr>
        <w:ind w:left="6855" w:hanging="195"/>
      </w:pPr>
      <w:rPr>
        <w:vertAlign w:val="baseline"/>
      </w:rPr>
    </w:lvl>
    <w:lvl w:ilvl="6">
      <w:start w:val="1"/>
      <w:numFmt w:val="bullet"/>
      <w:lvlText w:val="•"/>
      <w:lvlJc w:val="left"/>
      <w:pPr>
        <w:ind w:left="7444" w:hanging="195"/>
      </w:pPr>
      <w:rPr>
        <w:vertAlign w:val="baseline"/>
      </w:rPr>
    </w:lvl>
    <w:lvl w:ilvl="7">
      <w:start w:val="1"/>
      <w:numFmt w:val="bullet"/>
      <w:lvlText w:val="•"/>
      <w:lvlJc w:val="left"/>
      <w:pPr>
        <w:ind w:left="8033" w:hanging="195"/>
      </w:pPr>
      <w:rPr>
        <w:vertAlign w:val="baseline"/>
      </w:rPr>
    </w:lvl>
    <w:lvl w:ilvl="8">
      <w:start w:val="1"/>
      <w:numFmt w:val="bullet"/>
      <w:lvlText w:val="•"/>
      <w:lvlJc w:val="left"/>
      <w:pPr>
        <w:ind w:left="8622" w:hanging="195"/>
      </w:pPr>
      <w:rPr>
        <w:vertAlign w:val="baseline"/>
      </w:rPr>
    </w:lvl>
  </w:abstractNum>
  <w:abstractNum w:abstractNumId="7" w15:restartNumberingAfterBreak="0">
    <w:nsid w:val="68B7764A"/>
    <w:multiLevelType w:val="multilevel"/>
    <w:tmpl w:val="82E03608"/>
    <w:lvl w:ilvl="0">
      <w:start w:val="1"/>
      <w:numFmt w:val="bullet"/>
      <w:lvlText w:val="□"/>
      <w:lvlJc w:val="left"/>
      <w:pPr>
        <w:ind w:left="218" w:hanging="228"/>
      </w:pPr>
      <w:rPr>
        <w:rFonts w:ascii="Arial" w:eastAsia="Arial" w:hAnsi="Arial" w:cs="Arial"/>
        <w:sz w:val="22"/>
        <w:szCs w:val="22"/>
        <w:vertAlign w:val="baseline"/>
      </w:rPr>
    </w:lvl>
    <w:lvl w:ilvl="1">
      <w:start w:val="1"/>
      <w:numFmt w:val="bullet"/>
      <w:lvlText w:val="□"/>
      <w:lvlJc w:val="left"/>
      <w:pPr>
        <w:ind w:left="1507" w:hanging="229"/>
      </w:pPr>
      <w:rPr>
        <w:rFonts w:ascii="Arial" w:eastAsia="Arial" w:hAnsi="Arial" w:cs="Arial"/>
        <w:sz w:val="22"/>
        <w:szCs w:val="22"/>
        <w:vertAlign w:val="baseline"/>
      </w:rPr>
    </w:lvl>
    <w:lvl w:ilvl="2">
      <w:start w:val="1"/>
      <w:numFmt w:val="bullet"/>
      <w:lvlText w:val="•"/>
      <w:lvlJc w:val="left"/>
      <w:pPr>
        <w:ind w:left="2422" w:hanging="229"/>
      </w:pPr>
      <w:rPr>
        <w:vertAlign w:val="baseline"/>
      </w:rPr>
    </w:lvl>
    <w:lvl w:ilvl="3">
      <w:start w:val="1"/>
      <w:numFmt w:val="bullet"/>
      <w:lvlText w:val="•"/>
      <w:lvlJc w:val="left"/>
      <w:pPr>
        <w:ind w:left="3344" w:hanging="229"/>
      </w:pPr>
      <w:rPr>
        <w:vertAlign w:val="baseline"/>
      </w:rPr>
    </w:lvl>
    <w:lvl w:ilvl="4">
      <w:start w:val="1"/>
      <w:numFmt w:val="bullet"/>
      <w:lvlText w:val="•"/>
      <w:lvlJc w:val="left"/>
      <w:pPr>
        <w:ind w:left="4266" w:hanging="228"/>
      </w:pPr>
      <w:rPr>
        <w:vertAlign w:val="baseline"/>
      </w:rPr>
    </w:lvl>
    <w:lvl w:ilvl="5">
      <w:start w:val="1"/>
      <w:numFmt w:val="bullet"/>
      <w:lvlText w:val="•"/>
      <w:lvlJc w:val="left"/>
      <w:pPr>
        <w:ind w:left="5188" w:hanging="229"/>
      </w:pPr>
      <w:rPr>
        <w:vertAlign w:val="baseline"/>
      </w:rPr>
    </w:lvl>
    <w:lvl w:ilvl="6">
      <w:start w:val="1"/>
      <w:numFmt w:val="bullet"/>
      <w:lvlText w:val="•"/>
      <w:lvlJc w:val="left"/>
      <w:pPr>
        <w:ind w:left="6111" w:hanging="229"/>
      </w:pPr>
      <w:rPr>
        <w:vertAlign w:val="baseline"/>
      </w:rPr>
    </w:lvl>
    <w:lvl w:ilvl="7">
      <w:start w:val="1"/>
      <w:numFmt w:val="bullet"/>
      <w:lvlText w:val="•"/>
      <w:lvlJc w:val="left"/>
      <w:pPr>
        <w:ind w:left="7033" w:hanging="229"/>
      </w:pPr>
      <w:rPr>
        <w:vertAlign w:val="baseline"/>
      </w:rPr>
    </w:lvl>
    <w:lvl w:ilvl="8">
      <w:start w:val="1"/>
      <w:numFmt w:val="bullet"/>
      <w:lvlText w:val="•"/>
      <w:lvlJc w:val="left"/>
      <w:pPr>
        <w:ind w:left="7955" w:hanging="229"/>
      </w:pPr>
      <w:rPr>
        <w:vertAlign w:val="baseline"/>
      </w:rPr>
    </w:lvl>
  </w:abstractNum>
  <w:abstractNum w:abstractNumId="8" w15:restartNumberingAfterBreak="0">
    <w:nsid w:val="70D55866"/>
    <w:multiLevelType w:val="hybridMultilevel"/>
    <w:tmpl w:val="FD483A1E"/>
    <w:lvl w:ilvl="0" w:tplc="153262DC">
      <w:start w:val="1"/>
      <w:numFmt w:val="lowerLetter"/>
      <w:lvlText w:val="%1)"/>
      <w:lvlJc w:val="left"/>
      <w:pPr>
        <w:ind w:left="941" w:hanging="348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1" w:tplc="2D486AC2">
      <w:numFmt w:val="bullet"/>
      <w:lvlText w:val="•"/>
      <w:lvlJc w:val="left"/>
      <w:pPr>
        <w:ind w:left="1854" w:hanging="348"/>
      </w:pPr>
      <w:rPr>
        <w:rFonts w:hint="default"/>
        <w:lang w:val="it-IT" w:eastAsia="en-US" w:bidi="ar-SA"/>
      </w:rPr>
    </w:lvl>
    <w:lvl w:ilvl="2" w:tplc="0B506FB2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3" w:tplc="66346BBE">
      <w:numFmt w:val="bullet"/>
      <w:lvlText w:val="•"/>
      <w:lvlJc w:val="left"/>
      <w:pPr>
        <w:ind w:left="3683" w:hanging="348"/>
      </w:pPr>
      <w:rPr>
        <w:rFonts w:hint="default"/>
        <w:lang w:val="it-IT" w:eastAsia="en-US" w:bidi="ar-SA"/>
      </w:rPr>
    </w:lvl>
    <w:lvl w:ilvl="4" w:tplc="E2ECFF72">
      <w:numFmt w:val="bullet"/>
      <w:lvlText w:val="•"/>
      <w:lvlJc w:val="left"/>
      <w:pPr>
        <w:ind w:left="4598" w:hanging="348"/>
      </w:pPr>
      <w:rPr>
        <w:rFonts w:hint="default"/>
        <w:lang w:val="it-IT" w:eastAsia="en-US" w:bidi="ar-SA"/>
      </w:rPr>
    </w:lvl>
    <w:lvl w:ilvl="5" w:tplc="5412A2DC">
      <w:numFmt w:val="bullet"/>
      <w:lvlText w:val="•"/>
      <w:lvlJc w:val="left"/>
      <w:pPr>
        <w:ind w:left="5513" w:hanging="348"/>
      </w:pPr>
      <w:rPr>
        <w:rFonts w:hint="default"/>
        <w:lang w:val="it-IT" w:eastAsia="en-US" w:bidi="ar-SA"/>
      </w:rPr>
    </w:lvl>
    <w:lvl w:ilvl="6" w:tplc="6292E46A">
      <w:numFmt w:val="bullet"/>
      <w:lvlText w:val="•"/>
      <w:lvlJc w:val="left"/>
      <w:pPr>
        <w:ind w:left="6427" w:hanging="348"/>
      </w:pPr>
      <w:rPr>
        <w:rFonts w:hint="default"/>
        <w:lang w:val="it-IT" w:eastAsia="en-US" w:bidi="ar-SA"/>
      </w:rPr>
    </w:lvl>
    <w:lvl w:ilvl="7" w:tplc="503C8A0C">
      <w:numFmt w:val="bullet"/>
      <w:lvlText w:val="•"/>
      <w:lvlJc w:val="left"/>
      <w:pPr>
        <w:ind w:left="7342" w:hanging="348"/>
      </w:pPr>
      <w:rPr>
        <w:rFonts w:hint="default"/>
        <w:lang w:val="it-IT" w:eastAsia="en-US" w:bidi="ar-SA"/>
      </w:rPr>
    </w:lvl>
    <w:lvl w:ilvl="8" w:tplc="7284BFE4">
      <w:numFmt w:val="bullet"/>
      <w:lvlText w:val="•"/>
      <w:lvlJc w:val="left"/>
      <w:pPr>
        <w:ind w:left="8257" w:hanging="348"/>
      </w:pPr>
      <w:rPr>
        <w:rFonts w:hint="default"/>
        <w:lang w:val="it-IT" w:eastAsia="en-US" w:bidi="ar-SA"/>
      </w:rPr>
    </w:lvl>
  </w:abstractNum>
  <w:abstractNum w:abstractNumId="9" w15:restartNumberingAfterBreak="0">
    <w:nsid w:val="785E7D9A"/>
    <w:multiLevelType w:val="hybridMultilevel"/>
    <w:tmpl w:val="DEB691D0"/>
    <w:lvl w:ilvl="0" w:tplc="288E2D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663916">
    <w:abstractNumId w:val="2"/>
  </w:num>
  <w:num w:numId="2" w16cid:durableId="1868719027">
    <w:abstractNumId w:val="4"/>
  </w:num>
  <w:num w:numId="3" w16cid:durableId="702100022">
    <w:abstractNumId w:val="8"/>
  </w:num>
  <w:num w:numId="4" w16cid:durableId="1318338373">
    <w:abstractNumId w:val="0"/>
  </w:num>
  <w:num w:numId="5" w16cid:durableId="1608850551">
    <w:abstractNumId w:val="7"/>
  </w:num>
  <w:num w:numId="6" w16cid:durableId="963192632">
    <w:abstractNumId w:val="6"/>
  </w:num>
  <w:num w:numId="7" w16cid:durableId="1049038045">
    <w:abstractNumId w:val="1"/>
  </w:num>
  <w:num w:numId="8" w16cid:durableId="527720711">
    <w:abstractNumId w:val="5"/>
  </w:num>
  <w:num w:numId="9" w16cid:durableId="1660308388">
    <w:abstractNumId w:val="9"/>
  </w:num>
  <w:num w:numId="10" w16cid:durableId="1695305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8F6"/>
    <w:rsid w:val="00047E16"/>
    <w:rsid w:val="00050664"/>
    <w:rsid w:val="001750DD"/>
    <w:rsid w:val="00185D88"/>
    <w:rsid w:val="00350C3A"/>
    <w:rsid w:val="00357D08"/>
    <w:rsid w:val="00377214"/>
    <w:rsid w:val="003D15C8"/>
    <w:rsid w:val="003E4E0C"/>
    <w:rsid w:val="0042571D"/>
    <w:rsid w:val="004301B2"/>
    <w:rsid w:val="00440C40"/>
    <w:rsid w:val="004D5B78"/>
    <w:rsid w:val="005108AE"/>
    <w:rsid w:val="00581586"/>
    <w:rsid w:val="005E1049"/>
    <w:rsid w:val="00621EBC"/>
    <w:rsid w:val="006557B8"/>
    <w:rsid w:val="0070351E"/>
    <w:rsid w:val="0075559B"/>
    <w:rsid w:val="007664B4"/>
    <w:rsid w:val="00767C4F"/>
    <w:rsid w:val="007B0938"/>
    <w:rsid w:val="007E4335"/>
    <w:rsid w:val="007F55D3"/>
    <w:rsid w:val="0081483D"/>
    <w:rsid w:val="00842E21"/>
    <w:rsid w:val="00843E51"/>
    <w:rsid w:val="00893D8C"/>
    <w:rsid w:val="008E78F6"/>
    <w:rsid w:val="00901D74"/>
    <w:rsid w:val="00902BD2"/>
    <w:rsid w:val="00935FC5"/>
    <w:rsid w:val="00962228"/>
    <w:rsid w:val="009907C8"/>
    <w:rsid w:val="009A3DB8"/>
    <w:rsid w:val="00A549B6"/>
    <w:rsid w:val="00B86062"/>
    <w:rsid w:val="00B91D19"/>
    <w:rsid w:val="00BB1085"/>
    <w:rsid w:val="00C01BAD"/>
    <w:rsid w:val="00C32588"/>
    <w:rsid w:val="00C80BEE"/>
    <w:rsid w:val="00CD21CF"/>
    <w:rsid w:val="00E45119"/>
    <w:rsid w:val="00E57F9D"/>
    <w:rsid w:val="00E760C4"/>
    <w:rsid w:val="00F974D4"/>
    <w:rsid w:val="00FD5D22"/>
    <w:rsid w:val="00FE4E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864A5"/>
  <w15:docId w15:val="{AF54FDDF-462F-40D6-AA7D-A0A8B879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E433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E78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78F6"/>
  </w:style>
  <w:style w:type="paragraph" w:styleId="Pidipagina">
    <w:name w:val="footer"/>
    <w:basedOn w:val="Normale"/>
    <w:link w:val="PidipaginaCarattere"/>
    <w:uiPriority w:val="99"/>
    <w:unhideWhenUsed/>
    <w:rsid w:val="008E78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78F6"/>
  </w:style>
  <w:style w:type="paragraph" w:styleId="Paragrafoelenco">
    <w:name w:val="List Paragraph"/>
    <w:basedOn w:val="Normale"/>
    <w:uiPriority w:val="1"/>
    <w:qFormat/>
    <w:rsid w:val="0081483D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5815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81586"/>
    <w:rPr>
      <w:rFonts w:ascii="Times New Roman" w:eastAsia="Times New Roman" w:hAnsi="Times New Roman" w:cs="Times New Roman"/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581586"/>
    <w:pPr>
      <w:widowControl w:val="0"/>
      <w:autoSpaceDE w:val="0"/>
      <w:autoSpaceDN w:val="0"/>
      <w:spacing w:after="0" w:line="240" w:lineRule="auto"/>
      <w:ind w:left="232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olo">
    <w:name w:val="Title"/>
    <w:basedOn w:val="Normale"/>
    <w:link w:val="TitoloCarattere"/>
    <w:uiPriority w:val="1"/>
    <w:qFormat/>
    <w:rsid w:val="00581586"/>
    <w:pPr>
      <w:widowControl w:val="0"/>
      <w:autoSpaceDE w:val="0"/>
      <w:autoSpaceDN w:val="0"/>
      <w:spacing w:after="0" w:line="240" w:lineRule="auto"/>
      <w:ind w:left="389" w:right="374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"/>
    <w:rsid w:val="00581586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rsid w:val="00357D08"/>
    <w:pPr>
      <w:spacing w:after="0" w:line="240" w:lineRule="auto"/>
    </w:pPr>
    <w:rPr>
      <w:rFonts w:ascii="Calibri" w:eastAsia="Calibri" w:hAnsi="Calibri" w:cs="Calibri"/>
      <w:sz w:val="20"/>
      <w:szCs w:val="20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357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80BE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80B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7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http://icleonardodavinciguidonia.edu.it/" TargetMode="External"/><Relationship Id="rId5" Type="http://schemas.openxmlformats.org/officeDocument/2006/relationships/hyperlink" Target="mailto:rmic898002@pec.istruzione.it" TargetMode="External"/><Relationship Id="rId4" Type="http://schemas.openxmlformats.org/officeDocument/2006/relationships/hyperlink" Target="mailto:rmic898002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48755-31BF-4D4D-A8A0-3305A5897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Di Marco</dc:creator>
  <cp:keywords/>
  <dc:description/>
  <cp:lastModifiedBy>Gabriella Di Marco</cp:lastModifiedBy>
  <cp:revision>2</cp:revision>
  <dcterms:created xsi:type="dcterms:W3CDTF">2023-10-03T19:22:00Z</dcterms:created>
  <dcterms:modified xsi:type="dcterms:W3CDTF">2023-10-03T19:22:00Z</dcterms:modified>
</cp:coreProperties>
</file>