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C4CE2" w14:textId="77777777" w:rsidR="00EE214A" w:rsidRPr="00EE214A" w:rsidRDefault="00EE214A" w:rsidP="00EE214A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bCs/>
          <w:kern w:val="1"/>
          <w:sz w:val="28"/>
          <w:szCs w:val="28"/>
          <w:lang w:eastAsia="ar-SA"/>
        </w:rPr>
      </w:pPr>
      <w:r w:rsidRPr="00EE214A">
        <w:rPr>
          <w:rFonts w:eastAsia="Times New Roman" w:cstheme="minorHAnsi"/>
          <w:b/>
          <w:bCs/>
          <w:kern w:val="1"/>
          <w:sz w:val="28"/>
          <w:szCs w:val="28"/>
          <w:lang w:eastAsia="ar-SA"/>
        </w:rPr>
        <w:t>RICHIESTA DI RIESAME PRESENTATA DAL RICHIEDENTE</w:t>
      </w:r>
    </w:p>
    <w:p w14:paraId="5ADE4075" w14:textId="77777777" w:rsidR="00EE214A" w:rsidRPr="00EE214A" w:rsidRDefault="00EE214A" w:rsidP="00EE214A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theme="minorHAnsi"/>
          <w:b/>
          <w:bCs/>
          <w:spacing w:val="1"/>
          <w:kern w:val="1"/>
          <w:sz w:val="28"/>
          <w:szCs w:val="28"/>
          <w:lang w:eastAsia="ar-SA"/>
        </w:rPr>
      </w:pPr>
      <w:r w:rsidRPr="00EE214A">
        <w:rPr>
          <w:rFonts w:eastAsia="Times New Roman" w:cstheme="minorHAnsi"/>
          <w:b/>
          <w:bCs/>
          <w:kern w:val="1"/>
          <w:sz w:val="28"/>
          <w:szCs w:val="28"/>
          <w:lang w:eastAsia="ar-SA"/>
        </w:rPr>
        <w:t xml:space="preserve">L’ACCESSO CIVICO </w:t>
      </w:r>
      <w:r w:rsidRPr="00EE214A">
        <w:rPr>
          <w:rFonts w:eastAsia="Times New Roman" w:cstheme="minorHAnsi"/>
          <w:b/>
          <w:bCs/>
          <w:spacing w:val="1"/>
          <w:kern w:val="1"/>
          <w:sz w:val="28"/>
          <w:szCs w:val="28"/>
          <w:lang w:eastAsia="ar-SA"/>
        </w:rPr>
        <w:t>GENERALIZZATO (c.d. FOIA)</w:t>
      </w:r>
    </w:p>
    <w:p w14:paraId="1B5BB7DA" w14:textId="77777777" w:rsidR="00EE214A" w:rsidRPr="00EE214A" w:rsidRDefault="00EE214A" w:rsidP="00EE214A">
      <w:pPr>
        <w:widowControl w:val="0"/>
        <w:tabs>
          <w:tab w:val="right" w:leader="dot" w:pos="9639"/>
        </w:tabs>
        <w:suppressAutoHyphens/>
        <w:autoSpaceDE w:val="0"/>
        <w:spacing w:after="0" w:line="240" w:lineRule="auto"/>
        <w:jc w:val="center"/>
        <w:rPr>
          <w:rFonts w:eastAsia="Times New Roman" w:cstheme="minorHAnsi"/>
          <w:spacing w:val="1"/>
          <w:kern w:val="1"/>
          <w:lang w:eastAsia="ar-SA"/>
        </w:rPr>
      </w:pPr>
      <w:r w:rsidRPr="00EE214A">
        <w:rPr>
          <w:rFonts w:eastAsia="Times New Roman" w:cstheme="minorHAnsi"/>
          <w:bCs/>
          <w:spacing w:val="1"/>
          <w:kern w:val="1"/>
          <w:lang w:eastAsia="ar-SA"/>
        </w:rPr>
        <w:t xml:space="preserve">PER CONTESTARE IL DINIEGO TOTALE O PARZIALE DI ACCESSO O LA MANCATA RISPOSTA DA PARTE DELL’AMMINISTRAZIONE ENTRO IL TERMINE, </w:t>
      </w:r>
      <w:r w:rsidRPr="00EE214A">
        <w:rPr>
          <w:rFonts w:eastAsia="Times New Roman" w:cstheme="minorHAnsi"/>
          <w:spacing w:val="1"/>
          <w:kern w:val="1"/>
          <w:lang w:eastAsia="ar-SA"/>
        </w:rPr>
        <w:t>AI SENSI DELL’ART.  5, C. 7, D.LGS. N. 33/2013</w:t>
      </w:r>
    </w:p>
    <w:p w14:paraId="28A8D687" w14:textId="77777777" w:rsidR="00EE214A" w:rsidRPr="00EE214A" w:rsidRDefault="00EE214A" w:rsidP="00EE214A">
      <w:pPr>
        <w:widowControl w:val="0"/>
        <w:tabs>
          <w:tab w:val="left" w:pos="0"/>
        </w:tabs>
        <w:suppressAutoHyphens/>
        <w:autoSpaceDE w:val="0"/>
        <w:spacing w:after="0" w:line="240" w:lineRule="auto"/>
        <w:jc w:val="center"/>
        <w:rPr>
          <w:rFonts w:eastAsia="Calibri" w:cstheme="minorHAnsi"/>
          <w:kern w:val="1"/>
          <w:lang w:eastAsia="ar-SA"/>
        </w:rPr>
      </w:pPr>
    </w:p>
    <w:p w14:paraId="703AB296" w14:textId="77777777" w:rsidR="00EE214A" w:rsidRPr="00EE214A" w:rsidRDefault="00EE214A" w:rsidP="00EE214A">
      <w:pPr>
        <w:widowControl w:val="0"/>
        <w:suppressAutoHyphens/>
        <w:autoSpaceDE w:val="0"/>
        <w:spacing w:after="0" w:line="240" w:lineRule="auto"/>
        <w:ind w:left="4820" w:right="463"/>
        <w:jc w:val="both"/>
        <w:rPr>
          <w:rFonts w:eastAsia="Calibri" w:cstheme="minorHAnsi"/>
          <w:kern w:val="1"/>
          <w:lang w:eastAsia="ar-SA"/>
        </w:rPr>
      </w:pPr>
    </w:p>
    <w:p w14:paraId="16E21184" w14:textId="77777777" w:rsidR="00EE214A" w:rsidRPr="00EE214A" w:rsidRDefault="00EE214A" w:rsidP="00EE214A">
      <w:pPr>
        <w:widowControl w:val="0"/>
        <w:suppressAutoHyphens/>
        <w:autoSpaceDE w:val="0"/>
        <w:spacing w:after="0" w:line="240" w:lineRule="auto"/>
        <w:ind w:left="4820" w:right="463"/>
        <w:jc w:val="right"/>
        <w:rPr>
          <w:rFonts w:eastAsia="Times New Roman" w:cstheme="minorHAnsi"/>
          <w:spacing w:val="2"/>
          <w:kern w:val="1"/>
          <w:lang w:eastAsia="ar-SA"/>
        </w:rPr>
      </w:pPr>
      <w:r w:rsidRPr="00EE214A">
        <w:rPr>
          <w:rFonts w:eastAsia="Times New Roman" w:cstheme="minorHAnsi"/>
          <w:spacing w:val="-1"/>
          <w:kern w:val="1"/>
          <w:lang w:eastAsia="ar-SA"/>
        </w:rPr>
        <w:t>Al Direttore Generale dell’USR</w:t>
      </w:r>
    </w:p>
    <w:p w14:paraId="79C6B384" w14:textId="77777777" w:rsidR="00EE214A" w:rsidRPr="00EE214A" w:rsidRDefault="00EE214A" w:rsidP="00EE214A">
      <w:pPr>
        <w:widowControl w:val="0"/>
        <w:suppressAutoHyphens/>
        <w:autoSpaceDE w:val="0"/>
        <w:spacing w:after="0" w:line="240" w:lineRule="auto"/>
        <w:ind w:left="4820" w:right="463"/>
        <w:jc w:val="both"/>
        <w:rPr>
          <w:rFonts w:eastAsia="Times New Roman" w:cstheme="minorHAnsi"/>
          <w:b/>
          <w:bCs/>
          <w:spacing w:val="-1"/>
          <w:kern w:val="1"/>
          <w:lang w:eastAsia="ar-SA"/>
        </w:rPr>
      </w:pPr>
    </w:p>
    <w:p w14:paraId="56E1C27E" w14:textId="77777777" w:rsidR="00EE214A" w:rsidRPr="00EE214A" w:rsidRDefault="00EE214A" w:rsidP="00EE214A">
      <w:pPr>
        <w:widowControl w:val="0"/>
        <w:suppressAutoHyphens/>
        <w:autoSpaceDE w:val="0"/>
        <w:spacing w:after="0" w:line="240" w:lineRule="auto"/>
        <w:ind w:left="4820" w:right="463"/>
        <w:jc w:val="both"/>
        <w:rPr>
          <w:rFonts w:eastAsia="Times New Roman" w:cstheme="minorHAnsi"/>
          <w:kern w:val="1"/>
          <w:lang w:eastAsia="ar-SA"/>
        </w:rPr>
      </w:pPr>
    </w:p>
    <w:p w14:paraId="2DEF3936" w14:textId="77777777" w:rsidR="00EE214A" w:rsidRPr="00EE214A" w:rsidRDefault="00EE214A" w:rsidP="00EE214A">
      <w:pPr>
        <w:widowControl w:val="0"/>
        <w:suppressAutoHyphens/>
        <w:autoSpaceDE w:val="0"/>
        <w:spacing w:after="0" w:line="240" w:lineRule="auto"/>
        <w:jc w:val="both"/>
        <w:rPr>
          <w:rFonts w:eastAsia="Times New Roman" w:cstheme="minorHAnsi"/>
          <w:kern w:val="1"/>
          <w:lang w:eastAsia="ar-SA"/>
        </w:rPr>
      </w:pPr>
      <w:r w:rsidRPr="00EE214A">
        <w:rPr>
          <w:rFonts w:eastAsia="Times New Roman" w:cstheme="minorHAnsi"/>
          <w:kern w:val="1"/>
          <w:lang w:eastAsia="ar-SA"/>
        </w:rPr>
        <w:tab/>
      </w:r>
      <w:r w:rsidRPr="00EE214A">
        <w:rPr>
          <w:rFonts w:eastAsia="Times New Roman" w:cstheme="minorHAnsi"/>
          <w:kern w:val="1"/>
          <w:lang w:eastAsia="ar-SA"/>
        </w:rPr>
        <w:tab/>
      </w:r>
      <w:r w:rsidRPr="00EE214A">
        <w:rPr>
          <w:rFonts w:eastAsia="Times New Roman" w:cstheme="minorHAnsi"/>
          <w:kern w:val="1"/>
          <w:lang w:eastAsia="ar-SA"/>
        </w:rPr>
        <w:tab/>
      </w:r>
      <w:r w:rsidRPr="00EE214A">
        <w:rPr>
          <w:rFonts w:eastAsia="Times New Roman" w:cstheme="minorHAnsi"/>
          <w:kern w:val="1"/>
          <w:lang w:eastAsia="ar-SA"/>
        </w:rPr>
        <w:tab/>
      </w:r>
      <w:r w:rsidRPr="00EE214A">
        <w:rPr>
          <w:rFonts w:eastAsia="Times New Roman" w:cstheme="minorHAnsi"/>
          <w:kern w:val="1"/>
          <w:lang w:eastAsia="ar-SA"/>
        </w:rPr>
        <w:tab/>
      </w:r>
      <w:r w:rsidRPr="00EE214A">
        <w:rPr>
          <w:rFonts w:eastAsia="Times New Roman" w:cstheme="minorHAnsi"/>
          <w:kern w:val="1"/>
          <w:lang w:eastAsia="ar-SA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214A" w:rsidRPr="00EE214A" w14:paraId="4871F966" w14:textId="77777777" w:rsidTr="004B4CF8">
        <w:tc>
          <w:tcPr>
            <w:tcW w:w="4814" w:type="dxa"/>
          </w:tcPr>
          <w:p w14:paraId="4D729380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Cognome e Nome</w:t>
            </w:r>
          </w:p>
        </w:tc>
        <w:tc>
          <w:tcPr>
            <w:tcW w:w="4814" w:type="dxa"/>
          </w:tcPr>
          <w:p w14:paraId="3F9168E5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0E33DBFF" w14:textId="77777777" w:rsidTr="004B4CF8">
        <w:tc>
          <w:tcPr>
            <w:tcW w:w="4814" w:type="dxa"/>
          </w:tcPr>
          <w:p w14:paraId="5779A096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Codice Fiscale</w:t>
            </w:r>
          </w:p>
        </w:tc>
        <w:tc>
          <w:tcPr>
            <w:tcW w:w="4814" w:type="dxa"/>
          </w:tcPr>
          <w:p w14:paraId="70126EDC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43BC7B0C" w14:textId="77777777" w:rsidTr="004B4CF8">
        <w:tc>
          <w:tcPr>
            <w:tcW w:w="4814" w:type="dxa"/>
          </w:tcPr>
          <w:p w14:paraId="768B72AA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PEO</w:t>
            </w:r>
          </w:p>
        </w:tc>
        <w:tc>
          <w:tcPr>
            <w:tcW w:w="4814" w:type="dxa"/>
          </w:tcPr>
          <w:p w14:paraId="5EBAEA54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65C7E6E5" w14:textId="77777777" w:rsidTr="004B4CF8">
        <w:tc>
          <w:tcPr>
            <w:tcW w:w="4814" w:type="dxa"/>
          </w:tcPr>
          <w:p w14:paraId="30C94FBB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PEC</w:t>
            </w:r>
          </w:p>
        </w:tc>
        <w:tc>
          <w:tcPr>
            <w:tcW w:w="4814" w:type="dxa"/>
          </w:tcPr>
          <w:p w14:paraId="360480A4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18D2350D" w14:textId="77777777" w:rsidTr="004B4CF8">
        <w:tc>
          <w:tcPr>
            <w:tcW w:w="4814" w:type="dxa"/>
          </w:tcPr>
          <w:p w14:paraId="40F1DECB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Documento di riconoscimento (tipologia)</w:t>
            </w:r>
          </w:p>
        </w:tc>
        <w:tc>
          <w:tcPr>
            <w:tcW w:w="4814" w:type="dxa"/>
          </w:tcPr>
          <w:p w14:paraId="19FCF867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55C9DA42" w14:textId="77777777" w:rsidTr="004B4CF8">
        <w:tc>
          <w:tcPr>
            <w:tcW w:w="4814" w:type="dxa"/>
          </w:tcPr>
          <w:p w14:paraId="5349FEF3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Numero documento di riconoscimento</w:t>
            </w:r>
          </w:p>
        </w:tc>
        <w:tc>
          <w:tcPr>
            <w:tcW w:w="4814" w:type="dxa"/>
          </w:tcPr>
          <w:p w14:paraId="58C69834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7CDB4C8F" w14:textId="77777777" w:rsidTr="004B4CF8">
        <w:tc>
          <w:tcPr>
            <w:tcW w:w="4814" w:type="dxa"/>
          </w:tcPr>
          <w:p w14:paraId="3BC6E7E0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Rilasciato da</w:t>
            </w:r>
          </w:p>
        </w:tc>
        <w:tc>
          <w:tcPr>
            <w:tcW w:w="4814" w:type="dxa"/>
          </w:tcPr>
          <w:p w14:paraId="58BA444E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63618126" w14:textId="77777777" w:rsidTr="004B4CF8">
        <w:tc>
          <w:tcPr>
            <w:tcW w:w="4814" w:type="dxa"/>
          </w:tcPr>
          <w:p w14:paraId="0414FD31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Data scadenza del documento di riconoscimento</w:t>
            </w:r>
          </w:p>
        </w:tc>
        <w:tc>
          <w:tcPr>
            <w:tcW w:w="4814" w:type="dxa"/>
          </w:tcPr>
          <w:p w14:paraId="3442025D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</w:tbl>
    <w:p w14:paraId="2EA48711" w14:textId="77777777" w:rsidR="00EE214A" w:rsidRPr="00EE214A" w:rsidRDefault="00EE214A" w:rsidP="00EE214A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color w:val="000000"/>
          <w:kern w:val="1"/>
          <w:lang w:eastAsia="ar-SA"/>
        </w:rPr>
      </w:pPr>
    </w:p>
    <w:p w14:paraId="78DE5F1B" w14:textId="77777777" w:rsidR="00EE214A" w:rsidRPr="00EE214A" w:rsidRDefault="00EE214A" w:rsidP="00EE214A">
      <w:pPr>
        <w:suppressAutoHyphens/>
        <w:spacing w:after="0" w:line="240" w:lineRule="auto"/>
        <w:jc w:val="center"/>
        <w:rPr>
          <w:rFonts w:ascii="Calibri" w:eastAsia="Calibri" w:hAnsi="Calibri" w:cs="Calibri"/>
          <w:kern w:val="1"/>
          <w:lang w:eastAsia="ar-SA"/>
        </w:rPr>
      </w:pPr>
      <w:r w:rsidRPr="00EE214A">
        <w:rPr>
          <w:rFonts w:ascii="Calibri" w:eastAsia="Calibri" w:hAnsi="Calibri" w:cs="Calibri"/>
          <w:kern w:val="1"/>
          <w:lang w:eastAsia="ar-SA"/>
        </w:rPr>
        <w:t>OVVERO</w:t>
      </w:r>
    </w:p>
    <w:p w14:paraId="05F3770A" w14:textId="77777777" w:rsidR="00EE214A" w:rsidRPr="00EE214A" w:rsidRDefault="00EE214A" w:rsidP="00EE214A">
      <w:pPr>
        <w:suppressAutoHyphens/>
        <w:spacing w:after="0" w:line="240" w:lineRule="auto"/>
        <w:jc w:val="both"/>
        <w:rPr>
          <w:rFonts w:ascii="Calibri" w:eastAsia="Calibri" w:hAnsi="Calibri" w:cs="Calibri"/>
          <w:kern w:val="1"/>
          <w:lang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214A" w:rsidRPr="00EE214A" w14:paraId="0E0487AB" w14:textId="77777777" w:rsidTr="004B4CF8">
        <w:tc>
          <w:tcPr>
            <w:tcW w:w="4814" w:type="dxa"/>
          </w:tcPr>
          <w:p w14:paraId="682A6138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Società/Ente (ragione sociale/denominazione)</w:t>
            </w:r>
          </w:p>
        </w:tc>
        <w:tc>
          <w:tcPr>
            <w:tcW w:w="4814" w:type="dxa"/>
          </w:tcPr>
          <w:p w14:paraId="3CE09017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43D38105" w14:textId="77777777" w:rsidTr="004B4CF8">
        <w:tc>
          <w:tcPr>
            <w:tcW w:w="4814" w:type="dxa"/>
          </w:tcPr>
          <w:p w14:paraId="5ED55F45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Partita IVA/Codice Fiscale Società/Ente</w:t>
            </w:r>
          </w:p>
        </w:tc>
        <w:tc>
          <w:tcPr>
            <w:tcW w:w="4814" w:type="dxa"/>
          </w:tcPr>
          <w:p w14:paraId="3AB4C417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0AF33ED0" w14:textId="77777777" w:rsidTr="004B4CF8">
        <w:tc>
          <w:tcPr>
            <w:tcW w:w="4814" w:type="dxa"/>
          </w:tcPr>
          <w:p w14:paraId="24096E6A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Nella persona di (Cognome e Nome)</w:t>
            </w:r>
          </w:p>
        </w:tc>
        <w:tc>
          <w:tcPr>
            <w:tcW w:w="4814" w:type="dxa"/>
          </w:tcPr>
          <w:p w14:paraId="18DDAAEF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5F816ED3" w14:textId="77777777" w:rsidTr="004B4CF8">
        <w:tc>
          <w:tcPr>
            <w:tcW w:w="4814" w:type="dxa"/>
          </w:tcPr>
          <w:p w14:paraId="30BD5694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 xml:space="preserve">In qualità di </w:t>
            </w:r>
          </w:p>
        </w:tc>
        <w:tc>
          <w:tcPr>
            <w:tcW w:w="4814" w:type="dxa"/>
          </w:tcPr>
          <w:p w14:paraId="6AAF3B43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34996652" w14:textId="77777777" w:rsidTr="004B4CF8">
        <w:tc>
          <w:tcPr>
            <w:tcW w:w="4814" w:type="dxa"/>
          </w:tcPr>
          <w:p w14:paraId="03858DAA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Codice Fiscale richiedente</w:t>
            </w:r>
          </w:p>
        </w:tc>
        <w:tc>
          <w:tcPr>
            <w:tcW w:w="4814" w:type="dxa"/>
          </w:tcPr>
          <w:p w14:paraId="359873A6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5AD880CE" w14:textId="77777777" w:rsidTr="004B4CF8">
        <w:tc>
          <w:tcPr>
            <w:tcW w:w="4814" w:type="dxa"/>
          </w:tcPr>
          <w:p w14:paraId="7BF72869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PEO</w:t>
            </w:r>
          </w:p>
        </w:tc>
        <w:tc>
          <w:tcPr>
            <w:tcW w:w="4814" w:type="dxa"/>
          </w:tcPr>
          <w:p w14:paraId="53D62F11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003F4DC5" w14:textId="77777777" w:rsidTr="004B4CF8">
        <w:tc>
          <w:tcPr>
            <w:tcW w:w="4814" w:type="dxa"/>
          </w:tcPr>
          <w:p w14:paraId="3ED252AD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PEC</w:t>
            </w:r>
          </w:p>
        </w:tc>
        <w:tc>
          <w:tcPr>
            <w:tcW w:w="4814" w:type="dxa"/>
          </w:tcPr>
          <w:p w14:paraId="25BA89A5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7CCC3810" w14:textId="77777777" w:rsidTr="004B4CF8">
        <w:tc>
          <w:tcPr>
            <w:tcW w:w="4814" w:type="dxa"/>
          </w:tcPr>
          <w:p w14:paraId="17973557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Documento di riconoscimento (tipologia)</w:t>
            </w:r>
          </w:p>
        </w:tc>
        <w:tc>
          <w:tcPr>
            <w:tcW w:w="4814" w:type="dxa"/>
          </w:tcPr>
          <w:p w14:paraId="1EE61BFB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71206A4B" w14:textId="77777777" w:rsidTr="004B4CF8">
        <w:tc>
          <w:tcPr>
            <w:tcW w:w="4814" w:type="dxa"/>
          </w:tcPr>
          <w:p w14:paraId="418FC5F5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Numero documento di riconoscimento</w:t>
            </w:r>
          </w:p>
        </w:tc>
        <w:tc>
          <w:tcPr>
            <w:tcW w:w="4814" w:type="dxa"/>
          </w:tcPr>
          <w:p w14:paraId="43AA237E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4AAD3A08" w14:textId="77777777" w:rsidTr="004B4CF8">
        <w:tc>
          <w:tcPr>
            <w:tcW w:w="4814" w:type="dxa"/>
          </w:tcPr>
          <w:p w14:paraId="039AB111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Rilasciato da</w:t>
            </w:r>
          </w:p>
        </w:tc>
        <w:tc>
          <w:tcPr>
            <w:tcW w:w="4814" w:type="dxa"/>
          </w:tcPr>
          <w:p w14:paraId="6087895A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  <w:tr w:rsidR="00EE214A" w:rsidRPr="00EE214A" w14:paraId="65504FCD" w14:textId="77777777" w:rsidTr="004B4CF8">
        <w:tc>
          <w:tcPr>
            <w:tcW w:w="4814" w:type="dxa"/>
          </w:tcPr>
          <w:p w14:paraId="729813CE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  <w:r w:rsidRPr="00EE214A">
              <w:rPr>
                <w:rFonts w:cs="Calibri"/>
                <w:kern w:val="1"/>
                <w:lang w:eastAsia="ar-SA"/>
              </w:rPr>
              <w:t>Data scadenza del documento di riconoscimento</w:t>
            </w:r>
          </w:p>
        </w:tc>
        <w:tc>
          <w:tcPr>
            <w:tcW w:w="4814" w:type="dxa"/>
          </w:tcPr>
          <w:p w14:paraId="4F3CA9F1" w14:textId="77777777" w:rsidR="00EE214A" w:rsidRPr="00EE214A" w:rsidRDefault="00EE214A" w:rsidP="00EE214A">
            <w:pPr>
              <w:suppressAutoHyphens/>
              <w:spacing w:line="252" w:lineRule="auto"/>
              <w:jc w:val="both"/>
              <w:rPr>
                <w:rFonts w:cs="Calibri"/>
                <w:kern w:val="1"/>
                <w:lang w:eastAsia="ar-SA"/>
              </w:rPr>
            </w:pPr>
          </w:p>
        </w:tc>
      </w:tr>
    </w:tbl>
    <w:p w14:paraId="55124FBA" w14:textId="77777777" w:rsidR="00EE214A" w:rsidRPr="00EE214A" w:rsidRDefault="00EE214A" w:rsidP="00EE214A">
      <w:pPr>
        <w:suppressAutoHyphens/>
        <w:spacing w:after="0" w:line="240" w:lineRule="auto"/>
        <w:jc w:val="both"/>
        <w:rPr>
          <w:rFonts w:ascii="Calibri" w:eastAsia="Calibri" w:hAnsi="Calibri" w:cs="Calibri"/>
          <w:kern w:val="1"/>
          <w:lang w:eastAsia="ar-SA"/>
        </w:rPr>
      </w:pPr>
    </w:p>
    <w:p w14:paraId="3A896DC2" w14:textId="77777777" w:rsidR="00EE214A" w:rsidRPr="00EE214A" w:rsidRDefault="00EE214A" w:rsidP="00EE214A">
      <w:pPr>
        <w:suppressAutoHyphens/>
        <w:spacing w:after="0" w:line="240" w:lineRule="auto"/>
        <w:jc w:val="center"/>
        <w:rPr>
          <w:rFonts w:ascii="Calibri" w:eastAsia="Calibri" w:hAnsi="Calibri" w:cs="Calibri"/>
          <w:kern w:val="1"/>
          <w:lang w:eastAsia="ar-SA"/>
        </w:rPr>
      </w:pPr>
      <w:r w:rsidRPr="00EE214A">
        <w:rPr>
          <w:rFonts w:ascii="Calibri" w:eastAsia="Calibri" w:hAnsi="Calibri" w:cs="Calibri"/>
          <w:kern w:val="1"/>
          <w:lang w:eastAsia="ar-SA"/>
        </w:rPr>
        <w:t>CONSIDERATO CHE</w:t>
      </w:r>
    </w:p>
    <w:p w14:paraId="4544877D" w14:textId="77777777" w:rsidR="00EE214A" w:rsidRPr="00EE214A" w:rsidRDefault="00EE214A" w:rsidP="00EE214A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color w:val="000000"/>
          <w:kern w:val="1"/>
          <w:lang w:eastAsia="ar-SA"/>
        </w:rPr>
      </w:pPr>
    </w:p>
    <w:p w14:paraId="710EA258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right="-93"/>
        <w:jc w:val="center"/>
        <w:rPr>
          <w:rFonts w:eastAsia="Times New Roman" w:cstheme="minorHAnsi"/>
          <w:b/>
          <w:kern w:val="1"/>
          <w:lang w:eastAsia="ar-SA"/>
        </w:rPr>
      </w:pPr>
    </w:p>
    <w:p w14:paraId="5977054D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right="-93"/>
        <w:jc w:val="both"/>
        <w:rPr>
          <w:rFonts w:eastAsia="Times New Roman" w:cstheme="minorHAnsi"/>
          <w:kern w:val="1"/>
          <w:lang w:eastAsia="ar-SA"/>
        </w:rPr>
      </w:pPr>
      <w:r w:rsidRPr="00EE214A">
        <w:rPr>
          <w:rFonts w:eastAsia="Times New Roman" w:cstheme="minorHAnsi"/>
          <w:kern w:val="1"/>
          <w:lang w:eastAsia="ar-SA"/>
        </w:rPr>
        <w:t>in data ___/___/____ ha presentato richiesta di accesso civico generalizzato con nota prot. (</w:t>
      </w:r>
      <w:r w:rsidRPr="00EE214A">
        <w:rPr>
          <w:rFonts w:eastAsia="Times New Roman" w:cstheme="minorHAnsi"/>
          <w:i/>
          <w:kern w:val="1"/>
          <w:lang w:eastAsia="ar-SA"/>
        </w:rPr>
        <w:t>indicare il numero di protocollo della richiesta</w:t>
      </w:r>
      <w:r w:rsidRPr="00EE214A">
        <w:rPr>
          <w:rFonts w:eastAsia="Times New Roman" w:cstheme="minorHAnsi"/>
          <w:kern w:val="1"/>
          <w:lang w:eastAsia="ar-SA"/>
        </w:rPr>
        <w:t>) ___________________________________________________________</w:t>
      </w:r>
    </w:p>
    <w:p w14:paraId="46133436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right="-93"/>
        <w:jc w:val="both"/>
        <w:rPr>
          <w:rFonts w:eastAsia="Times New Roman" w:cstheme="minorHAnsi"/>
          <w:kern w:val="1"/>
          <w:lang w:eastAsia="ar-SA"/>
        </w:rPr>
      </w:pPr>
    </w:p>
    <w:p w14:paraId="69C6E244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right="-93"/>
        <w:jc w:val="center"/>
        <w:rPr>
          <w:rFonts w:eastAsia="Times New Roman" w:cstheme="minorHAnsi"/>
          <w:bCs/>
          <w:kern w:val="1"/>
          <w:lang w:eastAsia="ar-SA"/>
        </w:rPr>
      </w:pPr>
      <w:r w:rsidRPr="00EE214A">
        <w:rPr>
          <w:rFonts w:eastAsia="Times New Roman" w:cstheme="minorHAnsi"/>
          <w:bCs/>
          <w:kern w:val="1"/>
          <w:lang w:eastAsia="ar-SA"/>
        </w:rPr>
        <w:t>TENUTO CONTO CHE</w:t>
      </w:r>
    </w:p>
    <w:p w14:paraId="0DE34510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right="-93"/>
        <w:jc w:val="center"/>
        <w:rPr>
          <w:rFonts w:eastAsia="Times New Roman" w:cstheme="minorHAnsi"/>
          <w:b/>
          <w:kern w:val="1"/>
          <w:lang w:eastAsia="ar-SA"/>
        </w:rPr>
      </w:pPr>
    </w:p>
    <w:p w14:paraId="62DD420A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right="-93"/>
        <w:jc w:val="both"/>
        <w:rPr>
          <w:rFonts w:eastAsia="Times New Roman" w:cstheme="minorHAnsi"/>
          <w:kern w:val="1"/>
          <w:lang w:eastAsia="ar-SA"/>
        </w:rPr>
      </w:pPr>
      <w:r w:rsidRPr="00EE214A">
        <w:rPr>
          <w:rFonts w:eastAsia="Times New Roman" w:cstheme="minorHAnsi"/>
          <w:kern w:val="1"/>
          <w:lang w:eastAsia="ar-SA"/>
        </w:rPr>
        <w:lastRenderedPageBreak/>
        <w:t>l’amministrazione</w:t>
      </w:r>
    </w:p>
    <w:p w14:paraId="5D3B618F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left="426" w:right="-93" w:hanging="426"/>
        <w:jc w:val="both"/>
        <w:rPr>
          <w:rFonts w:eastAsia="Times New Roman" w:cstheme="minorHAnsi"/>
          <w:kern w:val="1"/>
          <w:lang w:eastAsia="ar-SA"/>
        </w:rPr>
      </w:pPr>
      <w:r w:rsidRPr="00EE214A">
        <w:rPr>
          <w:rFonts w:eastAsia="Times New Roman" w:cstheme="minorHAnsi"/>
          <w:kern w:val="1"/>
          <w:lang w:eastAsia="ar-SA"/>
        </w:rPr>
        <w:t>□ con nota prot. (</w:t>
      </w:r>
      <w:r w:rsidRPr="00EE214A">
        <w:rPr>
          <w:rFonts w:eastAsia="Times New Roman" w:cstheme="minorHAnsi"/>
          <w:i/>
          <w:kern w:val="1"/>
          <w:lang w:eastAsia="ar-SA"/>
        </w:rPr>
        <w:t>indicare il numero di protocollo della decisione amministrativa</w:t>
      </w:r>
      <w:r w:rsidRPr="00EE214A">
        <w:rPr>
          <w:rFonts w:eastAsia="Times New Roman" w:cstheme="minorHAnsi"/>
          <w:kern w:val="1"/>
          <w:lang w:eastAsia="ar-SA"/>
        </w:rPr>
        <w:t>) __________________________________________________________ ha espresso diniego totale o parziale all’accesso ai dati e/o documenti amministrativi richiesti</w:t>
      </w:r>
    </w:p>
    <w:p w14:paraId="4A1A8251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left="426" w:right="-93" w:hanging="426"/>
        <w:jc w:val="both"/>
        <w:rPr>
          <w:rFonts w:eastAsia="Times New Roman" w:cstheme="minorHAnsi"/>
          <w:kern w:val="1"/>
          <w:lang w:eastAsia="ar-SA"/>
        </w:rPr>
      </w:pPr>
    </w:p>
    <w:p w14:paraId="76062F52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left="426" w:right="-93" w:hanging="426"/>
        <w:jc w:val="both"/>
        <w:rPr>
          <w:rFonts w:eastAsia="Times New Roman" w:cstheme="minorHAnsi"/>
          <w:kern w:val="1"/>
          <w:lang w:eastAsia="ar-SA"/>
        </w:rPr>
      </w:pPr>
      <w:r w:rsidRPr="00EE214A">
        <w:rPr>
          <w:rFonts w:eastAsia="Times New Roman" w:cstheme="minorHAnsi"/>
          <w:kern w:val="1"/>
          <w:lang w:eastAsia="ar-SA"/>
        </w:rPr>
        <w:t xml:space="preserve">□ </w:t>
      </w:r>
      <w:r w:rsidRPr="00EE214A">
        <w:rPr>
          <w:rFonts w:eastAsia="Times New Roman" w:cstheme="minorHAnsi"/>
          <w:kern w:val="1"/>
          <w:lang w:eastAsia="ar-SA"/>
        </w:rPr>
        <w:tab/>
        <w:t>non ha fornito risposta</w:t>
      </w:r>
    </w:p>
    <w:p w14:paraId="66524B15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right="-93"/>
        <w:jc w:val="both"/>
        <w:rPr>
          <w:rFonts w:eastAsia="Times New Roman" w:cstheme="minorHAnsi"/>
          <w:kern w:val="1"/>
          <w:lang w:eastAsia="ar-SA"/>
        </w:rPr>
      </w:pPr>
    </w:p>
    <w:p w14:paraId="7E174CDA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right="-93"/>
        <w:jc w:val="center"/>
        <w:rPr>
          <w:rFonts w:eastAsia="Times New Roman" w:cstheme="minorHAnsi"/>
          <w:bCs/>
          <w:kern w:val="1"/>
          <w:lang w:eastAsia="ar-SA"/>
        </w:rPr>
      </w:pPr>
      <w:r w:rsidRPr="00EE214A">
        <w:rPr>
          <w:rFonts w:eastAsia="Times New Roman" w:cstheme="minorHAnsi"/>
          <w:bCs/>
          <w:kern w:val="1"/>
          <w:lang w:eastAsia="ar-SA"/>
        </w:rPr>
        <w:t>CHIEDE</w:t>
      </w:r>
    </w:p>
    <w:p w14:paraId="5EEC3A6F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9639"/>
        </w:tabs>
        <w:suppressAutoHyphens/>
        <w:autoSpaceDE w:val="0"/>
        <w:spacing w:after="0" w:line="240" w:lineRule="auto"/>
        <w:ind w:right="-93"/>
        <w:jc w:val="center"/>
        <w:rPr>
          <w:rFonts w:eastAsia="Times New Roman" w:cstheme="minorHAnsi"/>
          <w:b/>
          <w:kern w:val="1"/>
          <w:lang w:eastAsia="ar-SA"/>
        </w:rPr>
      </w:pPr>
    </w:p>
    <w:p w14:paraId="278A9C40" w14:textId="77777777" w:rsidR="00EE214A" w:rsidRPr="00EE214A" w:rsidRDefault="00EE214A" w:rsidP="00EE214A">
      <w:pPr>
        <w:widowControl w:val="0"/>
        <w:tabs>
          <w:tab w:val="right" w:leader="dot" w:pos="9639"/>
        </w:tabs>
        <w:suppressAutoHyphens/>
        <w:autoSpaceDE w:val="0"/>
        <w:spacing w:after="0" w:line="240" w:lineRule="auto"/>
        <w:jc w:val="both"/>
        <w:rPr>
          <w:rFonts w:eastAsia="Calibri" w:cstheme="minorHAnsi"/>
          <w:kern w:val="1"/>
          <w:lang w:eastAsia="ar-SA"/>
        </w:rPr>
      </w:pPr>
      <w:r w:rsidRPr="00EE214A">
        <w:rPr>
          <w:rFonts w:eastAsia="Times New Roman" w:cstheme="minorHAnsi"/>
          <w:kern w:val="1"/>
          <w:lang w:eastAsia="ar-SA"/>
        </w:rPr>
        <w:t xml:space="preserve">il riesame della istanza di accesso secondo quanto previsto dall’art. 5, c. 7, del d.lgs. n. 33/2013 e </w:t>
      </w:r>
      <w:r w:rsidRPr="00EE214A">
        <w:rPr>
          <w:rFonts w:eastAsia="Calibri" w:cstheme="minorHAnsi"/>
          <w:kern w:val="1"/>
          <w:lang w:eastAsia="ar-SA"/>
        </w:rPr>
        <w:t>di voler ricevere i dati e i documenti richiesti, qualora l’esito del riesame sia positivo, all’indirizzo e-mail/PEC sopra indicato.</w:t>
      </w:r>
    </w:p>
    <w:p w14:paraId="0B991A9F" w14:textId="77777777" w:rsidR="00EE214A" w:rsidRPr="00EE214A" w:rsidRDefault="00EE214A" w:rsidP="00EE214A">
      <w:pPr>
        <w:widowControl w:val="0"/>
        <w:tabs>
          <w:tab w:val="right" w:leader="dot" w:pos="4111"/>
          <w:tab w:val="left" w:pos="5812"/>
          <w:tab w:val="right" w:leader="dot" w:pos="9639"/>
        </w:tabs>
        <w:suppressAutoHyphens/>
        <w:autoSpaceDE w:val="0"/>
        <w:spacing w:after="0" w:line="240" w:lineRule="auto"/>
        <w:jc w:val="both"/>
        <w:rPr>
          <w:rFonts w:eastAsia="Times New Roman" w:cstheme="minorHAnsi"/>
          <w:kern w:val="1"/>
          <w:lang w:eastAsia="ar-SA"/>
        </w:rPr>
      </w:pPr>
    </w:p>
    <w:p w14:paraId="0B9EF14C" w14:textId="77777777" w:rsidR="00EE214A" w:rsidRPr="00EE214A" w:rsidRDefault="00EE214A" w:rsidP="00EE214A">
      <w:pPr>
        <w:widowControl w:val="0"/>
        <w:tabs>
          <w:tab w:val="right" w:leader="dot" w:pos="4111"/>
          <w:tab w:val="left" w:pos="5812"/>
          <w:tab w:val="right" w:leader="dot" w:pos="9639"/>
        </w:tabs>
        <w:suppressAutoHyphens/>
        <w:autoSpaceDE w:val="0"/>
        <w:spacing w:after="0" w:line="240" w:lineRule="auto"/>
        <w:jc w:val="both"/>
        <w:rPr>
          <w:rFonts w:eastAsia="Times New Roman" w:cstheme="minorHAnsi"/>
          <w:kern w:val="1"/>
          <w:lang w:eastAsia="ar-SA"/>
        </w:rPr>
      </w:pPr>
      <w:r w:rsidRPr="00EE214A">
        <w:rPr>
          <w:rFonts w:eastAsia="Times New Roman" w:cstheme="minorHAnsi"/>
          <w:kern w:val="1"/>
          <w:lang w:eastAsia="ar-SA"/>
        </w:rPr>
        <w:t xml:space="preserve">Il sottoscritto è consapevole che i dati personali sono oggetto di trattamento informatico e/o manuale e potranno essere utilizzati esclusivamente per gli adempimenti di legge. Il sottoscritto è consapevole altresì che essi saranno trattati nel rispetto delle disposizioni del Regolamento UE n. 2016/679 (GDPR), con le modalità previste nell’informativa completa pubblicata </w:t>
      </w:r>
      <w:r w:rsidRPr="00EE214A">
        <w:rPr>
          <w:rFonts w:eastAsia="Calibri" w:cstheme="minorHAnsi"/>
          <w:kern w:val="1"/>
          <w:u w:val="single"/>
          <w:lang w:eastAsia="ar-SA"/>
        </w:rPr>
        <w:t>qui</w:t>
      </w:r>
      <w:r w:rsidRPr="00EE214A">
        <w:rPr>
          <w:rFonts w:eastAsia="Calibri" w:cstheme="minorHAnsi"/>
          <w:kern w:val="1"/>
          <w:lang w:eastAsia="ar-SA"/>
        </w:rPr>
        <w:t xml:space="preserve"> (</w:t>
      </w:r>
      <w:r w:rsidRPr="00EE214A">
        <w:rPr>
          <w:rFonts w:eastAsia="Calibri" w:cstheme="minorHAnsi"/>
          <w:i/>
          <w:kern w:val="1"/>
          <w:lang w:eastAsia="ar-SA"/>
        </w:rPr>
        <w:t>link alla pagina del sito istituzionale dell’amministrazionedove è pubblicata la informativa ai sensi degli artt. 13 e 14 del GDPR</w:t>
      </w:r>
      <w:r w:rsidRPr="00EE214A">
        <w:rPr>
          <w:rFonts w:eastAsia="Calibri" w:cstheme="minorHAnsi"/>
          <w:kern w:val="1"/>
          <w:lang w:eastAsia="ar-SA"/>
        </w:rPr>
        <w:t>)</w:t>
      </w:r>
      <w:r w:rsidRPr="00EE214A">
        <w:rPr>
          <w:rFonts w:eastAsia="Times New Roman" w:cstheme="minorHAnsi"/>
          <w:kern w:val="1"/>
          <w:lang w:eastAsia="ar-SA"/>
        </w:rPr>
        <w:t>.</w:t>
      </w:r>
    </w:p>
    <w:p w14:paraId="6B9BB88A" w14:textId="77777777" w:rsidR="00EE214A" w:rsidRPr="00EE214A" w:rsidRDefault="00EE214A" w:rsidP="00EE214A">
      <w:pPr>
        <w:widowControl w:val="0"/>
        <w:tabs>
          <w:tab w:val="right" w:leader="dot" w:pos="4111"/>
          <w:tab w:val="left" w:pos="5812"/>
          <w:tab w:val="right" w:leader="dot" w:pos="9639"/>
        </w:tabs>
        <w:suppressAutoHyphens/>
        <w:autoSpaceDE w:val="0"/>
        <w:spacing w:after="0" w:line="240" w:lineRule="auto"/>
        <w:jc w:val="both"/>
        <w:rPr>
          <w:rFonts w:eastAsia="Calibri" w:cstheme="minorHAnsi"/>
          <w:kern w:val="1"/>
          <w:lang w:eastAsia="ar-SA"/>
        </w:rPr>
      </w:pPr>
    </w:p>
    <w:p w14:paraId="50036E5B" w14:textId="77777777" w:rsidR="00EE214A" w:rsidRPr="00EE214A" w:rsidRDefault="00EE214A" w:rsidP="00EE214A">
      <w:pPr>
        <w:widowControl w:val="0"/>
        <w:tabs>
          <w:tab w:val="right" w:leader="dot" w:pos="4111"/>
          <w:tab w:val="left" w:pos="5812"/>
          <w:tab w:val="right" w:leader="dot" w:pos="9639"/>
        </w:tabs>
        <w:suppressAutoHyphens/>
        <w:autoSpaceDE w:val="0"/>
        <w:spacing w:after="0" w:line="240" w:lineRule="auto"/>
        <w:jc w:val="both"/>
        <w:rPr>
          <w:rFonts w:eastAsia="Times New Roman" w:cstheme="minorHAnsi"/>
          <w:kern w:val="1"/>
          <w:lang w:eastAsia="ar-SA"/>
        </w:rPr>
      </w:pPr>
      <w:r w:rsidRPr="00EE214A">
        <w:rPr>
          <w:rFonts w:eastAsia="Times New Roman" w:cstheme="minorHAnsi"/>
          <w:kern w:val="1"/>
          <w:lang w:eastAsia="ar-SA"/>
        </w:rPr>
        <w:t>Luogo e data ________________________________</w:t>
      </w:r>
    </w:p>
    <w:p w14:paraId="2EAD8C60" w14:textId="77777777" w:rsidR="00EE214A" w:rsidRPr="00EE214A" w:rsidRDefault="00EE214A" w:rsidP="00EE214A">
      <w:pPr>
        <w:widowControl w:val="0"/>
        <w:tabs>
          <w:tab w:val="right" w:leader="dot" w:pos="4111"/>
          <w:tab w:val="left" w:pos="5812"/>
          <w:tab w:val="right" w:leader="dot" w:pos="9639"/>
        </w:tabs>
        <w:suppressAutoHyphens/>
        <w:autoSpaceDE w:val="0"/>
        <w:spacing w:after="0" w:line="240" w:lineRule="auto"/>
        <w:jc w:val="both"/>
        <w:rPr>
          <w:rFonts w:eastAsia="Times New Roman" w:cstheme="minorHAnsi"/>
          <w:kern w:val="1"/>
          <w:lang w:eastAsia="ar-SA"/>
        </w:rPr>
      </w:pPr>
    </w:p>
    <w:p w14:paraId="52EF0741" w14:textId="77777777" w:rsidR="00EE214A" w:rsidRPr="00EE214A" w:rsidRDefault="00EE214A" w:rsidP="00EE214A">
      <w:pPr>
        <w:widowControl w:val="0"/>
        <w:tabs>
          <w:tab w:val="right" w:leader="dot" w:pos="4111"/>
          <w:tab w:val="left" w:pos="5812"/>
          <w:tab w:val="right" w:leader="dot" w:pos="9639"/>
        </w:tabs>
        <w:suppressAutoHyphens/>
        <w:autoSpaceDE w:val="0"/>
        <w:spacing w:after="0" w:line="240" w:lineRule="auto"/>
        <w:jc w:val="both"/>
        <w:rPr>
          <w:rFonts w:eastAsia="Times New Roman" w:cstheme="minorHAnsi"/>
          <w:kern w:val="1"/>
          <w:lang w:eastAsia="ar-SA"/>
        </w:rPr>
      </w:pPr>
      <w:r w:rsidRPr="00EE214A">
        <w:rPr>
          <w:rFonts w:eastAsia="Times New Roman" w:cstheme="minorHAnsi"/>
          <w:kern w:val="1"/>
          <w:lang w:eastAsia="ar-SA"/>
        </w:rPr>
        <w:t>Firma (</w:t>
      </w:r>
      <w:r w:rsidRPr="00EE214A">
        <w:rPr>
          <w:rFonts w:eastAsia="Times New Roman" w:cstheme="minorHAnsi"/>
          <w:i/>
          <w:kern w:val="1"/>
          <w:lang w:eastAsia="ar-SA"/>
        </w:rPr>
        <w:t xml:space="preserve">per esteso) </w:t>
      </w:r>
      <w:r w:rsidRPr="00EE214A">
        <w:rPr>
          <w:rFonts w:eastAsia="Times New Roman" w:cstheme="minorHAnsi"/>
          <w:kern w:val="1"/>
          <w:lang w:eastAsia="ar-SA"/>
        </w:rPr>
        <w:t>________________________________________________________________________</w:t>
      </w:r>
    </w:p>
    <w:p w14:paraId="36F63449" w14:textId="77777777" w:rsidR="00EE214A" w:rsidRPr="00EE214A" w:rsidRDefault="00EE214A" w:rsidP="00EE214A">
      <w:pPr>
        <w:widowControl w:val="0"/>
        <w:tabs>
          <w:tab w:val="right" w:leader="dot" w:pos="4111"/>
          <w:tab w:val="left" w:pos="5812"/>
          <w:tab w:val="right" w:leader="dot" w:pos="9639"/>
        </w:tabs>
        <w:suppressAutoHyphens/>
        <w:autoSpaceDE w:val="0"/>
        <w:spacing w:after="0" w:line="240" w:lineRule="auto"/>
        <w:jc w:val="both"/>
        <w:rPr>
          <w:rFonts w:eastAsia="Times New Roman" w:cstheme="minorHAnsi"/>
          <w:kern w:val="1"/>
          <w:lang w:eastAsia="ar-SA"/>
        </w:rPr>
      </w:pPr>
    </w:p>
    <w:p w14:paraId="1E40AF09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10065"/>
        </w:tabs>
        <w:suppressAutoHyphens/>
        <w:autoSpaceDE w:val="0"/>
        <w:spacing w:after="0" w:line="240" w:lineRule="auto"/>
        <w:ind w:right="-91"/>
        <w:jc w:val="both"/>
        <w:rPr>
          <w:rFonts w:eastAsia="Times New Roman" w:cstheme="minorHAnsi"/>
          <w:kern w:val="1"/>
          <w:lang w:eastAsia="ar-SA"/>
        </w:rPr>
      </w:pPr>
    </w:p>
    <w:p w14:paraId="3287AFEE" w14:textId="77777777" w:rsidR="00EE214A" w:rsidRPr="00EE214A" w:rsidRDefault="00EE214A" w:rsidP="00EE214A">
      <w:pPr>
        <w:suppressAutoHyphens/>
        <w:spacing w:after="0" w:line="240" w:lineRule="auto"/>
        <w:jc w:val="both"/>
        <w:rPr>
          <w:rFonts w:eastAsia="Times New Roman" w:cstheme="minorHAnsi"/>
          <w:i/>
          <w:kern w:val="2"/>
          <w:lang w:eastAsia="ar-SA"/>
        </w:rPr>
      </w:pPr>
      <w:r w:rsidRPr="00EE214A">
        <w:rPr>
          <w:rFonts w:eastAsia="Times New Roman" w:cstheme="minorHAnsi"/>
          <w:i/>
          <w:kern w:val="1"/>
          <w:lang w:eastAsia="ar-SA"/>
        </w:rPr>
        <w:t xml:space="preserve">(Allegare fotocopia di un documento di identità in corso di validità anche in caso di trasmissione dell’istanza a mezzo posta elettronica certificata. Il documento non va trasmesso unicamente se: </w:t>
      </w:r>
    </w:p>
    <w:p w14:paraId="1A751820" w14:textId="77777777" w:rsidR="00EE214A" w:rsidRPr="00EE214A" w:rsidRDefault="00EE214A" w:rsidP="00EE214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 w:cstheme="minorHAnsi"/>
          <w:kern w:val="1"/>
          <w:lang w:eastAsia="ar-SA"/>
        </w:rPr>
      </w:pPr>
      <w:r w:rsidRPr="00EE214A">
        <w:rPr>
          <w:rFonts w:eastAsia="Times New Roman" w:cstheme="minorHAnsi"/>
          <w:i/>
          <w:kern w:val="1"/>
          <w:lang w:eastAsia="ar-SA"/>
        </w:rPr>
        <w:t>la richiesta è sottoscritta con firma digitale o con altro tipo di firma elettronica qualificata o con firma elettronica avanzata (art. 65, c. 1, lett. a), del d.lgs. n. 82/2005);</w:t>
      </w:r>
    </w:p>
    <w:p w14:paraId="192B5539" w14:textId="77777777" w:rsidR="00EE214A" w:rsidRPr="00EE214A" w:rsidRDefault="00EE214A" w:rsidP="00EE214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 w:cstheme="minorHAnsi"/>
          <w:kern w:val="1"/>
          <w:lang w:eastAsia="ar-SA"/>
        </w:rPr>
      </w:pPr>
      <w:r w:rsidRPr="00EE214A">
        <w:rPr>
          <w:rFonts w:eastAsia="Times New Roman" w:cstheme="minorHAnsi"/>
          <w:i/>
          <w:kern w:val="1"/>
          <w:lang w:eastAsia="ar-SA"/>
        </w:rPr>
        <w:t>la richiesta è presentata mediante un servizio che prevede l’identificazione dell’istante attraverso il sistema pubblico di identità digitale (SPID) o la carta di identità elettronica o la carta nazionale dei servizi (art. 65, c. 1, lett. b), del d.lgs. n. 82/2005);</w:t>
      </w:r>
    </w:p>
    <w:p w14:paraId="2E713E21" w14:textId="77777777" w:rsidR="00EE214A" w:rsidRPr="00EE214A" w:rsidRDefault="00EE214A" w:rsidP="00EE214A">
      <w:pPr>
        <w:numPr>
          <w:ilvl w:val="0"/>
          <w:numId w:val="6"/>
        </w:numPr>
        <w:suppressAutoHyphens/>
        <w:spacing w:after="0" w:line="240" w:lineRule="auto"/>
        <w:jc w:val="both"/>
        <w:rPr>
          <w:rFonts w:eastAsia="Times New Roman" w:cstheme="minorHAnsi"/>
          <w:kern w:val="1"/>
          <w:lang w:eastAsia="ar-SA"/>
        </w:rPr>
      </w:pPr>
      <w:r w:rsidRPr="00EE214A">
        <w:rPr>
          <w:rFonts w:eastAsia="Times New Roman" w:cstheme="minorHAnsi"/>
          <w:i/>
          <w:kern w:val="1"/>
          <w:lang w:eastAsia="ar-SA"/>
        </w:rPr>
        <w:t>la richiesta è inoltrata dal domicilio digitale (PEC-ID) (art. 65, c. 1, lett. c-bis), del d.lgs. n. 82/2005))</w:t>
      </w:r>
    </w:p>
    <w:p w14:paraId="49694A56" w14:textId="77777777" w:rsidR="00EE214A" w:rsidRPr="00EE214A" w:rsidRDefault="00EE214A" w:rsidP="00EE214A">
      <w:pPr>
        <w:widowControl w:val="0"/>
        <w:tabs>
          <w:tab w:val="right" w:leader="dot" w:pos="6521"/>
          <w:tab w:val="right" w:leader="dot" w:pos="10065"/>
        </w:tabs>
        <w:suppressAutoHyphens/>
        <w:autoSpaceDE w:val="0"/>
        <w:spacing w:after="0" w:line="240" w:lineRule="auto"/>
        <w:ind w:right="-91"/>
        <w:jc w:val="both"/>
        <w:rPr>
          <w:rFonts w:eastAsia="Times New Roman" w:cstheme="minorHAnsi"/>
          <w:kern w:val="1"/>
          <w:lang w:eastAsia="ar-SA"/>
        </w:rPr>
      </w:pPr>
    </w:p>
    <w:p w14:paraId="6755909E" w14:textId="77777777" w:rsidR="00EE214A" w:rsidRPr="00EE214A" w:rsidRDefault="00EE214A" w:rsidP="00EE214A">
      <w:pPr>
        <w:suppressAutoHyphens/>
        <w:spacing w:after="0" w:line="240" w:lineRule="auto"/>
        <w:jc w:val="both"/>
        <w:rPr>
          <w:rFonts w:eastAsia="Calibri" w:cstheme="minorHAnsi"/>
          <w:kern w:val="1"/>
          <w:lang w:eastAsia="ar-SA"/>
        </w:rPr>
      </w:pPr>
      <w:r w:rsidRPr="00EE214A">
        <w:rPr>
          <w:rFonts w:eastAsia="SimSun" w:cstheme="minorHAnsi"/>
          <w:kern w:val="1"/>
          <w:lang w:eastAsia="ar-SA"/>
        </w:rPr>
        <w:t xml:space="preserve">Avverso la decisione del responsabile della prevenzione della corruzione e della trasparenza </w:t>
      </w:r>
      <w:r w:rsidRPr="00EE214A">
        <w:rPr>
          <w:rFonts w:eastAsia="Calibri" w:cstheme="minorHAnsi"/>
          <w:kern w:val="1"/>
          <w:lang w:eastAsia="ar-SA"/>
        </w:rPr>
        <w:t>il richiedente può proporre ricorso al tribunale amministrativo regionale, ai sensi dell’art. 116 del d.lgs. n. 104/20</w:t>
      </w:r>
      <w:r w:rsidR="00CF22D9">
        <w:rPr>
          <w:rFonts w:eastAsia="Calibri" w:cstheme="minorHAnsi"/>
          <w:kern w:val="1"/>
          <w:lang w:eastAsia="ar-SA"/>
        </w:rPr>
        <w:t>10, e/o al difensore civico della Città metropolitana di Roma</w:t>
      </w:r>
      <w:r w:rsidRPr="00EE214A">
        <w:rPr>
          <w:rFonts w:eastAsia="Calibri" w:cstheme="minorHAnsi"/>
          <w:kern w:val="1"/>
          <w:lang w:eastAsia="ar-SA"/>
        </w:rPr>
        <w:t>. Il ricorso deve essere notificato all’amministrazione.</w:t>
      </w:r>
    </w:p>
    <w:p w14:paraId="5899F342" w14:textId="77777777" w:rsidR="00EE214A" w:rsidRPr="00EE214A" w:rsidRDefault="00EE214A" w:rsidP="00EE214A">
      <w:pPr>
        <w:suppressAutoHyphens/>
        <w:spacing w:after="0" w:line="240" w:lineRule="auto"/>
        <w:jc w:val="both"/>
        <w:rPr>
          <w:rFonts w:eastAsia="Times New Roman" w:cstheme="minorHAnsi"/>
          <w:kern w:val="1"/>
          <w:lang w:eastAsia="ar-SA"/>
        </w:rPr>
      </w:pPr>
    </w:p>
    <w:p w14:paraId="25162077" w14:textId="77777777" w:rsidR="008B0CA0" w:rsidRPr="00DA2300" w:rsidRDefault="008B0CA0" w:rsidP="00DA2300"/>
    <w:sectPr w:rsidR="008B0CA0" w:rsidRPr="00DA2300" w:rsidSect="007E433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149BA" w14:textId="77777777" w:rsidR="008E78F6" w:rsidRDefault="008E78F6" w:rsidP="008E78F6">
      <w:pPr>
        <w:spacing w:after="0" w:line="240" w:lineRule="auto"/>
      </w:pPr>
      <w:r>
        <w:separator/>
      </w:r>
    </w:p>
  </w:endnote>
  <w:endnote w:type="continuationSeparator" w:id="0">
    <w:p w14:paraId="5CCAC927" w14:textId="77777777" w:rsidR="008E78F6" w:rsidRDefault="008E78F6" w:rsidP="008E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A43A0" w14:textId="77777777" w:rsidR="008E78F6" w:rsidRDefault="008E78F6" w:rsidP="008E78F6">
      <w:pPr>
        <w:spacing w:after="0" w:line="240" w:lineRule="auto"/>
      </w:pPr>
      <w:r>
        <w:separator/>
      </w:r>
    </w:p>
  </w:footnote>
  <w:footnote w:type="continuationSeparator" w:id="0">
    <w:p w14:paraId="6BB4C37C" w14:textId="77777777" w:rsidR="008E78F6" w:rsidRDefault="008E78F6" w:rsidP="008E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9CA32" w14:textId="77777777" w:rsidR="008E78F6" w:rsidRDefault="008E78F6">
    <w:pPr>
      <w:pStyle w:val="Intestazione"/>
    </w:pPr>
    <w:bookmarkStart w:id="0" w:name="_Hlk118648800"/>
    <w:r w:rsidRPr="008E78F6">
      <w:rPr>
        <w:rFonts w:ascii="Calibri" w:eastAsia="Times New Roman" w:hAnsi="Calibri" w:cs="Times New Roman"/>
        <w:b/>
        <w:bCs/>
        <w:i/>
        <w:iCs/>
        <w:noProof/>
        <w:sz w:val="18"/>
        <w:szCs w:val="18"/>
        <w:lang w:eastAsia="it-IT"/>
      </w:rPr>
      <w:drawing>
        <wp:anchor distT="0" distB="0" distL="114300" distR="114300" simplePos="0" relativeHeight="251659264" behindDoc="0" locked="0" layoutInCell="1" allowOverlap="1" wp14:anchorId="266E93A5" wp14:editId="7B22F469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438150" cy="462280"/>
          <wp:effectExtent l="0" t="0" r="0" b="0"/>
          <wp:wrapSquare wrapText="right"/>
          <wp:docPr id="1" name="Immagine 4" descr="Immagine che contiene regi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 descr="Immagine che contiene regi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62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0CEB189" w14:textId="77777777" w:rsidR="008E78F6" w:rsidRDefault="008E78F6">
    <w:pPr>
      <w:pStyle w:val="Intestazione"/>
    </w:pPr>
  </w:p>
  <w:p w14:paraId="747DB8A5" w14:textId="77777777" w:rsidR="008E78F6" w:rsidRDefault="008E78F6">
    <w:pPr>
      <w:pStyle w:val="Intestazione"/>
    </w:pPr>
  </w:p>
  <w:p w14:paraId="16219704" w14:textId="77777777" w:rsidR="008E78F6" w:rsidRPr="00221BED" w:rsidRDefault="00935FC5" w:rsidP="00935FC5">
    <w:pPr>
      <w:tabs>
        <w:tab w:val="left" w:pos="1080"/>
        <w:tab w:val="center" w:pos="4819"/>
        <w:tab w:val="left" w:pos="5940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it-IT"/>
      </w:rPr>
    </w:pPr>
    <w:r w:rsidRPr="00221BED"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it-IT"/>
      </w:rPr>
      <w:t>Ministero dell'Istruzione e del Merito</w:t>
    </w:r>
  </w:p>
  <w:p w14:paraId="21AB3EB6" w14:textId="77777777" w:rsidR="00843E51" w:rsidRPr="00843E51" w:rsidRDefault="00A549B6" w:rsidP="00843E51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 w:line="240" w:lineRule="auto"/>
      <w:jc w:val="center"/>
      <w:rPr>
        <w:rFonts w:ascii="Tahoma" w:eastAsia="Times New Roman" w:hAnsi="Tahoma" w:cs="Tahoma"/>
        <w:color w:val="0000FF"/>
        <w:sz w:val="24"/>
        <w:szCs w:val="24"/>
        <w:lang w:eastAsia="it-IT"/>
      </w:rPr>
    </w:pPr>
    <w:r w:rsidRPr="008E78F6">
      <w:rPr>
        <w:rFonts w:ascii="Tahoma" w:eastAsia="Times New Roman" w:hAnsi="Tahoma" w:cs="Tahoma"/>
        <w:b/>
        <w:bCs/>
        <w:noProof/>
        <w:sz w:val="14"/>
        <w:szCs w:val="14"/>
        <w:lang w:eastAsia="it-IT"/>
      </w:rPr>
      <w:drawing>
        <wp:anchor distT="0" distB="0" distL="114300" distR="114300" simplePos="0" relativeHeight="251658752" behindDoc="0" locked="0" layoutInCell="1" allowOverlap="1" wp14:anchorId="07074753" wp14:editId="3D47F346">
          <wp:simplePos x="0" y="0"/>
          <wp:positionH relativeFrom="column">
            <wp:posOffset>-514350</wp:posOffset>
          </wp:positionH>
          <wp:positionV relativeFrom="paragraph">
            <wp:posOffset>179705</wp:posOffset>
          </wp:positionV>
          <wp:extent cx="765810" cy="464820"/>
          <wp:effectExtent l="19050" t="0" r="0" b="0"/>
          <wp:wrapNone/>
          <wp:docPr id="3" name="Immagine 1" descr="Risultati immagini per certificazioni delf 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i immagini per certificazioni delf simbol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464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3E51" w:rsidRPr="00843E51">
      <w:rPr>
        <w:rFonts w:ascii="Calibri" w:eastAsia="Calibri" w:hAnsi="Calibri" w:cs="Times New Roman"/>
      </w:rPr>
      <w:t>Ufficio Scolastico Regionale per il Lazio</w:t>
    </w:r>
  </w:p>
  <w:p w14:paraId="41917FD1" w14:textId="77777777" w:rsidR="008E78F6" w:rsidRPr="008E78F6" w:rsidRDefault="008E78F6" w:rsidP="008E78F6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iCs/>
        <w:sz w:val="40"/>
        <w:szCs w:val="40"/>
        <w:lang w:eastAsia="it-IT"/>
      </w:rPr>
    </w:pPr>
    <w:r w:rsidRPr="008E78F6">
      <w:rPr>
        <w:rFonts w:ascii="Tahoma" w:eastAsia="Times New Roman" w:hAnsi="Tahoma" w:cs="Tahoma"/>
        <w:b/>
        <w:bCs/>
        <w:noProof/>
        <w:sz w:val="14"/>
        <w:szCs w:val="14"/>
        <w:lang w:eastAsia="it-IT"/>
      </w:rPr>
      <w:drawing>
        <wp:anchor distT="0" distB="0" distL="114300" distR="114300" simplePos="0" relativeHeight="251661312" behindDoc="0" locked="0" layoutInCell="1" allowOverlap="1" wp14:anchorId="0C4CA025" wp14:editId="72A86B81">
          <wp:simplePos x="0" y="0"/>
          <wp:positionH relativeFrom="column">
            <wp:posOffset>5974080</wp:posOffset>
          </wp:positionH>
          <wp:positionV relativeFrom="paragraph">
            <wp:posOffset>51435</wp:posOffset>
          </wp:positionV>
          <wp:extent cx="575310" cy="586740"/>
          <wp:effectExtent l="19050" t="0" r="0" b="0"/>
          <wp:wrapNone/>
          <wp:docPr id="2" name="Immagine 4" descr="Risultati immagini per certificazioni delf 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isultati immagini per certificazioni delf simbol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E78F6">
      <w:rPr>
        <w:rFonts w:ascii="Tahoma" w:eastAsia="Times New Roman" w:hAnsi="Tahoma" w:cs="Tahoma"/>
        <w:iCs/>
        <w:color w:val="0000FF"/>
        <w:sz w:val="40"/>
        <w:szCs w:val="40"/>
        <w:lang w:eastAsia="it-IT"/>
      </w:rPr>
      <w:t>Istituto Comprensivo “</w:t>
    </w:r>
    <w:r w:rsidRPr="008E78F6">
      <w:rPr>
        <w:rFonts w:ascii="Tahoma" w:eastAsia="Times New Roman" w:hAnsi="Tahoma" w:cs="Tahoma"/>
        <w:bCs/>
        <w:iCs/>
        <w:color w:val="0000FF"/>
        <w:sz w:val="40"/>
        <w:szCs w:val="40"/>
        <w:lang w:eastAsia="it-IT"/>
      </w:rPr>
      <w:t>Leonardo Da Vinci</w:t>
    </w:r>
    <w:r w:rsidRPr="008E78F6">
      <w:rPr>
        <w:rFonts w:ascii="Tahoma" w:eastAsia="Times New Roman" w:hAnsi="Tahoma" w:cs="Tahoma"/>
        <w:iCs/>
        <w:color w:val="0000FF"/>
        <w:sz w:val="40"/>
        <w:szCs w:val="40"/>
        <w:lang w:eastAsia="it-IT"/>
      </w:rPr>
      <w:t>”</w:t>
    </w:r>
  </w:p>
  <w:p w14:paraId="05E15B82" w14:textId="77777777" w:rsidR="008E78F6" w:rsidRPr="008E78F6" w:rsidRDefault="008E78F6" w:rsidP="008E78F6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Tahoma" w:eastAsia="Times New Roman" w:hAnsi="Tahoma" w:cs="Tahoma"/>
        <w:b/>
        <w:bCs/>
        <w:sz w:val="14"/>
        <w:szCs w:val="14"/>
        <w:lang w:eastAsia="it-IT"/>
      </w:rPr>
    </w:pPr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>Cod. Mec.RMIC898002 - C.F. 94032550587</w:t>
    </w:r>
    <w:proofErr w:type="gramStart"/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>-  –</w:t>
    </w:r>
    <w:proofErr w:type="gramEnd"/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 xml:space="preserve"> Via Douhet n. 6 -  00012 Guidonia – Tel. 0774/342850</w:t>
    </w:r>
  </w:p>
  <w:p w14:paraId="318030E4" w14:textId="77777777" w:rsidR="008E78F6" w:rsidRPr="008E78F6" w:rsidRDefault="008E78F6" w:rsidP="008E78F6">
    <w:pPr>
      <w:spacing w:after="200" w:line="276" w:lineRule="auto"/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>e-mail  –</w:t>
    </w:r>
    <w:hyperlink r:id="rId4" w:history="1">
      <w:r w:rsidRPr="008E78F6">
        <w:rPr>
          <w:rFonts w:ascii="Calibri" w:eastAsia="Times New Roman" w:hAnsi="Calibri" w:cs="Times New Roman"/>
          <w:b/>
          <w:bCs/>
          <w:color w:val="0000FF"/>
          <w:sz w:val="14"/>
          <w:szCs w:val="14"/>
          <w:u w:val="single"/>
          <w:lang w:eastAsia="it-IT"/>
        </w:rPr>
        <w:t>rmic898002@istruzione.it</w:t>
      </w:r>
    </w:hyperlink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 xml:space="preserve"> –P E C: </w:t>
    </w:r>
    <w:hyperlink r:id="rId5" w:history="1">
      <w:r w:rsidRPr="008E78F6">
        <w:rPr>
          <w:rFonts w:ascii="Tahoma" w:eastAsia="Times New Roman" w:hAnsi="Tahoma" w:cs="Tahoma"/>
          <w:b/>
          <w:bCs/>
          <w:color w:val="0000FF"/>
          <w:sz w:val="14"/>
          <w:szCs w:val="14"/>
          <w:u w:val="single"/>
          <w:lang w:eastAsia="it-IT"/>
        </w:rPr>
        <w:t>rmic898002@pec.istruzione.it</w:t>
      </w:r>
    </w:hyperlink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 xml:space="preserve">– sito della scuola: </w:t>
    </w:r>
    <w:hyperlink r:id="rId6" w:history="1">
      <w:r w:rsidRPr="008E78F6">
        <w:rPr>
          <w:rFonts w:ascii="Calibri" w:eastAsia="Times New Roman" w:hAnsi="Calibri" w:cs="Times New Roman"/>
          <w:color w:val="0000FF"/>
          <w:sz w:val="14"/>
          <w:szCs w:val="14"/>
          <w:u w:val="single"/>
          <w:lang w:eastAsia="it-IT"/>
        </w:rPr>
        <w:t>http://icleonardodavinciguidonia.edu.it/</w:t>
      </w:r>
    </w:hyperlink>
    <w:bookmarkEnd w:id="0"/>
  </w:p>
  <w:p w14:paraId="1DE06A2E" w14:textId="77777777" w:rsidR="008E78F6" w:rsidRPr="008E78F6" w:rsidRDefault="008E78F6" w:rsidP="008E78F6">
    <w:pPr>
      <w:spacing w:after="200" w:line="276" w:lineRule="auto"/>
      <w:jc w:val="center"/>
      <w:rPr>
        <w:rFonts w:ascii="Calibri" w:eastAsia="Times New Roman" w:hAnsi="Calibri" w:cs="Times New Roman"/>
        <w:sz w:val="14"/>
        <w:szCs w:val="14"/>
        <w:lang w:eastAsia="it-IT"/>
      </w:rPr>
    </w:pPr>
  </w:p>
  <w:p w14:paraId="455627E6" w14:textId="77777777" w:rsidR="008E78F6" w:rsidRDefault="008E78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00C5"/>
    <w:multiLevelType w:val="hybridMultilevel"/>
    <w:tmpl w:val="62EC7292"/>
    <w:lvl w:ilvl="0" w:tplc="BDB69F7C">
      <w:numFmt w:val="bullet"/>
      <w:lvlText w:val=""/>
      <w:lvlJc w:val="left"/>
      <w:pPr>
        <w:ind w:left="1013" w:hanging="28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C0A06542">
      <w:numFmt w:val="bullet"/>
      <w:lvlText w:val="•"/>
      <w:lvlJc w:val="left"/>
      <w:pPr>
        <w:ind w:left="1926" w:hanging="288"/>
      </w:pPr>
      <w:rPr>
        <w:rFonts w:hint="default"/>
        <w:lang w:val="it-IT" w:eastAsia="en-US" w:bidi="ar-SA"/>
      </w:rPr>
    </w:lvl>
    <w:lvl w:ilvl="2" w:tplc="30AEE2EA">
      <w:numFmt w:val="bullet"/>
      <w:lvlText w:val="•"/>
      <w:lvlJc w:val="left"/>
      <w:pPr>
        <w:ind w:left="2833" w:hanging="288"/>
      </w:pPr>
      <w:rPr>
        <w:rFonts w:hint="default"/>
        <w:lang w:val="it-IT" w:eastAsia="en-US" w:bidi="ar-SA"/>
      </w:rPr>
    </w:lvl>
    <w:lvl w:ilvl="3" w:tplc="EFA091AA">
      <w:numFmt w:val="bullet"/>
      <w:lvlText w:val="•"/>
      <w:lvlJc w:val="left"/>
      <w:pPr>
        <w:ind w:left="3739" w:hanging="288"/>
      </w:pPr>
      <w:rPr>
        <w:rFonts w:hint="default"/>
        <w:lang w:val="it-IT" w:eastAsia="en-US" w:bidi="ar-SA"/>
      </w:rPr>
    </w:lvl>
    <w:lvl w:ilvl="4" w:tplc="C0C4A37A">
      <w:numFmt w:val="bullet"/>
      <w:lvlText w:val="•"/>
      <w:lvlJc w:val="left"/>
      <w:pPr>
        <w:ind w:left="4646" w:hanging="288"/>
      </w:pPr>
      <w:rPr>
        <w:rFonts w:hint="default"/>
        <w:lang w:val="it-IT" w:eastAsia="en-US" w:bidi="ar-SA"/>
      </w:rPr>
    </w:lvl>
    <w:lvl w:ilvl="5" w:tplc="1B2A5B18">
      <w:numFmt w:val="bullet"/>
      <w:lvlText w:val="•"/>
      <w:lvlJc w:val="left"/>
      <w:pPr>
        <w:ind w:left="5553" w:hanging="288"/>
      </w:pPr>
      <w:rPr>
        <w:rFonts w:hint="default"/>
        <w:lang w:val="it-IT" w:eastAsia="en-US" w:bidi="ar-SA"/>
      </w:rPr>
    </w:lvl>
    <w:lvl w:ilvl="6" w:tplc="2956132C">
      <w:numFmt w:val="bullet"/>
      <w:lvlText w:val="•"/>
      <w:lvlJc w:val="left"/>
      <w:pPr>
        <w:ind w:left="6459" w:hanging="288"/>
      </w:pPr>
      <w:rPr>
        <w:rFonts w:hint="default"/>
        <w:lang w:val="it-IT" w:eastAsia="en-US" w:bidi="ar-SA"/>
      </w:rPr>
    </w:lvl>
    <w:lvl w:ilvl="7" w:tplc="E8C0BC72">
      <w:numFmt w:val="bullet"/>
      <w:lvlText w:val="•"/>
      <w:lvlJc w:val="left"/>
      <w:pPr>
        <w:ind w:left="7366" w:hanging="288"/>
      </w:pPr>
      <w:rPr>
        <w:rFonts w:hint="default"/>
        <w:lang w:val="it-IT" w:eastAsia="en-US" w:bidi="ar-SA"/>
      </w:rPr>
    </w:lvl>
    <w:lvl w:ilvl="8" w:tplc="158E5388">
      <w:numFmt w:val="bullet"/>
      <w:lvlText w:val="•"/>
      <w:lvlJc w:val="left"/>
      <w:pPr>
        <w:ind w:left="8273" w:hanging="288"/>
      </w:pPr>
      <w:rPr>
        <w:rFonts w:hint="default"/>
        <w:lang w:val="it-IT" w:eastAsia="en-US" w:bidi="ar-SA"/>
      </w:rPr>
    </w:lvl>
  </w:abstractNum>
  <w:abstractNum w:abstractNumId="1" w15:restartNumberingAfterBreak="0">
    <w:nsid w:val="2D166417"/>
    <w:multiLevelType w:val="hybridMultilevel"/>
    <w:tmpl w:val="3E2CABD6"/>
    <w:lvl w:ilvl="0" w:tplc="EC5C0D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A611E"/>
    <w:multiLevelType w:val="hybridMultilevel"/>
    <w:tmpl w:val="45B6DB14"/>
    <w:lvl w:ilvl="0" w:tplc="463858CC">
      <w:numFmt w:val="bullet"/>
      <w:lvlText w:val="-"/>
      <w:lvlJc w:val="left"/>
      <w:pPr>
        <w:ind w:left="953" w:hanging="348"/>
      </w:pPr>
      <w:rPr>
        <w:rFonts w:hint="default"/>
        <w:w w:val="100"/>
        <w:lang w:val="it-IT" w:eastAsia="en-US" w:bidi="ar-SA"/>
      </w:rPr>
    </w:lvl>
    <w:lvl w:ilvl="1" w:tplc="FC9CA0C2">
      <w:numFmt w:val="bullet"/>
      <w:lvlText w:val="•"/>
      <w:lvlJc w:val="left"/>
      <w:pPr>
        <w:ind w:left="1872" w:hanging="348"/>
      </w:pPr>
      <w:rPr>
        <w:rFonts w:hint="default"/>
        <w:lang w:val="it-IT" w:eastAsia="en-US" w:bidi="ar-SA"/>
      </w:rPr>
    </w:lvl>
    <w:lvl w:ilvl="2" w:tplc="B40E2764">
      <w:numFmt w:val="bullet"/>
      <w:lvlText w:val="•"/>
      <w:lvlJc w:val="left"/>
      <w:pPr>
        <w:ind w:left="2785" w:hanging="348"/>
      </w:pPr>
      <w:rPr>
        <w:rFonts w:hint="default"/>
        <w:lang w:val="it-IT" w:eastAsia="en-US" w:bidi="ar-SA"/>
      </w:rPr>
    </w:lvl>
    <w:lvl w:ilvl="3" w:tplc="8FE84572">
      <w:numFmt w:val="bullet"/>
      <w:lvlText w:val="•"/>
      <w:lvlJc w:val="left"/>
      <w:pPr>
        <w:ind w:left="3697" w:hanging="348"/>
      </w:pPr>
      <w:rPr>
        <w:rFonts w:hint="default"/>
        <w:lang w:val="it-IT" w:eastAsia="en-US" w:bidi="ar-SA"/>
      </w:rPr>
    </w:lvl>
    <w:lvl w:ilvl="4" w:tplc="BA92F23A">
      <w:numFmt w:val="bullet"/>
      <w:lvlText w:val="•"/>
      <w:lvlJc w:val="left"/>
      <w:pPr>
        <w:ind w:left="4610" w:hanging="348"/>
      </w:pPr>
      <w:rPr>
        <w:rFonts w:hint="default"/>
        <w:lang w:val="it-IT" w:eastAsia="en-US" w:bidi="ar-SA"/>
      </w:rPr>
    </w:lvl>
    <w:lvl w:ilvl="5" w:tplc="5470B0B8">
      <w:numFmt w:val="bullet"/>
      <w:lvlText w:val="•"/>
      <w:lvlJc w:val="left"/>
      <w:pPr>
        <w:ind w:left="5523" w:hanging="348"/>
      </w:pPr>
      <w:rPr>
        <w:rFonts w:hint="default"/>
        <w:lang w:val="it-IT" w:eastAsia="en-US" w:bidi="ar-SA"/>
      </w:rPr>
    </w:lvl>
    <w:lvl w:ilvl="6" w:tplc="11AC6262">
      <w:numFmt w:val="bullet"/>
      <w:lvlText w:val="•"/>
      <w:lvlJc w:val="left"/>
      <w:pPr>
        <w:ind w:left="6435" w:hanging="348"/>
      </w:pPr>
      <w:rPr>
        <w:rFonts w:hint="default"/>
        <w:lang w:val="it-IT" w:eastAsia="en-US" w:bidi="ar-SA"/>
      </w:rPr>
    </w:lvl>
    <w:lvl w:ilvl="7" w:tplc="D2A6E77E">
      <w:numFmt w:val="bullet"/>
      <w:lvlText w:val="•"/>
      <w:lvlJc w:val="left"/>
      <w:pPr>
        <w:ind w:left="7348" w:hanging="348"/>
      </w:pPr>
      <w:rPr>
        <w:rFonts w:hint="default"/>
        <w:lang w:val="it-IT" w:eastAsia="en-US" w:bidi="ar-SA"/>
      </w:rPr>
    </w:lvl>
    <w:lvl w:ilvl="8" w:tplc="671E66CA">
      <w:numFmt w:val="bullet"/>
      <w:lvlText w:val="•"/>
      <w:lvlJc w:val="left"/>
      <w:pPr>
        <w:ind w:left="8261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4E6A7FF7"/>
    <w:multiLevelType w:val="multilevel"/>
    <w:tmpl w:val="287A2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55866"/>
    <w:multiLevelType w:val="hybridMultilevel"/>
    <w:tmpl w:val="FD483A1E"/>
    <w:lvl w:ilvl="0" w:tplc="153262DC">
      <w:start w:val="1"/>
      <w:numFmt w:val="lowerLetter"/>
      <w:lvlText w:val="%1)"/>
      <w:lvlJc w:val="left"/>
      <w:pPr>
        <w:ind w:left="941" w:hanging="3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2D486AC2">
      <w:numFmt w:val="bullet"/>
      <w:lvlText w:val="•"/>
      <w:lvlJc w:val="left"/>
      <w:pPr>
        <w:ind w:left="1854" w:hanging="348"/>
      </w:pPr>
      <w:rPr>
        <w:rFonts w:hint="default"/>
        <w:lang w:val="it-IT" w:eastAsia="en-US" w:bidi="ar-SA"/>
      </w:rPr>
    </w:lvl>
    <w:lvl w:ilvl="2" w:tplc="0B506FB2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3" w:tplc="66346BBE">
      <w:numFmt w:val="bullet"/>
      <w:lvlText w:val="•"/>
      <w:lvlJc w:val="left"/>
      <w:pPr>
        <w:ind w:left="3683" w:hanging="348"/>
      </w:pPr>
      <w:rPr>
        <w:rFonts w:hint="default"/>
        <w:lang w:val="it-IT" w:eastAsia="en-US" w:bidi="ar-SA"/>
      </w:rPr>
    </w:lvl>
    <w:lvl w:ilvl="4" w:tplc="E2ECFF72">
      <w:numFmt w:val="bullet"/>
      <w:lvlText w:val="•"/>
      <w:lvlJc w:val="left"/>
      <w:pPr>
        <w:ind w:left="4598" w:hanging="348"/>
      </w:pPr>
      <w:rPr>
        <w:rFonts w:hint="default"/>
        <w:lang w:val="it-IT" w:eastAsia="en-US" w:bidi="ar-SA"/>
      </w:rPr>
    </w:lvl>
    <w:lvl w:ilvl="5" w:tplc="5412A2DC">
      <w:numFmt w:val="bullet"/>
      <w:lvlText w:val="•"/>
      <w:lvlJc w:val="left"/>
      <w:pPr>
        <w:ind w:left="5513" w:hanging="348"/>
      </w:pPr>
      <w:rPr>
        <w:rFonts w:hint="default"/>
        <w:lang w:val="it-IT" w:eastAsia="en-US" w:bidi="ar-SA"/>
      </w:rPr>
    </w:lvl>
    <w:lvl w:ilvl="6" w:tplc="6292E46A">
      <w:numFmt w:val="bullet"/>
      <w:lvlText w:val="•"/>
      <w:lvlJc w:val="left"/>
      <w:pPr>
        <w:ind w:left="6427" w:hanging="348"/>
      </w:pPr>
      <w:rPr>
        <w:rFonts w:hint="default"/>
        <w:lang w:val="it-IT" w:eastAsia="en-US" w:bidi="ar-SA"/>
      </w:rPr>
    </w:lvl>
    <w:lvl w:ilvl="7" w:tplc="503C8A0C">
      <w:numFmt w:val="bullet"/>
      <w:lvlText w:val="•"/>
      <w:lvlJc w:val="left"/>
      <w:pPr>
        <w:ind w:left="7342" w:hanging="348"/>
      </w:pPr>
      <w:rPr>
        <w:rFonts w:hint="default"/>
        <w:lang w:val="it-IT" w:eastAsia="en-US" w:bidi="ar-SA"/>
      </w:rPr>
    </w:lvl>
    <w:lvl w:ilvl="8" w:tplc="7284BFE4">
      <w:numFmt w:val="bullet"/>
      <w:lvlText w:val="•"/>
      <w:lvlJc w:val="left"/>
      <w:pPr>
        <w:ind w:left="825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72A321F8"/>
    <w:multiLevelType w:val="hybridMultilevel"/>
    <w:tmpl w:val="C9124A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956749">
    <w:abstractNumId w:val="1"/>
  </w:num>
  <w:num w:numId="2" w16cid:durableId="1569917442">
    <w:abstractNumId w:val="2"/>
  </w:num>
  <w:num w:numId="3" w16cid:durableId="706758593">
    <w:abstractNumId w:val="4"/>
  </w:num>
  <w:num w:numId="4" w16cid:durableId="1185706219">
    <w:abstractNumId w:val="0"/>
  </w:num>
  <w:num w:numId="5" w16cid:durableId="847330470">
    <w:abstractNumId w:val="3"/>
  </w:num>
  <w:num w:numId="6" w16cid:durableId="4987375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F6"/>
    <w:rsid w:val="00047E16"/>
    <w:rsid w:val="00221BED"/>
    <w:rsid w:val="002670DA"/>
    <w:rsid w:val="00350C3A"/>
    <w:rsid w:val="003D15C8"/>
    <w:rsid w:val="005108AE"/>
    <w:rsid w:val="00581586"/>
    <w:rsid w:val="005E1049"/>
    <w:rsid w:val="0070351E"/>
    <w:rsid w:val="00724EEA"/>
    <w:rsid w:val="007E4335"/>
    <w:rsid w:val="007E6191"/>
    <w:rsid w:val="007F55D3"/>
    <w:rsid w:val="0081483D"/>
    <w:rsid w:val="00843E51"/>
    <w:rsid w:val="00893D8C"/>
    <w:rsid w:val="008B0CA0"/>
    <w:rsid w:val="008E78F6"/>
    <w:rsid w:val="00901D74"/>
    <w:rsid w:val="00902BD2"/>
    <w:rsid w:val="00935FC5"/>
    <w:rsid w:val="00962228"/>
    <w:rsid w:val="009907C8"/>
    <w:rsid w:val="009A3DB8"/>
    <w:rsid w:val="00A549B6"/>
    <w:rsid w:val="00B86062"/>
    <w:rsid w:val="00C32588"/>
    <w:rsid w:val="00CF22D9"/>
    <w:rsid w:val="00D23A2F"/>
    <w:rsid w:val="00DA2300"/>
    <w:rsid w:val="00DD2870"/>
    <w:rsid w:val="00E45119"/>
    <w:rsid w:val="00E47AA8"/>
    <w:rsid w:val="00E57F9D"/>
    <w:rsid w:val="00EE214A"/>
    <w:rsid w:val="00FD5D22"/>
    <w:rsid w:val="00FE4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102A"/>
  <w15:docId w15:val="{35CC51BB-7B97-4669-BD8F-34FA2FC7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43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78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8F6"/>
  </w:style>
  <w:style w:type="paragraph" w:styleId="Pidipagina">
    <w:name w:val="footer"/>
    <w:basedOn w:val="Normale"/>
    <w:link w:val="PidipaginaCarattere"/>
    <w:uiPriority w:val="99"/>
    <w:unhideWhenUsed/>
    <w:rsid w:val="008E78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78F6"/>
  </w:style>
  <w:style w:type="paragraph" w:styleId="Paragrafoelenco">
    <w:name w:val="List Paragraph"/>
    <w:basedOn w:val="Normale"/>
    <w:uiPriority w:val="1"/>
    <w:qFormat/>
    <w:rsid w:val="0081483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5815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81586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81586"/>
    <w:pPr>
      <w:widowControl w:val="0"/>
      <w:autoSpaceDE w:val="0"/>
      <w:autoSpaceDN w:val="0"/>
      <w:spacing w:after="0" w:line="240" w:lineRule="auto"/>
      <w:ind w:left="23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581586"/>
    <w:pPr>
      <w:widowControl w:val="0"/>
      <w:autoSpaceDE w:val="0"/>
      <w:autoSpaceDN w:val="0"/>
      <w:spacing w:after="0" w:line="240" w:lineRule="auto"/>
      <w:ind w:left="389" w:right="37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581586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Grigliatabella">
    <w:name w:val="Table Grid"/>
    <w:basedOn w:val="Tabellanormale"/>
    <w:uiPriority w:val="39"/>
    <w:rsid w:val="00EE21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icleonardodavinciguidonia.edu.it/" TargetMode="External"/><Relationship Id="rId5" Type="http://schemas.openxmlformats.org/officeDocument/2006/relationships/hyperlink" Target="mailto:rmic898002@pec.istruzione.it" TargetMode="External"/><Relationship Id="rId4" Type="http://schemas.openxmlformats.org/officeDocument/2006/relationships/hyperlink" Target="mailto:rmic898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48755-31BF-4D4D-A8A0-3305A5897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Di Marco</dc:creator>
  <cp:keywords/>
  <dc:description/>
  <cp:lastModifiedBy>Gabriella Di Marco</cp:lastModifiedBy>
  <cp:revision>2</cp:revision>
  <dcterms:created xsi:type="dcterms:W3CDTF">2024-02-28T18:47:00Z</dcterms:created>
  <dcterms:modified xsi:type="dcterms:W3CDTF">2024-02-28T18:47:00Z</dcterms:modified>
</cp:coreProperties>
</file>