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44E4" w:rsidRDefault="00E616B6">
      <w:pPr>
        <w:spacing w:after="0"/>
      </w:pPr>
      <w:r>
        <w:rPr>
          <w:rFonts w:ascii="Garamond Halbfett" w:eastAsia="Garamond Halbfett" w:hAnsi="Garamond Halbfett" w:cs="Garamond Halbfett"/>
          <w:b/>
          <w:sz w:val="24"/>
        </w:rPr>
        <w:t xml:space="preserve"> 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</w:rPr>
        <w:t xml:space="preserve">PIANO NAZIONALE DI RIPRESA E RESILIENZA MISSIONE 4: ISTRUZIONE E RICERCA Componente 1 - Potenziamento dell’offerta dei servizi di istruzione: dagli asili nido alle Università - Investimento 3.1: Nuove competenze e nuovi linguaggi - Azioni di potenziamento delle competenze STEM e multilinguistiche </w:t>
      </w:r>
      <w:bookmarkStart w:id="0" w:name="_Hlk162892397"/>
      <w:r w:rsidRPr="005F7EDA">
        <w:rPr>
          <w:rStyle w:val="Enfasigrassetto"/>
        </w:rPr>
        <w:t>(D.M. 65/2023)</w:t>
      </w:r>
      <w:r>
        <w:rPr>
          <w:rStyle w:val="Enfasigrassetto"/>
        </w:rPr>
        <w:t xml:space="preserve"> </w:t>
      </w:r>
      <w:r w:rsidRPr="005F7EDA">
        <w:rPr>
          <w:rStyle w:val="Enfasigrassetto"/>
        </w:rPr>
        <w:t xml:space="preserve">- TITOLO DEL PROGETTO: “The educational </w:t>
      </w:r>
      <w:proofErr w:type="gramStart"/>
      <w:r w:rsidRPr="005F7EDA">
        <w:rPr>
          <w:rStyle w:val="Enfasigrassetto"/>
        </w:rPr>
        <w:t>challenge”</w:t>
      </w:r>
      <w:r>
        <w:rPr>
          <w:rStyle w:val="Enfasigrassetto"/>
        </w:rPr>
        <w:t>-</w:t>
      </w:r>
      <w:proofErr w:type="gramEnd"/>
      <w:r>
        <w:rPr>
          <w:rStyle w:val="Enfasigrassetto"/>
        </w:rPr>
        <w:t xml:space="preserve"> Gruppo di progettazione- </w:t>
      </w:r>
      <w:r w:rsidRPr="00E616B6">
        <w:rPr>
          <w:rStyle w:val="Enfasigrassetto"/>
        </w:rPr>
        <w:t>Linea A e B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  <w:rFonts w:eastAsia="Source Serif Pro"/>
        </w:rPr>
        <w:t>Codice:</w:t>
      </w:r>
      <w:r w:rsidRPr="005F7EDA">
        <w:rPr>
          <w:rStyle w:val="Enfasigrassetto"/>
        </w:rPr>
        <w:t xml:space="preserve"> M4C1I3.1-2023-1143-P-29289 </w:t>
      </w:r>
    </w:p>
    <w:p w:rsidR="00720A9C" w:rsidRPr="005F7EDA" w:rsidRDefault="00720A9C" w:rsidP="00720A9C">
      <w:pPr>
        <w:pStyle w:val="Nessunaspaziatura"/>
        <w:rPr>
          <w:rStyle w:val="Enfasigrassetto"/>
        </w:rPr>
      </w:pPr>
      <w:r w:rsidRPr="005F7EDA">
        <w:rPr>
          <w:rStyle w:val="Enfasigrassetto"/>
          <w:rFonts w:eastAsia="Source Serif Pro"/>
        </w:rPr>
        <w:t>CUP:</w:t>
      </w:r>
      <w:r w:rsidRPr="005F7EDA">
        <w:rPr>
          <w:rStyle w:val="Enfasigrassetto"/>
        </w:rPr>
        <w:t xml:space="preserve"> G14D23004140006</w:t>
      </w:r>
      <w:bookmarkEnd w:id="0"/>
    </w:p>
    <w:p w:rsidR="009E44E4" w:rsidRDefault="009E44E4">
      <w:pPr>
        <w:spacing w:after="73" w:line="249" w:lineRule="auto"/>
        <w:ind w:left="-5" w:hanging="10"/>
      </w:pPr>
    </w:p>
    <w:p w:rsidR="00720A9C" w:rsidRPr="00662017" w:rsidRDefault="00E616B6" w:rsidP="00662017">
      <w:pPr>
        <w:spacing w:after="2" w:line="372" w:lineRule="auto"/>
        <w:ind w:left="6011" w:right="191" w:hanging="4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Alla Dirigente Scolastica </w:t>
      </w:r>
      <w:r>
        <w:rPr>
          <w:rFonts w:ascii="Times New Roman" w:eastAsia="Times New Roman" w:hAnsi="Times New Roman" w:cs="Times New Roman"/>
        </w:rPr>
        <w:t xml:space="preserve">Prof.ssa </w:t>
      </w:r>
      <w:r w:rsidR="00720A9C">
        <w:rPr>
          <w:rFonts w:ascii="Times New Roman" w:eastAsia="Times New Roman" w:hAnsi="Times New Roman" w:cs="Times New Roman"/>
        </w:rPr>
        <w:t>Rosalia Licata</w:t>
      </w:r>
      <w:r>
        <w:rPr>
          <w:rFonts w:ascii="Times New Roman" w:eastAsia="Times New Roman" w:hAnsi="Times New Roman" w:cs="Times New Roman"/>
        </w:rPr>
        <w:t xml:space="preserve"> </w:t>
      </w:r>
    </w:p>
    <w:p w:rsidR="009E44E4" w:rsidRDefault="00E616B6">
      <w:pPr>
        <w:spacing w:after="2" w:line="372" w:lineRule="auto"/>
        <w:ind w:left="6011" w:right="191" w:hanging="461"/>
        <w:jc w:val="both"/>
      </w:pPr>
      <w:r>
        <w:rPr>
          <w:rFonts w:ascii="Times New Roman" w:eastAsia="Times New Roman" w:hAnsi="Times New Roman" w:cs="Times New Roman"/>
          <w:sz w:val="24"/>
        </w:rPr>
        <w:t>dell’Istituto Comprensivo “</w:t>
      </w:r>
      <w:r w:rsidR="00720A9C">
        <w:rPr>
          <w:rFonts w:ascii="Times New Roman" w:eastAsia="Times New Roman" w:hAnsi="Times New Roman" w:cs="Times New Roman"/>
          <w:sz w:val="24"/>
        </w:rPr>
        <w:t>Lido del Faro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</w:p>
    <w:p w:rsidR="009E44E4" w:rsidRDefault="00720A9C" w:rsidP="00720A9C">
      <w:pPr>
        <w:spacing w:after="115"/>
        <w:ind w:left="4870" w:firstLine="86"/>
      </w:pPr>
      <w:r>
        <w:rPr>
          <w:rFonts w:ascii="Times New Roman" w:eastAsia="Times New Roman" w:hAnsi="Times New Roman" w:cs="Times New Roman"/>
          <w:sz w:val="24"/>
        </w:rPr>
        <w:t xml:space="preserve">          Fiumicino</w:t>
      </w:r>
    </w:p>
    <w:p w:rsidR="009E44E4" w:rsidRDefault="00E616B6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E44E4" w:rsidRPr="00662017" w:rsidRDefault="00E616B6" w:rsidP="00662017">
      <w:pPr>
        <w:spacing w:after="0" w:line="239" w:lineRule="auto"/>
        <w:ind w:left="1702" w:hanging="141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Modulo dichiarazione accettazione incarico per personale interno per il conferimento di un incarico</w:t>
      </w:r>
      <w:r w:rsidR="00662017">
        <w:rPr>
          <w:rFonts w:ascii="Times New Roman" w:eastAsia="Times New Roman" w:hAnsi="Times New Roman" w:cs="Times New Roman"/>
          <w:b/>
          <w:sz w:val="24"/>
        </w:rPr>
        <w:t xml:space="preserve"> di componente del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gruppo di lavoro </w:t>
      </w:r>
      <w:bookmarkStart w:id="1" w:name="_Hlk160884705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per l’orientamento e il tutoraggio per le stem e il </w:t>
      </w:r>
      <w:proofErr w:type="gramStart"/>
      <w:r w:rsidR="00662017" w:rsidRPr="00662017">
        <w:rPr>
          <w:rFonts w:ascii="Times New Roman" w:eastAsia="Times New Roman" w:hAnsi="Times New Roman" w:cs="Times New Roman"/>
          <w:b/>
          <w:sz w:val="24"/>
        </w:rPr>
        <w:t>multilinguismo</w:t>
      </w:r>
      <w:bookmarkEnd w:id="1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  nell’ambito</w:t>
      </w:r>
      <w:proofErr w:type="gramEnd"/>
      <w:r w:rsidR="00662017" w:rsidRPr="00662017">
        <w:rPr>
          <w:rFonts w:ascii="Times New Roman" w:eastAsia="Times New Roman" w:hAnsi="Times New Roman" w:cs="Times New Roman"/>
          <w:b/>
          <w:sz w:val="24"/>
        </w:rPr>
        <w:t xml:space="preserve"> del  PROGETTO “The educational challenge” LINEA di Intervento A – Realizzazione di percorsi didattici, formativi e di orientamento per studentesse e studenti - LINEA di Intervento B - Realizzazione di percorsi formativi annuali di lingua e di metodologia per docenti</w:t>
      </w:r>
      <w:r w:rsidRPr="0066201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2017" w:rsidRDefault="00662017">
      <w:pPr>
        <w:spacing w:after="2"/>
        <w:ind w:left="250" w:right="191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9E44E4" w:rsidRDefault="00E616B6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........................................................................................................ docente di Scuola </w:t>
      </w:r>
    </w:p>
    <w:p w:rsidR="009E44E4" w:rsidRDefault="00E616B6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4E4" w:rsidRDefault="00E616B6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……………..………………. …………..…… in servizio presso: </w:t>
      </w:r>
    </w:p>
    <w:p w:rsidR="009E44E4" w:rsidRDefault="00E616B6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questo Istituto  </w:t>
      </w:r>
    </w:p>
    <w:p w:rsidR="009E44E4" w:rsidRDefault="00E616B6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Altra Istituzione Scolastica </w:t>
      </w:r>
    </w:p>
    <w:p w:rsidR="009E44E4" w:rsidRDefault="00720A9C" w:rsidP="00720A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con contratto a tempo </w:t>
      </w:r>
    </w:p>
    <w:p w:rsidR="009E44E4" w:rsidRDefault="00E616B6">
      <w:pPr>
        <w:tabs>
          <w:tab w:val="center" w:pos="915"/>
          <w:tab w:val="center" w:pos="1844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determinato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 xml:space="preserve"> </w:t>
      </w:r>
    </w:p>
    <w:p w:rsidR="009E44E4" w:rsidRDefault="00E616B6" w:rsidP="00720A9C">
      <w:pPr>
        <w:spacing w:after="2"/>
        <w:ind w:left="250" w:right="191" w:hanging="10"/>
        <w:jc w:val="both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Segoe UI Symbol" w:eastAsia="Segoe UI Symbol" w:hAnsi="Segoe UI Symbol" w:cs="Segoe UI Symbo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indeterminato,   </w:t>
      </w:r>
    </w:p>
    <w:p w:rsidR="009E44E4" w:rsidRDefault="00E616B6">
      <w:pPr>
        <w:spacing w:after="2"/>
        <w:ind w:left="1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>destinatario della/e seguente/i lettera/e di incarico relativa/e al progetto in oggetto: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E44E4" w:rsidRDefault="00E616B6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10178" w:type="dxa"/>
        <w:tblInd w:w="157" w:type="dxa"/>
        <w:tblCellMar>
          <w:top w:w="1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2840"/>
        <w:gridCol w:w="1985"/>
      </w:tblGrid>
      <w:tr w:rsidR="009E44E4">
        <w:trPr>
          <w:trHeight w:val="6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10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OGGETTO LETTERA DI INCARICO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PROTOCOLLO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</w:p>
        </w:tc>
      </w:tr>
      <w:tr w:rsidR="009E44E4">
        <w:trPr>
          <w:trHeight w:val="63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44E4" w:rsidRDefault="00E616B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E616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E616B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E44E4" w:rsidRDefault="00E616B6">
      <w:pPr>
        <w:spacing w:after="11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9E44E4" w:rsidRDefault="00E616B6">
      <w:pPr>
        <w:spacing w:after="91"/>
        <w:ind w:right="2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p w:rsidR="009E44E4" w:rsidRDefault="00E616B6">
      <w:pPr>
        <w:spacing w:after="0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9E44E4" w:rsidRDefault="00E616B6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accettare l’incarico/gli incarichi affidato/i al/alla sottoscritto/a e di accettare le mansioni ivi contenute. </w:t>
      </w:r>
    </w:p>
    <w:p w:rsidR="009E44E4" w:rsidRDefault="00E616B6" w:rsidP="00720A9C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E44E4" w:rsidRDefault="00720A9C" w:rsidP="00720A9C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Fiumicino, </w:t>
      </w:r>
    </w:p>
    <w:p w:rsidR="009E44E4" w:rsidRDefault="00E616B6">
      <w:pPr>
        <w:tabs>
          <w:tab w:val="center" w:pos="7469"/>
        </w:tabs>
        <w:spacing w:after="2"/>
      </w:pP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9E44E4" w:rsidRDefault="00E616B6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E44E4" w:rsidRDefault="00E616B6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</w:p>
    <w:p w:rsidR="009E44E4" w:rsidRDefault="00E616B6">
      <w:pPr>
        <w:spacing w:after="0"/>
        <w:ind w:right="8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sectPr w:rsidR="009E44E4">
      <w:pgSz w:w="11906" w:h="16838"/>
      <w:pgMar w:top="1440" w:right="581" w:bottom="144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Halbfett">
    <w:panose1 w:val="00000000000000000000"/>
    <w:charset w:val="00"/>
    <w:family w:val="roman"/>
    <w:notTrueType/>
    <w:pitch w:val="default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752EA"/>
    <w:multiLevelType w:val="hybridMultilevel"/>
    <w:tmpl w:val="4386EA04"/>
    <w:lvl w:ilvl="0" w:tplc="2BDE5578">
      <w:start w:val="1"/>
      <w:numFmt w:val="bullet"/>
      <w:lvlText w:val="-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A68D0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DFD0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08B5A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5578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521C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26E12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4E4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00DC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99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E4"/>
    <w:rsid w:val="005055B2"/>
    <w:rsid w:val="00662017"/>
    <w:rsid w:val="00720A9C"/>
    <w:rsid w:val="009E44E4"/>
    <w:rsid w:val="00E616B6"/>
    <w:rsid w:val="00E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AB011-6F41-4641-8EFE-16EC7D2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720A9C"/>
    <w:rPr>
      <w:b/>
      <w:bCs/>
    </w:rPr>
  </w:style>
  <w:style w:type="paragraph" w:styleId="Nessunaspaziatura">
    <w:name w:val="No Spacing"/>
    <w:uiPriority w:val="1"/>
    <w:qFormat/>
    <w:rsid w:val="00720A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cp:lastModifiedBy>rosalia</cp:lastModifiedBy>
  <cp:revision>4</cp:revision>
  <dcterms:created xsi:type="dcterms:W3CDTF">2024-04-15T11:46:00Z</dcterms:created>
  <dcterms:modified xsi:type="dcterms:W3CDTF">2024-04-15T13:32:00Z</dcterms:modified>
</cp:coreProperties>
</file>