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5149CD2E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</w:t>
      </w:r>
      <w:r w:rsidR="00C95EED">
        <w:rPr>
          <w:b/>
          <w:bCs/>
          <w:sz w:val="28"/>
          <w:szCs w:val="28"/>
        </w:rPr>
        <w:t>7</w:t>
      </w:r>
      <w:r w:rsidR="00574CDA">
        <w:rPr>
          <w:b/>
          <w:bCs/>
          <w:sz w:val="28"/>
          <w:szCs w:val="28"/>
        </w:rPr>
        <w:t>7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31EF68AC" w14:textId="6772FB66" w:rsidR="003D73CB" w:rsidRPr="00A35AD3" w:rsidRDefault="006F1E45">
      <w:r w:rsidRPr="00A35AD3">
        <w:t xml:space="preserve">OGGETTO: </w:t>
      </w:r>
      <w:r w:rsidR="00473FD7" w:rsidRPr="002A1021">
        <w:rPr>
          <w:rFonts w:ascii="Arial" w:hAnsi="Arial" w:cs="Arial"/>
        </w:rPr>
        <w:t>Regolamento attività negoziale</w:t>
      </w:r>
    </w:p>
    <w:p w14:paraId="547EEC4D" w14:textId="64E47F90" w:rsidR="0027422A" w:rsidRDefault="006F1E45">
      <w:r>
        <w:t xml:space="preserve">Il giorno 24 </w:t>
      </w:r>
      <w:proofErr w:type="gramStart"/>
      <w:r>
        <w:t>Ottobre</w:t>
      </w:r>
      <w:proofErr w:type="gramEnd"/>
      <w:r>
        <w:t xml:space="preserve">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37513E">
        <w:t xml:space="preserve"> </w:t>
      </w:r>
      <w:r w:rsidR="0037513E" w:rsidRPr="0037513E">
        <w:t>(Prot. 0008471 – 18.10.2024)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L.Palombi</w:t>
            </w:r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M.Soru</w:t>
            </w:r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C.Arcarese</w:t>
            </w:r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R.Chiodi</w:t>
            </w:r>
            <w:proofErr w:type="gram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C.Amoruso</w:t>
            </w:r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S.Fantigrossi</w:t>
            </w:r>
            <w:proofErr w:type="gram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R.Capitani</w:t>
            </w:r>
            <w:proofErr w:type="gram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F.Murineddu</w:t>
            </w:r>
            <w:proofErr w:type="gram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M.Cioppettini</w:t>
            </w:r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V.Nigro</w:t>
            </w:r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G.Consalvo</w:t>
            </w:r>
            <w:proofErr w:type="gram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M.Riccardi</w:t>
            </w:r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M.Nasso</w:t>
            </w:r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 w:rsidRPr="001E5816">
              <w:rPr>
                <w:rFonts w:ascii="Arial" w:hAnsi="Arial" w:cs="Arial"/>
              </w:rPr>
              <w:t>G.Salinardi</w:t>
            </w:r>
            <w:proofErr w:type="gram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gramStart"/>
            <w:r w:rsidRPr="001E5816">
              <w:rPr>
                <w:rFonts w:ascii="Arial" w:hAnsi="Arial" w:cs="Arial"/>
              </w:rPr>
              <w:t>F.Cardone</w:t>
            </w:r>
            <w:proofErr w:type="gram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12AA372C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IL CONSIGLIO D’ISTITUTO</w:t>
      </w:r>
    </w:p>
    <w:p w14:paraId="3C90E1C0" w14:textId="282874B6" w:rsidR="00E73E44" w:rsidRPr="00473FD7" w:rsidRDefault="00A35AD3" w:rsidP="00A35AD3">
      <w:pPr>
        <w:jc w:val="both"/>
      </w:pPr>
      <w:r>
        <w:rPr>
          <w:b/>
          <w:bCs/>
        </w:rPr>
        <w:t xml:space="preserve">PRESO ATTO </w:t>
      </w:r>
      <w:r w:rsidR="00473FD7" w:rsidRPr="00473FD7">
        <w:t>delle informazioni fornite dalla DS in merito al Regolamento di cui all’oggetto</w:t>
      </w:r>
      <w:r w:rsidRPr="00473FD7">
        <w:t>,</w:t>
      </w:r>
    </w:p>
    <w:p w14:paraId="3132C5A3" w14:textId="76F686C6" w:rsidR="0027422A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DELIBERA</w:t>
      </w:r>
    </w:p>
    <w:p w14:paraId="505F5B0F" w14:textId="74641D9E" w:rsidR="00473FD7" w:rsidRDefault="00A35AD3" w:rsidP="00A35AD3">
      <w:pPr>
        <w:pStyle w:val="Paragrafoelenco"/>
        <w:numPr>
          <w:ilvl w:val="0"/>
          <w:numId w:val="1"/>
        </w:numPr>
        <w:jc w:val="both"/>
      </w:pPr>
      <w:r w:rsidRPr="00A35AD3">
        <w:t xml:space="preserve">di </w:t>
      </w:r>
      <w:r w:rsidR="00473FD7">
        <w:t>procedere all’aggiornamento del regolamento acquisti,</w:t>
      </w:r>
    </w:p>
    <w:p w14:paraId="78DBCBE1" w14:textId="33121FEB" w:rsidR="00A35AD3" w:rsidRPr="00A35AD3" w:rsidRDefault="00473FD7" w:rsidP="00A35AD3">
      <w:pPr>
        <w:pStyle w:val="Paragrafoelenco"/>
        <w:numPr>
          <w:ilvl w:val="0"/>
          <w:numId w:val="1"/>
        </w:numPr>
        <w:jc w:val="both"/>
      </w:pPr>
      <w:r>
        <w:t>di eliminare l’art. 3 e la dicitura “Migliori condizioni”.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Fantigrossi</w:t>
      </w:r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30192"/>
    <w:multiLevelType w:val="hybridMultilevel"/>
    <w:tmpl w:val="CC1E5A26"/>
    <w:lvl w:ilvl="0" w:tplc="650CD7C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8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0E518D"/>
    <w:rsid w:val="00140630"/>
    <w:rsid w:val="001B0281"/>
    <w:rsid w:val="001E40E7"/>
    <w:rsid w:val="0027422A"/>
    <w:rsid w:val="002F5540"/>
    <w:rsid w:val="0037513E"/>
    <w:rsid w:val="003D73CB"/>
    <w:rsid w:val="00442CC7"/>
    <w:rsid w:val="00473FD7"/>
    <w:rsid w:val="004F62C6"/>
    <w:rsid w:val="00574CDA"/>
    <w:rsid w:val="006F1E45"/>
    <w:rsid w:val="008148FC"/>
    <w:rsid w:val="009538CC"/>
    <w:rsid w:val="00A35AD3"/>
    <w:rsid w:val="00A90386"/>
    <w:rsid w:val="00AB6971"/>
    <w:rsid w:val="00B46C82"/>
    <w:rsid w:val="00B963BC"/>
    <w:rsid w:val="00C4382B"/>
    <w:rsid w:val="00C95EED"/>
    <w:rsid w:val="00CC2B35"/>
    <w:rsid w:val="00D15792"/>
    <w:rsid w:val="00E641D2"/>
    <w:rsid w:val="00E73E44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20</cp:revision>
  <dcterms:created xsi:type="dcterms:W3CDTF">2024-10-27T16:41:00Z</dcterms:created>
  <dcterms:modified xsi:type="dcterms:W3CDTF">2024-10-30T20:48:00Z</dcterms:modified>
</cp:coreProperties>
</file>