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632A" w14:textId="77777777" w:rsidR="00B928B1" w:rsidRDefault="00B928B1" w:rsidP="00B928B1">
      <w:pPr>
        <w:pStyle w:val="Corpotesto"/>
        <w:ind w:left="160"/>
        <w:rPr>
          <w:rFonts w:ascii="Times New Roman"/>
          <w:sz w:val="20"/>
        </w:rPr>
      </w:pPr>
      <w:r>
        <w:rPr>
          <w:rFonts w:ascii="Times" w:eastAsia="Times" w:hAnsi="Times" w:cs="Times"/>
          <w:i/>
          <w:noProof/>
          <w:color w:val="000000"/>
          <w:lang w:eastAsia="it-IT"/>
        </w:rPr>
        <w:drawing>
          <wp:inline distT="0" distB="0" distL="0" distR="0" wp14:anchorId="67962BBC" wp14:editId="0718CAE7">
            <wp:extent cx="6419850" cy="1054735"/>
            <wp:effectExtent l="0" t="0" r="0" b="0"/>
            <wp:docPr id="16" name="image2.png" descr="C:\Users\vedon\Desktop\ponkit_nuovi_loghi_bitmap-1\PON-MI-F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vedon\Desktop\ponkit_nuovi_loghi_bitmap-1\PON-MI-FSE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2352" cy="1055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87"/>
        <w:gridCol w:w="3706"/>
        <w:gridCol w:w="3067"/>
      </w:tblGrid>
      <w:tr w:rsidR="00B928B1" w:rsidRPr="006E42F1" w14:paraId="4DA41D16" w14:textId="77777777" w:rsidTr="00DD3ABD">
        <w:trPr>
          <w:jc w:val="center"/>
        </w:trPr>
        <w:tc>
          <w:tcPr>
            <w:tcW w:w="9360" w:type="dxa"/>
            <w:gridSpan w:val="3"/>
            <w:hideMark/>
          </w:tcPr>
          <w:p w14:paraId="02F0095E" w14:textId="77777777" w:rsidR="00B928B1" w:rsidRPr="006E42F1" w:rsidRDefault="00B928B1" w:rsidP="00DD3ABD">
            <w:pPr>
              <w:autoSpaceDE/>
              <w:autoSpaceDN/>
              <w:jc w:val="center"/>
              <w:rPr>
                <w:rFonts w:ascii="Calibri" w:eastAsia="Calibri" w:hAnsi="Calibri" w:cs="Calibri"/>
                <w:color w:val="000080"/>
                <w:sz w:val="24"/>
                <w:szCs w:val="24"/>
                <w:lang w:eastAsia="it-IT"/>
              </w:rPr>
            </w:pPr>
            <w:r w:rsidRPr="006E42F1">
              <w:rPr>
                <w:rFonts w:ascii="Calibri" w:eastAsia="Calibri" w:hAnsi="Calibri" w:cs="Calibri"/>
                <w:color w:val="000080"/>
                <w:sz w:val="32"/>
                <w:szCs w:val="32"/>
                <w:lang w:eastAsia="it-IT"/>
              </w:rPr>
              <w:t>Ministero dell’Istruzione</w:t>
            </w:r>
          </w:p>
        </w:tc>
      </w:tr>
      <w:tr w:rsidR="00B928B1" w:rsidRPr="006E42F1" w14:paraId="16E61467" w14:textId="77777777" w:rsidTr="00DD3ABD">
        <w:trPr>
          <w:jc w:val="center"/>
        </w:trPr>
        <w:tc>
          <w:tcPr>
            <w:tcW w:w="9360" w:type="dxa"/>
            <w:gridSpan w:val="3"/>
            <w:hideMark/>
          </w:tcPr>
          <w:p w14:paraId="2BFCA8D7" w14:textId="77777777" w:rsidR="00B928B1" w:rsidRPr="006E42F1" w:rsidRDefault="00B928B1" w:rsidP="00DD3ABD">
            <w:pPr>
              <w:autoSpaceDE/>
              <w:autoSpaceDN/>
              <w:jc w:val="center"/>
              <w:rPr>
                <w:rFonts w:ascii="Calibri" w:eastAsia="Calibri" w:hAnsi="Calibri" w:cs="Calibri"/>
                <w:color w:val="000080"/>
                <w:sz w:val="24"/>
                <w:szCs w:val="24"/>
                <w:lang w:eastAsia="it-IT"/>
              </w:rPr>
            </w:pPr>
            <w:r w:rsidRPr="006E42F1">
              <w:rPr>
                <w:rFonts w:ascii="Calibri" w:eastAsia="Calibri" w:hAnsi="Calibri" w:cs="Calibri"/>
                <w:b/>
                <w:caps/>
                <w:color w:val="000080"/>
                <w:lang w:eastAsia="it-IT"/>
              </w:rPr>
              <w:t>Ufficio Scolastico Regionale per il Lazio</w:t>
            </w:r>
          </w:p>
        </w:tc>
      </w:tr>
      <w:tr w:rsidR="00B928B1" w:rsidRPr="006E42F1" w14:paraId="66D9F9F8" w14:textId="77777777" w:rsidTr="00DD3ABD">
        <w:trPr>
          <w:jc w:val="center"/>
        </w:trPr>
        <w:tc>
          <w:tcPr>
            <w:tcW w:w="9360" w:type="dxa"/>
            <w:gridSpan w:val="3"/>
            <w:hideMark/>
          </w:tcPr>
          <w:p w14:paraId="13A97429" w14:textId="77777777" w:rsidR="00B928B1" w:rsidRPr="006E42F1" w:rsidRDefault="00B928B1" w:rsidP="00DD3ABD">
            <w:pPr>
              <w:autoSpaceDE/>
              <w:autoSpaceDN/>
              <w:jc w:val="center"/>
              <w:rPr>
                <w:rFonts w:ascii="Calibri" w:eastAsia="Calibri" w:hAnsi="Calibri" w:cs="Calibri"/>
                <w:color w:val="000080"/>
                <w:sz w:val="24"/>
                <w:szCs w:val="24"/>
                <w:lang w:eastAsia="it-IT"/>
              </w:rPr>
            </w:pPr>
            <w:r w:rsidRPr="006E42F1">
              <w:rPr>
                <w:rFonts w:ascii="Calibri" w:eastAsia="Calibri" w:hAnsi="Calibri" w:cs="Calibri"/>
                <w:b/>
                <w:color w:val="000080"/>
                <w:lang w:eastAsia="it-IT"/>
              </w:rPr>
              <w:t>ISTITUTO COMPRENSIVO STATALE</w:t>
            </w:r>
          </w:p>
        </w:tc>
      </w:tr>
      <w:tr w:rsidR="00B928B1" w:rsidRPr="006E42F1" w14:paraId="1C1AA573" w14:textId="77777777" w:rsidTr="00DD3ABD">
        <w:trPr>
          <w:jc w:val="center"/>
        </w:trPr>
        <w:tc>
          <w:tcPr>
            <w:tcW w:w="2587" w:type="dxa"/>
            <w:hideMark/>
          </w:tcPr>
          <w:p w14:paraId="53579E52" w14:textId="77777777" w:rsidR="00B928B1" w:rsidRPr="006E42F1" w:rsidRDefault="00B928B1" w:rsidP="00DD3ABD">
            <w:pPr>
              <w:autoSpaceDE/>
              <w:autoSpaceDN/>
              <w:jc w:val="right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6E42F1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5D2CC034" wp14:editId="18D68540">
                  <wp:extent cx="752475" cy="390525"/>
                  <wp:effectExtent l="19050" t="0" r="9525" b="0"/>
                  <wp:docPr id="5" name="Immagine 2" descr="LOGO COLORI 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I 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vAlign w:val="center"/>
            <w:hideMark/>
          </w:tcPr>
          <w:p w14:paraId="636199F6" w14:textId="77777777" w:rsidR="00B928B1" w:rsidRPr="006E42F1" w:rsidRDefault="00B928B1" w:rsidP="00DD3ABD">
            <w:pPr>
              <w:autoSpaceDE/>
              <w:autoSpaceDN/>
              <w:ind w:right="-559"/>
              <w:rPr>
                <w:rFonts w:ascii="Calibri" w:eastAsia="Calibri" w:hAnsi="Calibri" w:cs="Calibri"/>
                <w:i/>
                <w:color w:val="000080"/>
                <w:sz w:val="32"/>
                <w:szCs w:val="32"/>
                <w:lang w:eastAsia="it-IT"/>
              </w:rPr>
            </w:pPr>
            <w:r w:rsidRPr="006E42F1">
              <w:rPr>
                <w:rFonts w:ascii="Calibri" w:eastAsia="Calibri" w:hAnsi="Calibri" w:cs="Calibri"/>
                <w:b/>
                <w:i/>
                <w:color w:val="000080"/>
                <w:sz w:val="32"/>
                <w:szCs w:val="32"/>
                <w:lang w:eastAsia="it-IT"/>
              </w:rPr>
              <w:t>“Parco degli Acquedotti”</w:t>
            </w:r>
          </w:p>
        </w:tc>
        <w:tc>
          <w:tcPr>
            <w:tcW w:w="3067" w:type="dxa"/>
            <w:hideMark/>
          </w:tcPr>
          <w:p w14:paraId="325C5AF8" w14:textId="77777777" w:rsidR="00B928B1" w:rsidRPr="006E42F1" w:rsidRDefault="00B928B1" w:rsidP="00DD3ABD">
            <w:pPr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B928B1" w:rsidRPr="006E42F1" w14:paraId="42ECD895" w14:textId="77777777" w:rsidTr="00DD3ABD">
        <w:trPr>
          <w:jc w:val="center"/>
        </w:trPr>
        <w:tc>
          <w:tcPr>
            <w:tcW w:w="9360" w:type="dxa"/>
            <w:gridSpan w:val="3"/>
            <w:hideMark/>
          </w:tcPr>
          <w:p w14:paraId="4549FFF3" w14:textId="77777777" w:rsidR="00B928B1" w:rsidRPr="006E42F1" w:rsidRDefault="00B928B1" w:rsidP="00DD3ABD">
            <w:pPr>
              <w:autoSpaceDE/>
              <w:autoSpaceDN/>
              <w:jc w:val="center"/>
              <w:rPr>
                <w:rFonts w:ascii="Calibri" w:eastAsia="Calibri" w:hAnsi="Calibri" w:cs="Calibri"/>
                <w:color w:val="000080"/>
                <w:sz w:val="24"/>
                <w:szCs w:val="24"/>
                <w:lang w:eastAsia="it-IT"/>
              </w:rPr>
            </w:pPr>
            <w:r w:rsidRPr="006E42F1">
              <w:rPr>
                <w:rFonts w:ascii="Calibri" w:eastAsia="Calibri" w:hAnsi="Calibri" w:cs="Calibri"/>
                <w:b/>
                <w:color w:val="000080"/>
                <w:lang w:eastAsia="it-IT"/>
              </w:rPr>
              <w:t xml:space="preserve">Cod. </w:t>
            </w:r>
            <w:proofErr w:type="spellStart"/>
            <w:r w:rsidRPr="006E42F1">
              <w:rPr>
                <w:rFonts w:ascii="Calibri" w:eastAsia="Calibri" w:hAnsi="Calibri" w:cs="Calibri"/>
                <w:b/>
                <w:color w:val="000080"/>
                <w:lang w:eastAsia="it-IT"/>
              </w:rPr>
              <w:t>Mecc</w:t>
            </w:r>
            <w:proofErr w:type="spellEnd"/>
            <w:r w:rsidRPr="006E42F1">
              <w:rPr>
                <w:rFonts w:ascii="Calibri" w:eastAsia="Calibri" w:hAnsi="Calibri" w:cs="Calibri"/>
                <w:b/>
                <w:color w:val="000080"/>
                <w:lang w:eastAsia="it-IT"/>
              </w:rPr>
              <w:t>. RMIC8GG001 - C.F. 97712420583 – C.U.: UFMEP2</w:t>
            </w:r>
          </w:p>
        </w:tc>
      </w:tr>
      <w:tr w:rsidR="00B928B1" w:rsidRPr="006E42F1" w14:paraId="3C7CEAA4" w14:textId="77777777" w:rsidTr="00DD3ABD">
        <w:trPr>
          <w:jc w:val="center"/>
        </w:trPr>
        <w:tc>
          <w:tcPr>
            <w:tcW w:w="9360" w:type="dxa"/>
            <w:gridSpan w:val="3"/>
            <w:hideMark/>
          </w:tcPr>
          <w:p w14:paraId="133D94AA" w14:textId="77777777" w:rsidR="00B928B1" w:rsidRPr="006E42F1" w:rsidRDefault="00B928B1" w:rsidP="00DD3ABD">
            <w:pPr>
              <w:autoSpaceDE/>
              <w:autoSpaceDN/>
              <w:jc w:val="center"/>
              <w:rPr>
                <w:rFonts w:ascii="Calibri" w:eastAsia="Calibri" w:hAnsi="Calibri" w:cs="Calibri"/>
                <w:color w:val="000080"/>
                <w:sz w:val="24"/>
                <w:szCs w:val="24"/>
                <w:lang w:eastAsia="it-IT"/>
              </w:rPr>
            </w:pPr>
            <w:r w:rsidRPr="006E42F1">
              <w:rPr>
                <w:rFonts w:ascii="Calibri" w:eastAsia="Calibri" w:hAnsi="Calibri" w:cs="Calibri"/>
                <w:b/>
                <w:i/>
                <w:color w:val="000080"/>
                <w:lang w:eastAsia="it-IT"/>
              </w:rPr>
              <w:t xml:space="preserve">Sede Legale: Via Lemonia, 226 </w:t>
            </w:r>
            <w:proofErr w:type="gramStart"/>
            <w:r w:rsidRPr="006E42F1">
              <w:rPr>
                <w:rFonts w:ascii="Calibri" w:eastAsia="Calibri" w:hAnsi="Calibri" w:cs="Calibri"/>
                <w:b/>
                <w:i/>
                <w:color w:val="000080"/>
                <w:lang w:eastAsia="it-IT"/>
              </w:rPr>
              <w:t>-  00174</w:t>
            </w:r>
            <w:proofErr w:type="gramEnd"/>
            <w:r w:rsidRPr="006E42F1">
              <w:rPr>
                <w:rFonts w:ascii="Calibri" w:eastAsia="Calibri" w:hAnsi="Calibri" w:cs="Calibri"/>
                <w:b/>
                <w:i/>
                <w:color w:val="000080"/>
                <w:lang w:eastAsia="it-IT"/>
              </w:rPr>
              <w:t xml:space="preserve">  Roma     </w:t>
            </w:r>
            <w:r w:rsidRPr="006E42F1">
              <w:rPr>
                <w:rFonts w:ascii="Wingdings" w:eastAsia="Calibri" w:hAnsi="Wingdings" w:cs="Calibri"/>
                <w:b/>
                <w:color w:val="000080"/>
                <w:lang w:eastAsia="it-IT"/>
              </w:rPr>
              <w:t></w:t>
            </w:r>
            <w:r w:rsidRPr="006E42F1">
              <w:rPr>
                <w:rFonts w:ascii="Wingdings" w:eastAsia="Calibri" w:hAnsi="Wingdings" w:cs="Calibri"/>
                <w:b/>
                <w:color w:val="000080"/>
                <w:lang w:eastAsia="it-IT"/>
              </w:rPr>
              <w:t></w:t>
            </w:r>
            <w:r w:rsidRPr="006E42F1">
              <w:rPr>
                <w:rFonts w:ascii="Calibri" w:eastAsia="Calibri" w:hAnsi="Calibri" w:cs="Calibri"/>
                <w:b/>
                <w:i/>
                <w:color w:val="000080"/>
                <w:lang w:eastAsia="it-IT"/>
              </w:rPr>
              <w:t>06 95955242</w:t>
            </w:r>
          </w:p>
        </w:tc>
      </w:tr>
      <w:tr w:rsidR="00B928B1" w:rsidRPr="006E42F1" w14:paraId="5196DA9B" w14:textId="77777777" w:rsidTr="00DD3ABD">
        <w:trPr>
          <w:jc w:val="center"/>
        </w:trPr>
        <w:tc>
          <w:tcPr>
            <w:tcW w:w="9360" w:type="dxa"/>
            <w:gridSpan w:val="3"/>
            <w:hideMark/>
          </w:tcPr>
          <w:p w14:paraId="1F4267DA" w14:textId="77777777" w:rsidR="00B928B1" w:rsidRPr="006E42F1" w:rsidRDefault="008818AD" w:rsidP="00DD3ABD">
            <w:pPr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hyperlink r:id="rId6" w:history="1">
              <w:r w:rsidR="00B928B1" w:rsidRPr="006E42F1">
                <w:rPr>
                  <w:rFonts w:ascii="Calibri" w:eastAsia="Calibri" w:hAnsi="Calibri" w:cs="Calibri"/>
                  <w:i/>
                  <w:color w:val="0000FF"/>
                  <w:u w:val="single"/>
                  <w:lang w:eastAsia="it-IT"/>
                </w:rPr>
                <w:t>www.parcodegliacquedotti.edu.it</w:t>
              </w:r>
            </w:hyperlink>
          </w:p>
        </w:tc>
      </w:tr>
      <w:tr w:rsidR="00B928B1" w:rsidRPr="006E42F1" w14:paraId="659A5C35" w14:textId="77777777" w:rsidTr="00DD3ABD">
        <w:trPr>
          <w:jc w:val="center"/>
        </w:trPr>
        <w:tc>
          <w:tcPr>
            <w:tcW w:w="9360" w:type="dxa"/>
            <w:gridSpan w:val="3"/>
            <w:hideMark/>
          </w:tcPr>
          <w:p w14:paraId="234D3FEE" w14:textId="77777777" w:rsidR="00B928B1" w:rsidRPr="006E42F1" w:rsidRDefault="00B928B1" w:rsidP="00DD3ABD">
            <w:pPr>
              <w:autoSpaceDE/>
              <w:autoSpaceDN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6E42F1">
              <w:rPr>
                <w:rFonts w:ascii="Wingdings" w:eastAsia="Calibri" w:hAnsi="Wingdings" w:cs="Calibri"/>
                <w:b/>
                <w:lang w:eastAsia="it-IT"/>
              </w:rPr>
              <w:t></w:t>
            </w:r>
            <w:r w:rsidRPr="006E42F1">
              <w:rPr>
                <w:rFonts w:ascii="Wingdings" w:eastAsia="Calibri" w:hAnsi="Wingdings" w:cs="Calibri"/>
                <w:b/>
                <w:lang w:eastAsia="it-IT"/>
              </w:rPr>
              <w:t></w:t>
            </w:r>
            <w:r w:rsidRPr="006E42F1">
              <w:rPr>
                <w:rFonts w:ascii="Wingdings" w:eastAsia="Calibri" w:hAnsi="Wingdings" w:cs="Calibri"/>
                <w:b/>
                <w:lang w:eastAsia="it-IT"/>
              </w:rPr>
              <w:t></w:t>
            </w:r>
            <w:r w:rsidRPr="006E42F1">
              <w:rPr>
                <w:rFonts w:ascii="Wingdings" w:eastAsia="Calibri" w:hAnsi="Wingdings" w:cs="Calibri"/>
                <w:b/>
                <w:lang w:eastAsia="it-IT"/>
              </w:rPr>
              <w:t></w:t>
            </w:r>
            <w:hyperlink r:id="rId7" w:history="1">
              <w:r w:rsidRPr="006E42F1">
                <w:rPr>
                  <w:rFonts w:ascii="Calibri" w:eastAsia="Calibri" w:hAnsi="Calibri" w:cs="Calibri"/>
                  <w:color w:val="0000FF"/>
                  <w:u w:val="single"/>
                  <w:lang w:eastAsia="it-IT"/>
                </w:rPr>
                <w:t>rmic8gg001@istruzione.it</w:t>
              </w:r>
            </w:hyperlink>
            <w:r w:rsidRPr="006E42F1">
              <w:rPr>
                <w:rFonts w:ascii="Calibri" w:eastAsia="Calibri" w:hAnsi="Calibri" w:cs="Calibri"/>
                <w:lang w:eastAsia="it-IT"/>
              </w:rPr>
              <w:t xml:space="preserve"> - </w:t>
            </w:r>
            <w:r w:rsidRPr="006E42F1">
              <w:rPr>
                <w:rFonts w:ascii="Wingdings" w:eastAsia="Calibri" w:hAnsi="Wingdings" w:cs="Calibri"/>
                <w:b/>
                <w:lang w:eastAsia="it-IT"/>
              </w:rPr>
              <w:t></w:t>
            </w:r>
            <w:hyperlink r:id="rId8" w:history="1">
              <w:r w:rsidRPr="006E42F1">
                <w:rPr>
                  <w:rFonts w:ascii="Calibri" w:eastAsia="Calibri" w:hAnsi="Calibri" w:cs="Calibri"/>
                  <w:color w:val="0000FF"/>
                  <w:u w:val="single"/>
                  <w:lang w:eastAsia="it-IT"/>
                </w:rPr>
                <w:t>rmic8gg001@pec.istruzione.it</w:t>
              </w:r>
            </w:hyperlink>
          </w:p>
        </w:tc>
      </w:tr>
    </w:tbl>
    <w:p w14:paraId="6D114983" w14:textId="77777777" w:rsidR="00B928B1" w:rsidRDefault="00B928B1" w:rsidP="000B5C54">
      <w:pPr>
        <w:pStyle w:val="Corpotesto"/>
        <w:spacing w:before="3" w:after="1"/>
        <w:rPr>
          <w:sz w:val="27"/>
        </w:rPr>
      </w:pPr>
    </w:p>
    <w:p w14:paraId="4B3E0A2B" w14:textId="4C2DDFFC" w:rsidR="00127792" w:rsidRDefault="008818AD" w:rsidP="000B5C54">
      <w:pPr>
        <w:pStyle w:val="Corpotesto"/>
        <w:spacing w:before="3" w:after="1"/>
        <w:rPr>
          <w:sz w:val="27"/>
        </w:rPr>
      </w:pPr>
      <w:r>
        <w:rPr>
          <w:sz w:val="27"/>
        </w:rPr>
        <w:t xml:space="preserve">Allegato </w:t>
      </w:r>
      <w:r w:rsidR="00127792" w:rsidRPr="00127792">
        <w:rPr>
          <w:sz w:val="27"/>
        </w:rPr>
        <w:t>Scheda di valutazione TITOLI</w:t>
      </w:r>
    </w:p>
    <w:p w14:paraId="16F6A269" w14:textId="1EF2480E" w:rsidR="008818AD" w:rsidRDefault="008818AD" w:rsidP="000B5C54">
      <w:pPr>
        <w:pStyle w:val="Corpotesto"/>
        <w:spacing w:before="3" w:after="1"/>
        <w:rPr>
          <w:rFonts w:asciiTheme="minorHAnsi" w:hAnsiTheme="minorHAnsi" w:cstheme="minorHAnsi"/>
          <w:b/>
          <w:w w:val="90"/>
        </w:rPr>
      </w:pPr>
      <w:r w:rsidRPr="003F0A88">
        <w:rPr>
          <w:rFonts w:asciiTheme="minorHAnsi" w:hAnsiTheme="minorHAnsi" w:cstheme="minorHAnsi"/>
          <w:b/>
          <w:w w:val="90"/>
        </w:rPr>
        <w:t xml:space="preserve">AVVISO PUBBLICO PER IL REPERIMENTO </w:t>
      </w:r>
      <w:bookmarkStart w:id="0" w:name="_Hlk125455373"/>
      <w:r w:rsidRPr="003F0A88">
        <w:rPr>
          <w:rFonts w:asciiTheme="minorHAnsi" w:hAnsiTheme="minorHAnsi" w:cstheme="minorHAnsi"/>
          <w:b/>
          <w:w w:val="90"/>
        </w:rPr>
        <w:t xml:space="preserve">DI </w:t>
      </w:r>
      <w:proofErr w:type="gramStart"/>
      <w:r w:rsidRPr="003F0A88">
        <w:rPr>
          <w:rFonts w:asciiTheme="minorHAnsi" w:hAnsiTheme="minorHAnsi" w:cstheme="minorHAnsi"/>
          <w:b/>
          <w:w w:val="90"/>
        </w:rPr>
        <w:t>UN  ESPERTO</w:t>
      </w:r>
      <w:proofErr w:type="gramEnd"/>
      <w:r w:rsidRPr="003F0A88">
        <w:rPr>
          <w:rFonts w:asciiTheme="minorHAnsi" w:hAnsiTheme="minorHAnsi" w:cstheme="minorHAnsi"/>
          <w:b/>
          <w:w w:val="90"/>
        </w:rPr>
        <w:t xml:space="preserve"> MADRELINGUA INGLESE TRA IL PERSONALE</w:t>
      </w:r>
      <w:r>
        <w:rPr>
          <w:rFonts w:asciiTheme="minorHAnsi" w:hAnsiTheme="minorHAnsi" w:cstheme="minorHAnsi"/>
          <w:b/>
          <w:w w:val="90"/>
        </w:rPr>
        <w:t xml:space="preserve"> </w:t>
      </w:r>
      <w:r w:rsidRPr="003F0A88">
        <w:rPr>
          <w:rFonts w:asciiTheme="minorHAnsi" w:hAnsiTheme="minorHAnsi" w:cstheme="minorHAnsi"/>
          <w:b/>
          <w:w w:val="90"/>
        </w:rPr>
        <w:t>INTERNO ALLA SCUOLA ED  INTERNO AD ALTRE SCUOLE</w:t>
      </w:r>
      <w:bookmarkEnd w:id="0"/>
    </w:p>
    <w:p w14:paraId="4FC2F3E3" w14:textId="77777777" w:rsidR="008818AD" w:rsidRDefault="008818AD" w:rsidP="000B5C54">
      <w:pPr>
        <w:pStyle w:val="Corpotesto"/>
        <w:spacing w:before="3" w:after="1"/>
        <w:rPr>
          <w:sz w:val="27"/>
        </w:rPr>
      </w:pPr>
    </w:p>
    <w:tbl>
      <w:tblPr>
        <w:tblStyle w:val="TableNormal"/>
        <w:tblW w:w="4324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277"/>
        <w:gridCol w:w="27"/>
        <w:gridCol w:w="1534"/>
        <w:gridCol w:w="1534"/>
      </w:tblGrid>
      <w:tr w:rsidR="008818AD" w:rsidRPr="00A8203B" w14:paraId="0FD2F399" w14:textId="3E8AE877" w:rsidTr="008818AD">
        <w:trPr>
          <w:trHeight w:val="275"/>
        </w:trPr>
        <w:tc>
          <w:tcPr>
            <w:tcW w:w="2380" w:type="pct"/>
          </w:tcPr>
          <w:p w14:paraId="66CAC7AA" w14:textId="77777777" w:rsidR="008818AD" w:rsidRPr="008818AD" w:rsidRDefault="008818AD" w:rsidP="008818AD">
            <w:pPr>
              <w:spacing w:line="256" w:lineRule="exact"/>
              <w:ind w:left="107"/>
              <w:jc w:val="center"/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8818AD">
              <w:rPr>
                <w:rFonts w:asciiTheme="minorHAnsi" w:eastAsia="Times New Roman" w:hAnsiTheme="minorHAnsi" w:cstheme="minorHAnsi"/>
                <w:bCs/>
              </w:rPr>
              <w:t>Titoli</w:t>
            </w:r>
            <w:proofErr w:type="spellEnd"/>
            <w:r w:rsidRPr="008818AD">
              <w:rPr>
                <w:rFonts w:asciiTheme="minorHAnsi" w:eastAsia="Times New Roman" w:hAnsiTheme="minorHAnsi" w:cstheme="minorHAnsi"/>
                <w:bCs/>
              </w:rPr>
              <w:t xml:space="preserve"> di studio e </w:t>
            </w:r>
            <w:proofErr w:type="spellStart"/>
            <w:r w:rsidRPr="008818AD">
              <w:rPr>
                <w:rFonts w:asciiTheme="minorHAnsi" w:eastAsia="Times New Roman" w:hAnsiTheme="minorHAnsi" w:cstheme="minorHAnsi"/>
                <w:bCs/>
              </w:rPr>
              <w:t>cultura</w:t>
            </w:r>
            <w:proofErr w:type="spellEnd"/>
          </w:p>
        </w:tc>
        <w:tc>
          <w:tcPr>
            <w:tcW w:w="765" w:type="pct"/>
          </w:tcPr>
          <w:p w14:paraId="0C5ABB5F" w14:textId="53BAE48C" w:rsidR="008818AD" w:rsidRPr="008818AD" w:rsidRDefault="008818AD" w:rsidP="008818AD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8818AD">
              <w:rPr>
                <w:rFonts w:asciiTheme="minorHAnsi" w:eastAsia="Times New Roman" w:hAnsiTheme="minorHAnsi" w:cstheme="minorHAnsi"/>
                <w:bCs/>
              </w:rPr>
              <w:t>Punteggi</w:t>
            </w:r>
            <w:proofErr w:type="spellEnd"/>
            <w:r w:rsidRPr="008818AD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8818AD">
              <w:rPr>
                <w:rFonts w:asciiTheme="minorHAnsi" w:eastAsia="Times New Roman" w:hAnsiTheme="minorHAnsi" w:cstheme="minorHAnsi"/>
                <w:bCs/>
              </w:rPr>
              <w:t>avviso</w:t>
            </w:r>
            <w:proofErr w:type="spellEnd"/>
          </w:p>
        </w:tc>
        <w:tc>
          <w:tcPr>
            <w:tcW w:w="935" w:type="pct"/>
            <w:gridSpan w:val="2"/>
          </w:tcPr>
          <w:p w14:paraId="352BC9DB" w14:textId="60A264F9" w:rsidR="008818AD" w:rsidRPr="008818AD" w:rsidRDefault="008818AD" w:rsidP="008818AD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8818AD">
              <w:rPr>
                <w:rFonts w:asciiTheme="minorHAnsi" w:eastAsia="Times New Roman" w:hAnsiTheme="minorHAnsi" w:cstheme="minorHAnsi"/>
                <w:bCs/>
              </w:rPr>
              <w:t>Valutazione</w:t>
            </w:r>
            <w:proofErr w:type="spellEnd"/>
            <w:r w:rsidRPr="008818AD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8818AD">
              <w:rPr>
                <w:rFonts w:asciiTheme="minorHAnsi" w:eastAsia="Times New Roman" w:hAnsiTheme="minorHAnsi" w:cstheme="minorHAnsi"/>
                <w:bCs/>
              </w:rPr>
              <w:t>candidato</w:t>
            </w:r>
            <w:proofErr w:type="spellEnd"/>
          </w:p>
        </w:tc>
        <w:tc>
          <w:tcPr>
            <w:tcW w:w="919" w:type="pct"/>
          </w:tcPr>
          <w:p w14:paraId="7204F558" w14:textId="53F7C279" w:rsidR="008818AD" w:rsidRPr="008818AD" w:rsidRDefault="008818AD" w:rsidP="008818AD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8818AD">
              <w:rPr>
                <w:rFonts w:asciiTheme="minorHAnsi" w:eastAsia="Times New Roman" w:hAnsiTheme="minorHAnsi" w:cstheme="minorHAnsi"/>
                <w:bCs/>
              </w:rPr>
              <w:t>Valutazione</w:t>
            </w:r>
            <w:proofErr w:type="spellEnd"/>
            <w:r w:rsidRPr="008818AD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8818AD">
              <w:rPr>
                <w:rFonts w:asciiTheme="minorHAnsi" w:eastAsia="Times New Roman" w:hAnsiTheme="minorHAnsi" w:cstheme="minorHAnsi"/>
                <w:bCs/>
              </w:rPr>
              <w:t>commissione</w:t>
            </w:r>
            <w:proofErr w:type="spellEnd"/>
          </w:p>
        </w:tc>
      </w:tr>
      <w:tr w:rsidR="008818AD" w:rsidRPr="00A8203B" w14:paraId="7226107F" w14:textId="4345222F" w:rsidTr="008818AD">
        <w:trPr>
          <w:trHeight w:val="277"/>
        </w:trPr>
        <w:tc>
          <w:tcPr>
            <w:tcW w:w="2380" w:type="pct"/>
          </w:tcPr>
          <w:p w14:paraId="366D2A74" w14:textId="77777777" w:rsidR="008818AD" w:rsidRPr="00A8203B" w:rsidRDefault="008818AD" w:rsidP="006463A5">
            <w:pPr>
              <w:spacing w:line="258" w:lineRule="exact"/>
              <w:ind w:left="107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Laurea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specifica</w:t>
            </w:r>
            <w:proofErr w:type="spellEnd"/>
          </w:p>
        </w:tc>
        <w:tc>
          <w:tcPr>
            <w:tcW w:w="765" w:type="pct"/>
            <w:tcBorders>
              <w:right w:val="nil"/>
            </w:tcBorders>
          </w:tcPr>
          <w:p w14:paraId="1502664E" w14:textId="1F367B3D" w:rsidR="008818AD" w:rsidRPr="00A8203B" w:rsidRDefault="008818AD" w:rsidP="00D0339C">
            <w:pPr>
              <w:spacing w:line="258" w:lineRule="exact"/>
              <w:ind w:left="10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6" w:type="pct"/>
            <w:tcBorders>
              <w:left w:val="nil"/>
            </w:tcBorders>
          </w:tcPr>
          <w:p w14:paraId="181B80BA" w14:textId="0FE86722" w:rsidR="008818AD" w:rsidRPr="00A8203B" w:rsidRDefault="008818AD" w:rsidP="00D0339C">
            <w:pPr>
              <w:spacing w:line="258" w:lineRule="exact"/>
              <w:ind w:left="107" w:right="17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14:paraId="4BA18D50" w14:textId="77777777" w:rsidR="008818AD" w:rsidRPr="00A8203B" w:rsidRDefault="008818AD" w:rsidP="006463A5">
            <w:pPr>
              <w:spacing w:line="258" w:lineRule="exact"/>
              <w:ind w:right="178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14:paraId="4E3D5099" w14:textId="77777777" w:rsidR="008818AD" w:rsidRPr="00A8203B" w:rsidRDefault="008818AD" w:rsidP="006463A5">
            <w:pPr>
              <w:spacing w:line="258" w:lineRule="exact"/>
              <w:ind w:right="178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8818AD" w:rsidRPr="00A8203B" w14:paraId="09579973" w14:textId="13BE3607" w:rsidTr="008818AD">
        <w:trPr>
          <w:trHeight w:val="275"/>
        </w:trPr>
        <w:tc>
          <w:tcPr>
            <w:tcW w:w="2380" w:type="pct"/>
          </w:tcPr>
          <w:p w14:paraId="7F7C01A5" w14:textId="77777777" w:rsidR="008818AD" w:rsidRDefault="008818AD" w:rsidP="006463A5">
            <w:pPr>
              <w:spacing w:line="256" w:lineRule="exact"/>
              <w:ind w:left="107"/>
              <w:rPr>
                <w:rFonts w:asciiTheme="minorHAnsi" w:eastAsia="Times New Roman" w:hAnsiTheme="minorHAnsi" w:cstheme="minorHAnsi"/>
              </w:rPr>
            </w:pPr>
            <w:r w:rsidRPr="00A8203B">
              <w:rPr>
                <w:rFonts w:asciiTheme="minorHAnsi" w:eastAsia="Times New Roman" w:hAnsiTheme="minorHAnsi" w:cstheme="minorHAnsi"/>
              </w:rPr>
              <w:t xml:space="preserve">Diploma Sc. Sec. Sup.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conseguito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D7F1F2A" w14:textId="3742246C" w:rsidR="008818AD" w:rsidRPr="00A8203B" w:rsidRDefault="008818AD" w:rsidP="006463A5">
            <w:pPr>
              <w:spacing w:line="256" w:lineRule="exact"/>
              <w:ind w:left="107"/>
              <w:rPr>
                <w:rFonts w:asciiTheme="minorHAnsi" w:eastAsia="Times New Roman" w:hAnsiTheme="minorHAnsi" w:cstheme="minorHAnsi"/>
              </w:rPr>
            </w:pPr>
            <w:r w:rsidRPr="00A8203B">
              <w:rPr>
                <w:rFonts w:asciiTheme="minorHAnsi" w:eastAsia="Times New Roman" w:hAnsiTheme="minorHAnsi" w:cstheme="minorHAnsi"/>
              </w:rPr>
              <w:t xml:space="preserve">in un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Paese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dove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l’inglese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è lingua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madre</w:t>
            </w:r>
            <w:proofErr w:type="spellEnd"/>
          </w:p>
        </w:tc>
        <w:tc>
          <w:tcPr>
            <w:tcW w:w="765" w:type="pct"/>
            <w:tcBorders>
              <w:right w:val="nil"/>
            </w:tcBorders>
          </w:tcPr>
          <w:p w14:paraId="70DB7A01" w14:textId="08229EEB" w:rsidR="008818AD" w:rsidRPr="00A8203B" w:rsidRDefault="008818AD" w:rsidP="00D0339C">
            <w:pPr>
              <w:spacing w:line="256" w:lineRule="exact"/>
              <w:ind w:left="10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6" w:type="pct"/>
            <w:tcBorders>
              <w:left w:val="nil"/>
            </w:tcBorders>
          </w:tcPr>
          <w:p w14:paraId="2EE459D9" w14:textId="61C92CC9" w:rsidR="008818AD" w:rsidRPr="00A8203B" w:rsidRDefault="008818AD" w:rsidP="00D0339C">
            <w:pPr>
              <w:spacing w:line="256" w:lineRule="exact"/>
              <w:ind w:left="107" w:right="17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14:paraId="060891CA" w14:textId="77777777" w:rsidR="008818AD" w:rsidRPr="00A8203B" w:rsidRDefault="008818AD" w:rsidP="006463A5">
            <w:pPr>
              <w:spacing w:line="256" w:lineRule="exact"/>
              <w:ind w:right="178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14:paraId="032B5CD3" w14:textId="77777777" w:rsidR="008818AD" w:rsidRPr="00A8203B" w:rsidRDefault="008818AD" w:rsidP="006463A5">
            <w:pPr>
              <w:spacing w:line="256" w:lineRule="exact"/>
              <w:ind w:right="178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8818AD" w:rsidRPr="00A8203B" w14:paraId="372C974E" w14:textId="4CD40D75" w:rsidTr="008818AD">
        <w:trPr>
          <w:trHeight w:val="275"/>
        </w:trPr>
        <w:tc>
          <w:tcPr>
            <w:tcW w:w="2380" w:type="pct"/>
          </w:tcPr>
          <w:p w14:paraId="18951C2A" w14:textId="77777777" w:rsidR="008818AD" w:rsidRPr="00A8203B" w:rsidRDefault="008818AD" w:rsidP="006463A5">
            <w:pPr>
              <w:spacing w:line="256" w:lineRule="exact"/>
              <w:ind w:left="107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Certificazione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TEFL</w:t>
            </w:r>
          </w:p>
        </w:tc>
        <w:tc>
          <w:tcPr>
            <w:tcW w:w="765" w:type="pct"/>
            <w:tcBorders>
              <w:right w:val="nil"/>
            </w:tcBorders>
          </w:tcPr>
          <w:p w14:paraId="2B663A9F" w14:textId="333742FC" w:rsidR="008818AD" w:rsidRPr="00A8203B" w:rsidRDefault="008818AD" w:rsidP="00D0339C">
            <w:pPr>
              <w:spacing w:line="256" w:lineRule="exact"/>
              <w:ind w:left="10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6" w:type="pct"/>
            <w:tcBorders>
              <w:left w:val="nil"/>
            </w:tcBorders>
          </w:tcPr>
          <w:p w14:paraId="0BE3A48E" w14:textId="7DC80604" w:rsidR="008818AD" w:rsidRPr="00A8203B" w:rsidRDefault="008818AD" w:rsidP="00D0339C">
            <w:pPr>
              <w:spacing w:line="256" w:lineRule="exact"/>
              <w:ind w:left="107" w:right="11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14:paraId="37663E30" w14:textId="77777777" w:rsidR="008818AD" w:rsidRPr="00A8203B" w:rsidRDefault="008818AD" w:rsidP="006463A5">
            <w:pPr>
              <w:spacing w:line="256" w:lineRule="exact"/>
              <w:ind w:right="118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14:paraId="7E15162B" w14:textId="77777777" w:rsidR="008818AD" w:rsidRPr="00A8203B" w:rsidRDefault="008818AD" w:rsidP="006463A5">
            <w:pPr>
              <w:spacing w:line="256" w:lineRule="exact"/>
              <w:ind w:right="118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8818AD" w:rsidRPr="00A8203B" w14:paraId="0EC0119A" w14:textId="0FECC634" w:rsidTr="008818AD">
        <w:trPr>
          <w:trHeight w:val="277"/>
        </w:trPr>
        <w:tc>
          <w:tcPr>
            <w:tcW w:w="2380" w:type="pct"/>
          </w:tcPr>
          <w:p w14:paraId="16316595" w14:textId="77777777" w:rsidR="008818AD" w:rsidRPr="00A8203B" w:rsidRDefault="008818AD" w:rsidP="006463A5">
            <w:pPr>
              <w:spacing w:line="258" w:lineRule="exact"/>
              <w:ind w:left="107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Certificazione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TEFL per Young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Learnes</w:t>
            </w:r>
            <w:proofErr w:type="spellEnd"/>
          </w:p>
        </w:tc>
        <w:tc>
          <w:tcPr>
            <w:tcW w:w="765" w:type="pct"/>
            <w:tcBorders>
              <w:right w:val="nil"/>
            </w:tcBorders>
          </w:tcPr>
          <w:p w14:paraId="0012C7AB" w14:textId="6A119E6D" w:rsidR="008818AD" w:rsidRPr="00A8203B" w:rsidRDefault="008818AD" w:rsidP="00D0339C">
            <w:pPr>
              <w:spacing w:line="258" w:lineRule="exact"/>
              <w:ind w:left="10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6" w:type="pct"/>
            <w:tcBorders>
              <w:left w:val="nil"/>
            </w:tcBorders>
          </w:tcPr>
          <w:p w14:paraId="6B82A9FC" w14:textId="78DEA18C" w:rsidR="008818AD" w:rsidRPr="00A8203B" w:rsidRDefault="008818AD" w:rsidP="00D0339C">
            <w:pPr>
              <w:spacing w:line="258" w:lineRule="exact"/>
              <w:ind w:left="107" w:right="11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14:paraId="396B9961" w14:textId="77777777" w:rsidR="008818AD" w:rsidRPr="00A8203B" w:rsidRDefault="008818AD" w:rsidP="006463A5">
            <w:pPr>
              <w:spacing w:line="258" w:lineRule="exact"/>
              <w:ind w:right="118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14:paraId="097C66FA" w14:textId="77777777" w:rsidR="008818AD" w:rsidRPr="00A8203B" w:rsidRDefault="008818AD" w:rsidP="006463A5">
            <w:pPr>
              <w:spacing w:line="258" w:lineRule="exact"/>
              <w:ind w:right="118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8818AD" w:rsidRPr="00A8203B" w14:paraId="44DB9653" w14:textId="06483AD7" w:rsidTr="008818AD">
        <w:trPr>
          <w:trHeight w:val="275"/>
        </w:trPr>
        <w:tc>
          <w:tcPr>
            <w:tcW w:w="2380" w:type="pct"/>
          </w:tcPr>
          <w:p w14:paraId="62E72A0D" w14:textId="77777777" w:rsidR="008818AD" w:rsidRPr="00A8203B" w:rsidRDefault="008818AD" w:rsidP="006463A5">
            <w:pPr>
              <w:spacing w:line="256" w:lineRule="exact"/>
              <w:ind w:left="107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Titolo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di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esaminatore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Trinity/Cambridge</w:t>
            </w:r>
          </w:p>
        </w:tc>
        <w:tc>
          <w:tcPr>
            <w:tcW w:w="765" w:type="pct"/>
            <w:tcBorders>
              <w:right w:val="nil"/>
            </w:tcBorders>
          </w:tcPr>
          <w:p w14:paraId="59452856" w14:textId="40F7B67B" w:rsidR="008818AD" w:rsidRPr="00A8203B" w:rsidRDefault="008818AD" w:rsidP="00D0339C">
            <w:pPr>
              <w:spacing w:line="256" w:lineRule="exact"/>
              <w:ind w:left="10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6" w:type="pct"/>
            <w:tcBorders>
              <w:left w:val="nil"/>
            </w:tcBorders>
          </w:tcPr>
          <w:p w14:paraId="4D294F7F" w14:textId="6B25A336" w:rsidR="008818AD" w:rsidRPr="00A8203B" w:rsidRDefault="008818AD" w:rsidP="00D0339C">
            <w:pPr>
              <w:spacing w:line="256" w:lineRule="exact"/>
              <w:ind w:left="107" w:right="17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14:paraId="104A4AAB" w14:textId="77777777" w:rsidR="008818AD" w:rsidRPr="00A8203B" w:rsidRDefault="008818AD" w:rsidP="006463A5">
            <w:pPr>
              <w:spacing w:line="256" w:lineRule="exact"/>
              <w:ind w:right="178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14:paraId="1C0606E0" w14:textId="77777777" w:rsidR="008818AD" w:rsidRPr="00A8203B" w:rsidRDefault="008818AD" w:rsidP="006463A5">
            <w:pPr>
              <w:spacing w:line="256" w:lineRule="exact"/>
              <w:ind w:right="178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8818AD" w:rsidRPr="00A8203B" w14:paraId="4C94DE37" w14:textId="272D70A8" w:rsidTr="008818AD">
        <w:trPr>
          <w:trHeight w:val="275"/>
        </w:trPr>
        <w:tc>
          <w:tcPr>
            <w:tcW w:w="2380" w:type="pct"/>
          </w:tcPr>
          <w:p w14:paraId="7CCC2A3A" w14:textId="77777777" w:rsidR="008818AD" w:rsidRDefault="008818AD" w:rsidP="006463A5">
            <w:pPr>
              <w:spacing w:line="256" w:lineRule="exact"/>
              <w:ind w:left="107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Titoli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relativi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ad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incarichi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o a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funzioni</w:t>
            </w:r>
            <w:proofErr w:type="spellEnd"/>
          </w:p>
          <w:p w14:paraId="13AA1750" w14:textId="6E598EE7" w:rsidR="008818AD" w:rsidRPr="00A8203B" w:rsidRDefault="008818AD" w:rsidP="006463A5">
            <w:pPr>
              <w:spacing w:line="256" w:lineRule="exact"/>
              <w:ind w:left="107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65" w:type="pct"/>
          </w:tcPr>
          <w:p w14:paraId="7F4D1E6B" w14:textId="77777777" w:rsidR="008818AD" w:rsidRPr="00A8203B" w:rsidRDefault="008818AD" w:rsidP="006463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35" w:type="pct"/>
            <w:gridSpan w:val="2"/>
          </w:tcPr>
          <w:p w14:paraId="5EB4A095" w14:textId="77777777" w:rsidR="008818AD" w:rsidRPr="00A8203B" w:rsidRDefault="008818AD" w:rsidP="006463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</w:tcPr>
          <w:p w14:paraId="15479A1A" w14:textId="77777777" w:rsidR="008818AD" w:rsidRPr="00A8203B" w:rsidRDefault="008818AD" w:rsidP="006463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818AD" w:rsidRPr="00A8203B" w14:paraId="601A1E62" w14:textId="76EF8C57" w:rsidTr="008818AD">
        <w:trPr>
          <w:trHeight w:val="827"/>
        </w:trPr>
        <w:tc>
          <w:tcPr>
            <w:tcW w:w="2380" w:type="pct"/>
          </w:tcPr>
          <w:p w14:paraId="774003CE" w14:textId="77777777" w:rsidR="008818AD" w:rsidRDefault="008818AD" w:rsidP="006463A5">
            <w:pPr>
              <w:ind w:left="107" w:right="111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Esperienze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di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Docenza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come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Docente</w:t>
            </w:r>
            <w:proofErr w:type="spellEnd"/>
          </w:p>
          <w:p w14:paraId="1E46C74F" w14:textId="77777777" w:rsidR="008818AD" w:rsidRDefault="008818AD" w:rsidP="006463A5">
            <w:pPr>
              <w:ind w:left="107" w:right="111"/>
              <w:rPr>
                <w:rFonts w:asciiTheme="minorHAnsi" w:eastAsia="Times New Roman" w:hAnsiTheme="minorHAnsi" w:cstheme="minorHAnsi"/>
              </w:rPr>
            </w:pPr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esperto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esterno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madrelingua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inglese</w:t>
            </w:r>
          </w:p>
          <w:p w14:paraId="1A554A39" w14:textId="77777777" w:rsidR="008818AD" w:rsidRDefault="008818AD" w:rsidP="006463A5">
            <w:pPr>
              <w:ind w:left="107" w:right="111"/>
              <w:rPr>
                <w:rFonts w:asciiTheme="minorHAnsi" w:eastAsia="Times New Roman" w:hAnsiTheme="minorHAnsi" w:cstheme="minorHAnsi"/>
              </w:rPr>
            </w:pPr>
            <w:r w:rsidRPr="00A8203B">
              <w:rPr>
                <w:rFonts w:asciiTheme="minorHAnsi" w:eastAsia="Times New Roman" w:hAnsiTheme="minorHAnsi" w:cstheme="minorHAnsi"/>
              </w:rPr>
              <w:t xml:space="preserve"> in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classi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di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Istituzioni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scolastiche</w:t>
            </w:r>
            <w:proofErr w:type="spellEnd"/>
          </w:p>
          <w:p w14:paraId="17001522" w14:textId="32C6A502" w:rsidR="008818AD" w:rsidRPr="008818AD" w:rsidRDefault="008818AD" w:rsidP="008818AD">
            <w:pPr>
              <w:ind w:left="107" w:right="111"/>
              <w:rPr>
                <w:rFonts w:asciiTheme="minorHAnsi" w:eastAsia="Times New Roman" w:hAnsiTheme="minorHAnsi" w:cstheme="minorHAnsi"/>
              </w:rPr>
            </w:pPr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statali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e/o</w:t>
            </w:r>
            <w:r w:rsidRPr="00A8203B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parificate</w:t>
            </w:r>
            <w:proofErr w:type="spellEnd"/>
          </w:p>
        </w:tc>
        <w:tc>
          <w:tcPr>
            <w:tcW w:w="765" w:type="pct"/>
          </w:tcPr>
          <w:p w14:paraId="65194D2F" w14:textId="77777777" w:rsidR="008818AD" w:rsidRDefault="008818AD" w:rsidP="008818AD">
            <w:pPr>
              <w:spacing w:line="259" w:lineRule="exact"/>
              <w:ind w:left="107"/>
              <w:rPr>
                <w:rFonts w:asciiTheme="minorHAnsi" w:eastAsia="Times New Roman" w:hAnsiTheme="minorHAnsi" w:cstheme="minorHAnsi"/>
                <w:b/>
              </w:rPr>
            </w:pPr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Per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ogni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incarico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79377896" w14:textId="16B2E376" w:rsidR="008818AD" w:rsidRPr="00A8203B" w:rsidRDefault="008818AD" w:rsidP="008818AD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punti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1 per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ogni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10 ore</w:t>
            </w:r>
          </w:p>
        </w:tc>
        <w:tc>
          <w:tcPr>
            <w:tcW w:w="935" w:type="pct"/>
            <w:gridSpan w:val="2"/>
          </w:tcPr>
          <w:p w14:paraId="49C364C9" w14:textId="77777777" w:rsidR="008818AD" w:rsidRPr="00A8203B" w:rsidRDefault="008818AD" w:rsidP="006463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</w:tcPr>
          <w:p w14:paraId="5EE7EEF3" w14:textId="77777777" w:rsidR="008818AD" w:rsidRPr="00A8203B" w:rsidRDefault="008818AD" w:rsidP="006463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818AD" w:rsidRPr="00A8203B" w14:paraId="07279892" w14:textId="02C6B82C" w:rsidTr="008818AD">
        <w:trPr>
          <w:trHeight w:val="1953"/>
        </w:trPr>
        <w:tc>
          <w:tcPr>
            <w:tcW w:w="2380" w:type="pct"/>
          </w:tcPr>
          <w:p w14:paraId="0192C3AD" w14:textId="77777777" w:rsidR="008818AD" w:rsidRDefault="008818AD" w:rsidP="006463A5">
            <w:pPr>
              <w:ind w:left="107" w:right="95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Esperienze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di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Docenza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come </w:t>
            </w:r>
          </w:p>
          <w:p w14:paraId="47279BEC" w14:textId="77777777" w:rsidR="008818AD" w:rsidRDefault="008818AD" w:rsidP="006463A5">
            <w:pPr>
              <w:ind w:left="107" w:right="95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Docente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esperto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esterno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1B22598" w14:textId="77777777" w:rsidR="008818AD" w:rsidRDefault="008818AD" w:rsidP="006463A5">
            <w:pPr>
              <w:ind w:left="107" w:right="95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madrelingua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inglese in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classi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80AC49F" w14:textId="77777777" w:rsidR="008818AD" w:rsidRDefault="008818AD" w:rsidP="006463A5">
            <w:pPr>
              <w:ind w:left="107" w:right="95"/>
              <w:jc w:val="both"/>
              <w:rPr>
                <w:rFonts w:asciiTheme="minorHAnsi" w:eastAsia="Times New Roman" w:hAnsiTheme="minorHAnsi" w:cstheme="minorHAnsi"/>
              </w:rPr>
            </w:pPr>
            <w:r w:rsidRPr="00A8203B">
              <w:rPr>
                <w:rFonts w:asciiTheme="minorHAnsi" w:eastAsia="Times New Roman" w:hAnsiTheme="minorHAnsi" w:cstheme="minorHAnsi"/>
              </w:rPr>
              <w:t xml:space="preserve">di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Istituzioni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scolastiche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statali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441D12C" w14:textId="77777777" w:rsidR="008818AD" w:rsidRDefault="008818AD" w:rsidP="006463A5">
            <w:pPr>
              <w:ind w:left="107" w:right="95"/>
              <w:jc w:val="both"/>
              <w:rPr>
                <w:rFonts w:asciiTheme="minorHAnsi" w:eastAsia="Times New Roman" w:hAnsiTheme="minorHAnsi" w:cstheme="minorHAnsi"/>
              </w:rPr>
            </w:pPr>
            <w:r w:rsidRPr="00A8203B">
              <w:rPr>
                <w:rFonts w:asciiTheme="minorHAnsi" w:eastAsia="Times New Roman" w:hAnsiTheme="minorHAnsi" w:cstheme="minorHAnsi"/>
              </w:rPr>
              <w:t xml:space="preserve">e/o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parificate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e per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attività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6C7F299" w14:textId="09B51F49" w:rsidR="008818AD" w:rsidRPr="008818AD" w:rsidRDefault="008818AD" w:rsidP="008818AD">
            <w:pPr>
              <w:ind w:left="107" w:right="95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finalizzate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all’acquisizione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delle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certificazioni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765" w:type="pct"/>
          </w:tcPr>
          <w:p w14:paraId="7FB2BDC8" w14:textId="4077FFD2" w:rsidR="008818AD" w:rsidRPr="00A8203B" w:rsidRDefault="008818AD" w:rsidP="006463A5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Ulteriori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punti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1 per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ogni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incarico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di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almeno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10 ore</w:t>
            </w:r>
          </w:p>
        </w:tc>
        <w:tc>
          <w:tcPr>
            <w:tcW w:w="935" w:type="pct"/>
            <w:gridSpan w:val="2"/>
          </w:tcPr>
          <w:p w14:paraId="229DBCAC" w14:textId="77777777" w:rsidR="008818AD" w:rsidRPr="00A8203B" w:rsidRDefault="008818AD" w:rsidP="006463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</w:tcPr>
          <w:p w14:paraId="1C9425EF" w14:textId="77777777" w:rsidR="008818AD" w:rsidRPr="00A8203B" w:rsidRDefault="008818AD" w:rsidP="006463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818AD" w:rsidRPr="00A8203B" w14:paraId="6C8ACCA5" w14:textId="7A801345" w:rsidTr="008818AD">
        <w:trPr>
          <w:trHeight w:val="830"/>
        </w:trPr>
        <w:tc>
          <w:tcPr>
            <w:tcW w:w="2380" w:type="pct"/>
          </w:tcPr>
          <w:p w14:paraId="25CDEA6E" w14:textId="77777777" w:rsidR="008818AD" w:rsidRDefault="008818AD" w:rsidP="006463A5">
            <w:pPr>
              <w:ind w:left="107" w:right="111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Esperienze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di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Docenza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come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Docente</w:t>
            </w:r>
            <w:proofErr w:type="spellEnd"/>
          </w:p>
          <w:p w14:paraId="17D7DC8E" w14:textId="77777777" w:rsidR="008818AD" w:rsidRDefault="008818AD" w:rsidP="006463A5">
            <w:pPr>
              <w:ind w:left="107" w:right="111"/>
              <w:rPr>
                <w:rFonts w:asciiTheme="minorHAnsi" w:eastAsia="Times New Roman" w:hAnsiTheme="minorHAnsi" w:cstheme="minorHAnsi"/>
              </w:rPr>
            </w:pPr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esperto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esterno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madrelingua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inglese </w:t>
            </w:r>
          </w:p>
          <w:p w14:paraId="7E0AD5A4" w14:textId="047DFA08" w:rsidR="008818AD" w:rsidRPr="008818AD" w:rsidRDefault="008818AD" w:rsidP="008818AD">
            <w:pPr>
              <w:ind w:left="107" w:right="111"/>
              <w:rPr>
                <w:rFonts w:asciiTheme="minorHAnsi" w:eastAsia="Times New Roman" w:hAnsiTheme="minorHAnsi" w:cstheme="minorHAnsi"/>
              </w:rPr>
            </w:pPr>
            <w:r w:rsidRPr="00A8203B">
              <w:rPr>
                <w:rFonts w:asciiTheme="minorHAnsi" w:eastAsia="Times New Roman" w:hAnsiTheme="minorHAnsi" w:cstheme="minorHAnsi"/>
              </w:rPr>
              <w:t xml:space="preserve">in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classi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della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Scuola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Primaria “L. Milani” di</w:t>
            </w:r>
            <w:r w:rsidRPr="00A8203B">
              <w:rPr>
                <w:rFonts w:asciiTheme="minorHAnsi" w:eastAsia="Times New Roman" w:hAnsiTheme="minorHAnsi" w:cstheme="minorHAnsi"/>
                <w:spacing w:val="-6"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Policoro</w:t>
            </w:r>
            <w:proofErr w:type="spellEnd"/>
          </w:p>
        </w:tc>
        <w:tc>
          <w:tcPr>
            <w:tcW w:w="765" w:type="pct"/>
          </w:tcPr>
          <w:p w14:paraId="00B2F5C2" w14:textId="1EF0931D" w:rsidR="008818AD" w:rsidRPr="00A8203B" w:rsidRDefault="008818AD" w:rsidP="006463A5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Ulteriori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punti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1 per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ogni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incarico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di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almeno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10</w:t>
            </w:r>
            <w:r w:rsidRPr="00A8203B">
              <w:rPr>
                <w:rFonts w:asciiTheme="minorHAnsi" w:eastAsia="Times New Roman" w:hAnsiTheme="minorHAnsi" w:cstheme="minorHAnsi"/>
                <w:b/>
                <w:spacing w:val="-13"/>
              </w:rPr>
              <w:t xml:space="preserve"> </w:t>
            </w:r>
            <w:r w:rsidRPr="00A8203B">
              <w:rPr>
                <w:rFonts w:asciiTheme="minorHAnsi" w:eastAsia="Times New Roman" w:hAnsiTheme="minorHAnsi" w:cstheme="minorHAnsi"/>
                <w:b/>
              </w:rPr>
              <w:t>ore</w:t>
            </w:r>
          </w:p>
        </w:tc>
        <w:tc>
          <w:tcPr>
            <w:tcW w:w="935" w:type="pct"/>
            <w:gridSpan w:val="2"/>
          </w:tcPr>
          <w:p w14:paraId="171639E4" w14:textId="77777777" w:rsidR="008818AD" w:rsidRPr="00A8203B" w:rsidRDefault="008818AD" w:rsidP="006463A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</w:tcPr>
          <w:p w14:paraId="1E703FEB" w14:textId="77777777" w:rsidR="008818AD" w:rsidRPr="00A8203B" w:rsidRDefault="008818AD" w:rsidP="006463A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818AD" w:rsidRPr="00A8203B" w14:paraId="6C1330C0" w14:textId="5350EBF8" w:rsidTr="008818AD">
        <w:trPr>
          <w:trHeight w:val="551"/>
        </w:trPr>
        <w:tc>
          <w:tcPr>
            <w:tcW w:w="2380" w:type="pct"/>
          </w:tcPr>
          <w:p w14:paraId="3E0C65E7" w14:textId="77777777" w:rsidR="008818AD" w:rsidRDefault="008818AD" w:rsidP="006463A5">
            <w:pPr>
              <w:spacing w:line="268" w:lineRule="exact"/>
              <w:ind w:left="107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Attività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di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esaminatore</w:t>
            </w:r>
            <w:proofErr w:type="spellEnd"/>
          </w:p>
          <w:p w14:paraId="74A061AE" w14:textId="4F34F79F" w:rsidR="008818AD" w:rsidRPr="00A8203B" w:rsidRDefault="008818AD" w:rsidP="006463A5">
            <w:pPr>
              <w:spacing w:line="268" w:lineRule="exact"/>
              <w:ind w:left="107"/>
              <w:rPr>
                <w:rFonts w:asciiTheme="minorHAnsi" w:eastAsia="Times New Roman" w:hAnsiTheme="minorHAnsi" w:cstheme="minorHAnsi"/>
              </w:rPr>
            </w:pPr>
            <w:r w:rsidRPr="00A8203B">
              <w:rPr>
                <w:rFonts w:asciiTheme="minorHAnsi" w:eastAsia="Times New Roman" w:hAnsiTheme="minorHAnsi" w:cstheme="minorHAnsi"/>
              </w:rPr>
              <w:t xml:space="preserve"> Trinity/Cambridge</w:t>
            </w:r>
          </w:p>
          <w:p w14:paraId="47D039DC" w14:textId="1275513C" w:rsidR="008818AD" w:rsidRPr="00A8203B" w:rsidRDefault="008818AD" w:rsidP="006463A5">
            <w:pPr>
              <w:spacing w:before="5" w:line="259" w:lineRule="exact"/>
              <w:ind w:left="107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65" w:type="pct"/>
          </w:tcPr>
          <w:p w14:paraId="1A488B42" w14:textId="1AB5D15F" w:rsidR="008818AD" w:rsidRPr="00A8203B" w:rsidRDefault="008818AD" w:rsidP="006463A5">
            <w:pPr>
              <w:spacing w:line="268" w:lineRule="exact"/>
              <w:ind w:left="107"/>
              <w:rPr>
                <w:rFonts w:asciiTheme="minorHAnsi" w:eastAsia="Times New Roman" w:hAnsiTheme="minorHAnsi" w:cstheme="minorHAnsi"/>
              </w:rPr>
            </w:pP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punti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1 per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ogni</w:t>
            </w:r>
            <w:proofErr w:type="spellEnd"/>
            <w:r w:rsidRPr="00A8203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  <w:b/>
              </w:rPr>
              <w:t>incarico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r w:rsidRPr="00A8203B">
              <w:rPr>
                <w:rFonts w:asciiTheme="minorHAnsi" w:eastAsia="Times New Roman" w:hAnsiTheme="minorHAnsi" w:cstheme="minorHAnsi"/>
              </w:rPr>
              <w:t xml:space="preserve">Max </w:t>
            </w:r>
            <w:proofErr w:type="spellStart"/>
            <w:r w:rsidRPr="00A8203B">
              <w:rPr>
                <w:rFonts w:asciiTheme="minorHAnsi" w:eastAsia="Times New Roman" w:hAnsiTheme="minorHAnsi" w:cstheme="minorHAnsi"/>
              </w:rPr>
              <w:t>Punti</w:t>
            </w:r>
            <w:proofErr w:type="spellEnd"/>
            <w:r w:rsidRPr="00A8203B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935" w:type="pct"/>
            <w:gridSpan w:val="2"/>
          </w:tcPr>
          <w:p w14:paraId="0152B53A" w14:textId="77777777" w:rsidR="008818AD" w:rsidRPr="00A8203B" w:rsidRDefault="008818AD" w:rsidP="006463A5">
            <w:pPr>
              <w:spacing w:line="268" w:lineRule="exact"/>
              <w:ind w:left="107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19" w:type="pct"/>
          </w:tcPr>
          <w:p w14:paraId="62795B83" w14:textId="77777777" w:rsidR="008818AD" w:rsidRPr="00A8203B" w:rsidRDefault="008818AD" w:rsidP="006463A5">
            <w:pPr>
              <w:spacing w:line="268" w:lineRule="exact"/>
              <w:ind w:left="10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7FBDDC6" w14:textId="77777777" w:rsidR="00D0339C" w:rsidRDefault="00D0339C" w:rsidP="000B5C54">
      <w:pPr>
        <w:pStyle w:val="Corpotesto"/>
        <w:spacing w:before="3" w:after="1"/>
        <w:rPr>
          <w:sz w:val="27"/>
        </w:rPr>
      </w:pPr>
    </w:p>
    <w:p w14:paraId="4A54AE20" w14:textId="2DA8D4DF" w:rsidR="00D0339C" w:rsidRDefault="00D0339C" w:rsidP="000B5C54">
      <w:pPr>
        <w:pStyle w:val="Corpotesto"/>
        <w:spacing w:before="3" w:after="1"/>
        <w:rPr>
          <w:sz w:val="27"/>
        </w:rPr>
      </w:pPr>
    </w:p>
    <w:p w14:paraId="61353736" w14:textId="77777777" w:rsidR="00FA70EC" w:rsidRDefault="00B928B1" w:rsidP="000B5C54">
      <w:pPr>
        <w:jc w:val="center"/>
      </w:pPr>
      <w:r>
        <w:t xml:space="preserve"> </w:t>
      </w:r>
    </w:p>
    <w:p w14:paraId="51940D59" w14:textId="77777777" w:rsidR="00B928B1" w:rsidRDefault="00B928B1" w:rsidP="00127792">
      <w:r>
        <w:t xml:space="preserve">   </w:t>
      </w:r>
      <w:r w:rsidR="00127792">
        <w:t>Roma,</w:t>
      </w:r>
      <w:r w:rsidR="00127792">
        <w:tab/>
      </w:r>
      <w:r w:rsidR="00127792">
        <w:tab/>
      </w:r>
      <w:r w:rsidR="00127792">
        <w:tab/>
      </w:r>
      <w:r w:rsidR="00127792">
        <w:tab/>
      </w:r>
      <w:r w:rsidR="00127792">
        <w:tab/>
      </w:r>
      <w:r w:rsidR="00127792">
        <w:tab/>
      </w:r>
      <w:r w:rsidR="00127792">
        <w:tab/>
        <w:t xml:space="preserve">          </w:t>
      </w:r>
    </w:p>
    <w:p w14:paraId="37D0FD67" w14:textId="77777777" w:rsidR="00127792" w:rsidRDefault="00127792" w:rsidP="00B928B1">
      <w:pPr>
        <w:ind w:left="5664" w:firstLine="708"/>
      </w:pPr>
      <w:r>
        <w:t xml:space="preserve"> </w:t>
      </w:r>
      <w:proofErr w:type="gramStart"/>
      <w:r>
        <w:t>Firmato</w:t>
      </w:r>
      <w:r w:rsidR="00B928B1">
        <w:t xml:space="preserve">  </w:t>
      </w:r>
      <w:r>
        <w:t>_</w:t>
      </w:r>
      <w:proofErr w:type="gramEnd"/>
      <w:r>
        <w:t>__________________</w:t>
      </w:r>
    </w:p>
    <w:sectPr w:rsidR="00127792" w:rsidSect="000B5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C54"/>
    <w:rsid w:val="0006332F"/>
    <w:rsid w:val="000B5C54"/>
    <w:rsid w:val="00127792"/>
    <w:rsid w:val="00615FA8"/>
    <w:rsid w:val="00685230"/>
    <w:rsid w:val="00795018"/>
    <w:rsid w:val="008818AD"/>
    <w:rsid w:val="00984386"/>
    <w:rsid w:val="00B928B1"/>
    <w:rsid w:val="00D0339C"/>
    <w:rsid w:val="00DC4A54"/>
    <w:rsid w:val="00DC55A0"/>
    <w:rsid w:val="00FA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373F"/>
  <w15:docId w15:val="{57C37E5B-A34E-497B-A7BA-F3E08F7B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C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C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B5C5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5C54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B5C54"/>
    <w:pPr>
      <w:ind w:left="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8B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gg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gg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codegliacquedotti.edu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AMMINIST4</dc:creator>
  <cp:lastModifiedBy>DSGA</cp:lastModifiedBy>
  <cp:revision>6</cp:revision>
  <dcterms:created xsi:type="dcterms:W3CDTF">2023-01-23T12:00:00Z</dcterms:created>
  <dcterms:modified xsi:type="dcterms:W3CDTF">2023-01-24T11:54:00Z</dcterms:modified>
</cp:coreProperties>
</file>