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79" w:rsidRDefault="00B72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15"/>
        <w:rPr>
          <w:rFonts w:ascii="Times New Roman" w:eastAsia="Times New Roman" w:hAnsi="Times New Roman" w:cs="Times New Roman"/>
          <w:color w:val="000000"/>
        </w:rPr>
      </w:pPr>
    </w:p>
    <w:p w:rsidR="00B72C79" w:rsidRDefault="00B72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bookmarkStart w:id="0" w:name="_heading=h.gjdgxs" w:colFirst="0" w:colLast="0"/>
    <w:bookmarkStart w:id="1" w:name="OLE_LINK1"/>
    <w:bookmarkEnd w:id="0"/>
    <w:p w:rsidR="00D31C34" w:rsidRPr="00D31C34" w:rsidRDefault="00D31C34" w:rsidP="00D31C3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D31C34">
        <w:rPr>
          <w:rFonts w:ascii="Times New Roman" w:eastAsia="Times New Roman" w:hAnsi="Times New Roman" w:cs="Times New Roman"/>
        </w:rPr>
        <w:object w:dxaOrig="1950" w:dyaOrig="2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PBrush" ShapeID="_x0000_i1025" DrawAspect="Content" ObjectID="_1778323886" r:id="rId8">
            <o:FieldCodes>\s</o:FieldCodes>
          </o:OLEObject>
        </w:object>
      </w:r>
      <w:bookmarkEnd w:id="1"/>
      <w:r w:rsidRPr="00D31C34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jc w:val="center"/>
        <w:tblLook w:val="01E0"/>
      </w:tblPr>
      <w:tblGrid>
        <w:gridCol w:w="2659"/>
        <w:gridCol w:w="3825"/>
        <w:gridCol w:w="3246"/>
      </w:tblGrid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  <w:t>Ministero dell’Istruzione e del Merito</w:t>
            </w:r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aps/>
                <w:color w:val="000080"/>
                <w:sz w:val="22"/>
                <w:szCs w:val="22"/>
              </w:rPr>
              <w:t>Ufficio Scolastico Regionale per il Lazio</w:t>
            </w:r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</w:rPr>
              <w:t>ISTITUTO COMPRENSIVO STATALE</w:t>
            </w:r>
          </w:p>
        </w:tc>
      </w:tr>
      <w:tr w:rsidR="00D31C34" w:rsidRPr="00D31C34" w:rsidTr="00D31C34">
        <w:trPr>
          <w:jc w:val="center"/>
        </w:trPr>
        <w:tc>
          <w:tcPr>
            <w:tcW w:w="2659" w:type="dxa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52475" cy="390525"/>
                  <wp:effectExtent l="19050" t="0" r="9525" b="0"/>
                  <wp:docPr id="4" name="Immagine 2" descr="LOGO COLORI 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COLORI 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vAlign w:val="center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32"/>
                <w:szCs w:val="32"/>
              </w:rPr>
              <w:t xml:space="preserve">  “Parco degli Acquedotti”</w:t>
            </w:r>
          </w:p>
        </w:tc>
        <w:tc>
          <w:tcPr>
            <w:tcW w:w="3246" w:type="dxa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22"/>
                <w:szCs w:val="22"/>
              </w:rPr>
              <w:t xml:space="preserve">Cod. </w:t>
            </w:r>
            <w:proofErr w:type="spellStart"/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22"/>
                <w:szCs w:val="22"/>
              </w:rPr>
              <w:t>Mecc</w:t>
            </w:r>
            <w:proofErr w:type="spellEnd"/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22"/>
                <w:szCs w:val="22"/>
              </w:rPr>
              <w:t>. RMIC8GG001 - C.F. 97712420583 – C.U.: UFMEP2</w:t>
            </w:r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Sede Legale: Via </w:t>
            </w:r>
            <w:proofErr w:type="spellStart"/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>Lemonia</w:t>
            </w:r>
            <w:proofErr w:type="spellEnd"/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, 226 -  00174  Roma    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>06 95955242  fax 06 71544507</w:t>
            </w:r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Scuola Secondaria I Grado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 06 7221744- 06 72901026 -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ab/>
            </w:r>
            <w:hyperlink r:id="rId10" w:history="1">
              <w:r w:rsidRPr="00D31C34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2"/>
                  <w:u w:val="single"/>
                </w:rPr>
                <w:t>www.parcodegliacquedotti.edu.it</w:t>
              </w:r>
            </w:hyperlink>
          </w:p>
        </w:tc>
      </w:tr>
      <w:tr w:rsidR="00D31C34" w:rsidRPr="00D31C34" w:rsidTr="00D31C34">
        <w:trPr>
          <w:jc w:val="center"/>
        </w:trPr>
        <w:tc>
          <w:tcPr>
            <w:tcW w:w="9730" w:type="dxa"/>
            <w:gridSpan w:val="3"/>
          </w:tcPr>
          <w:p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1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rmic8gg001@istruzione.it</w:t>
              </w:r>
            </w:hyperlink>
            <w:r w:rsidRPr="00D31C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rmic8gg001@pec.istruzione.it</w:t>
              </w:r>
            </w:hyperlink>
          </w:p>
        </w:tc>
      </w:tr>
    </w:tbl>
    <w:p w:rsidR="00767A45" w:rsidRDefault="00767A45" w:rsidP="00767A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:rsidR="00D31C34" w:rsidRDefault="00D31C34" w:rsidP="00767A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:rsidR="007A265E" w:rsidRDefault="009045DC" w:rsidP="007A265E">
      <w:pPr>
        <w:jc w:val="both"/>
        <w:rPr>
          <w:rFonts w:ascii="Cambria" w:hAnsi="Cambria" w:cstheme="minorHAnsi"/>
          <w:b/>
          <w:bCs/>
        </w:rPr>
      </w:pPr>
      <w:r w:rsidRPr="007A265E">
        <w:rPr>
          <w:rFonts w:asciiTheme="majorHAnsi" w:hAnsiTheme="majorHAnsi" w:cs="Tahoma"/>
          <w:b/>
          <w:color w:val="000000"/>
        </w:rPr>
        <w:t xml:space="preserve">OGGETTO: </w:t>
      </w:r>
      <w:r w:rsidR="004B6BE2">
        <w:rPr>
          <w:rFonts w:asciiTheme="majorHAnsi" w:hAnsiTheme="majorHAnsi"/>
          <w:b/>
        </w:rPr>
        <w:t xml:space="preserve">DICHIARAZIONE </w:t>
      </w:r>
      <w:proofErr w:type="spellStart"/>
      <w:r w:rsidR="004B6BE2">
        <w:rPr>
          <w:rFonts w:asciiTheme="majorHAnsi" w:hAnsiTheme="majorHAnsi"/>
          <w:b/>
        </w:rPr>
        <w:t>DI</w:t>
      </w:r>
      <w:proofErr w:type="spellEnd"/>
      <w:r w:rsidR="004B6BE2">
        <w:rPr>
          <w:rFonts w:asciiTheme="majorHAnsi" w:hAnsiTheme="majorHAnsi"/>
          <w:b/>
        </w:rPr>
        <w:t xml:space="preserve"> INSUSS</w:t>
      </w:r>
      <w:r w:rsidR="00B97DF9" w:rsidRPr="00B97DF9">
        <w:rPr>
          <w:rFonts w:asciiTheme="majorHAnsi" w:hAnsiTheme="majorHAnsi"/>
          <w:b/>
        </w:rPr>
        <w:t xml:space="preserve">ISTENZA CAUSE </w:t>
      </w:r>
      <w:proofErr w:type="spellStart"/>
      <w:r w:rsidR="00B97DF9" w:rsidRPr="00B97DF9">
        <w:rPr>
          <w:rFonts w:asciiTheme="majorHAnsi" w:hAnsiTheme="majorHAnsi"/>
          <w:b/>
        </w:rPr>
        <w:t>DI</w:t>
      </w:r>
      <w:proofErr w:type="spellEnd"/>
      <w:r w:rsidR="00B97DF9" w:rsidRPr="00B97DF9">
        <w:rPr>
          <w:rFonts w:asciiTheme="majorHAnsi" w:hAnsiTheme="majorHAnsi"/>
          <w:b/>
        </w:rPr>
        <w:t xml:space="preserve"> INCOMPATIBILITA’</w:t>
      </w:r>
      <w:r w:rsidR="003E1559" w:rsidRPr="00716F79">
        <w:rPr>
          <w:rFonts w:ascii="Tahoma" w:hAnsi="Tahoma" w:cs="Tahoma"/>
          <w:b/>
          <w:color w:val="000000"/>
        </w:rPr>
        <w:t xml:space="preserve"> </w:t>
      </w:r>
      <w:bookmarkStart w:id="2" w:name="_Hlk126947063"/>
    </w:p>
    <w:p w:rsidR="007A265E" w:rsidRDefault="007A265E" w:rsidP="007A265E">
      <w:pPr>
        <w:jc w:val="both"/>
        <w:rPr>
          <w:rFonts w:ascii="Cambria" w:hAnsi="Cambria" w:cstheme="minorHAnsi"/>
          <w:b/>
          <w:bCs/>
        </w:rPr>
      </w:pPr>
    </w:p>
    <w:bookmarkEnd w:id="2"/>
    <w:p w:rsidR="0008297C" w:rsidRPr="00637B4B" w:rsidRDefault="0008297C" w:rsidP="0008297C">
      <w:pPr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="Tahoma"/>
          <w:b/>
          <w:color w:val="000000"/>
        </w:rPr>
        <w:t>Selezione</w:t>
      </w:r>
      <w:r w:rsidRPr="00637B4B">
        <w:rPr>
          <w:rFonts w:asciiTheme="majorHAnsi" w:hAnsiTheme="majorHAnsi" w:cs="Tahoma"/>
          <w:b/>
          <w:color w:val="000000"/>
        </w:rPr>
        <w:t xml:space="preserve"> </w:t>
      </w:r>
      <w:r w:rsidRPr="00637B4B">
        <w:rPr>
          <w:rFonts w:asciiTheme="majorHAnsi" w:hAnsiTheme="majorHAnsi" w:cstheme="minorHAnsi"/>
          <w:b/>
          <w:bCs/>
        </w:rPr>
        <w:t xml:space="preserve">di Esperti e Tutor per la realizzazione di </w:t>
      </w:r>
      <w:proofErr w:type="spellStart"/>
      <w:r w:rsidRPr="00637B4B">
        <w:rPr>
          <w:rFonts w:asciiTheme="majorHAnsi" w:hAnsiTheme="majorHAnsi" w:cstheme="minorHAnsi"/>
          <w:b/>
          <w:bCs/>
        </w:rPr>
        <w:t>n°</w:t>
      </w:r>
      <w:proofErr w:type="spellEnd"/>
      <w:r w:rsidRPr="00637B4B">
        <w:rPr>
          <w:rFonts w:asciiTheme="majorHAnsi" w:hAnsiTheme="majorHAnsi" w:cstheme="minorHAnsi"/>
          <w:b/>
          <w:bCs/>
        </w:rPr>
        <w:t xml:space="preserve"> 2 Percorsi didattici, formativi e di orientamento per studentesse e studenti finalizzati a promuovere l’integrazione, all’interno dei </w:t>
      </w:r>
      <w:proofErr w:type="spellStart"/>
      <w:r w:rsidRPr="00637B4B">
        <w:rPr>
          <w:rFonts w:asciiTheme="majorHAnsi" w:hAnsiTheme="majorHAnsi" w:cstheme="minorHAnsi"/>
          <w:b/>
          <w:bCs/>
        </w:rPr>
        <w:t>curricula</w:t>
      </w:r>
      <w:proofErr w:type="spellEnd"/>
      <w:r w:rsidRPr="00637B4B">
        <w:rPr>
          <w:rFonts w:asciiTheme="majorHAnsi" w:hAnsiTheme="majorHAnsi" w:cstheme="minorHAnsi"/>
          <w:b/>
          <w:bCs/>
        </w:rPr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e </w:t>
      </w:r>
      <w:proofErr w:type="spellStart"/>
      <w:r w:rsidRPr="00637B4B">
        <w:rPr>
          <w:rFonts w:asciiTheme="majorHAnsi" w:hAnsiTheme="majorHAnsi" w:cstheme="minorHAnsi"/>
          <w:b/>
          <w:bCs/>
        </w:rPr>
        <w:t>n°</w:t>
      </w:r>
      <w:proofErr w:type="spellEnd"/>
      <w:r w:rsidRPr="00637B4B">
        <w:rPr>
          <w:rFonts w:asciiTheme="majorHAnsi" w:hAnsiTheme="majorHAnsi" w:cstheme="minorHAnsi"/>
          <w:b/>
          <w:bCs/>
        </w:rPr>
        <w:t xml:space="preserve"> 2 Percorsi di formazione per il potenziamento delle competenze linguistiche degli studenti - Linea di Intervento A”.</w:t>
      </w:r>
    </w:p>
    <w:p w:rsidR="0008297C" w:rsidRDefault="0008297C" w:rsidP="0008297C">
      <w:pPr>
        <w:jc w:val="both"/>
        <w:rPr>
          <w:rFonts w:ascii="Cambria" w:hAnsi="Cambria" w:cstheme="minorHAnsi"/>
          <w:b/>
          <w:bCs/>
        </w:rPr>
      </w:pPr>
    </w:p>
    <w:p w:rsidR="0008297C" w:rsidRPr="00134B43" w:rsidRDefault="0008297C" w:rsidP="0008297C">
      <w:pPr>
        <w:jc w:val="both"/>
        <w:rPr>
          <w:rFonts w:ascii="Cambria" w:hAnsi="Cambria" w:cstheme="minorHAnsi"/>
          <w:b/>
          <w:bCs/>
        </w:rPr>
      </w:pPr>
      <w:r w:rsidRPr="00134B43">
        <w:rPr>
          <w:rFonts w:ascii="Cambria" w:hAnsi="Cambria"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3.1: Nuove competenze e nuovi linguaggi. Azioni di potenziamento delle competenze STEM e </w:t>
      </w:r>
      <w:proofErr w:type="spellStart"/>
      <w:r w:rsidRPr="00134B43">
        <w:rPr>
          <w:rFonts w:ascii="Cambria" w:hAnsi="Cambria" w:cstheme="minorHAnsi"/>
          <w:b/>
          <w:bCs/>
        </w:rPr>
        <w:t>multilinguistiche</w:t>
      </w:r>
      <w:proofErr w:type="spellEnd"/>
      <w:r w:rsidRPr="00134B43">
        <w:rPr>
          <w:rFonts w:ascii="Cambria" w:hAnsi="Cambria" w:cstheme="minorHAnsi"/>
          <w:b/>
          <w:bCs/>
        </w:rPr>
        <w:t xml:space="preserve"> (D.M. 65/2023) Titolo progetto: “Competenze STEM e </w:t>
      </w:r>
      <w:proofErr w:type="spellStart"/>
      <w:r w:rsidRPr="00134B43">
        <w:rPr>
          <w:rFonts w:ascii="Cambria" w:hAnsi="Cambria" w:cstheme="minorHAnsi"/>
          <w:b/>
          <w:bCs/>
        </w:rPr>
        <w:t>multilinguistiche</w:t>
      </w:r>
      <w:proofErr w:type="spellEnd"/>
      <w:r w:rsidRPr="00134B43">
        <w:rPr>
          <w:rFonts w:ascii="Cambria" w:hAnsi="Cambria" w:cstheme="minorHAnsi"/>
          <w:b/>
          <w:bCs/>
        </w:rPr>
        <w:t xml:space="preserve"> nelle scuole statali (D.M. 65/2023)” – Intervento A:  </w:t>
      </w:r>
      <w:r w:rsidRPr="00134B43">
        <w:rPr>
          <w:rFonts w:ascii="Cambria" w:hAnsi="Cambria"/>
          <w:b/>
        </w:rPr>
        <w:t xml:space="preserve">Realizzazione di percorsi didattici, formativi e di orientamento per studentesse e studenti finalizzati a promuovere l’integrazione, all’interno dei </w:t>
      </w:r>
      <w:proofErr w:type="spellStart"/>
      <w:r w:rsidRPr="00134B43">
        <w:rPr>
          <w:rFonts w:ascii="Cambria" w:hAnsi="Cambria"/>
          <w:b/>
        </w:rPr>
        <w:t>curricula</w:t>
      </w:r>
      <w:proofErr w:type="spellEnd"/>
      <w:r w:rsidRPr="00134B43">
        <w:rPr>
          <w:rFonts w:ascii="Cambria" w:hAnsi="Cambria"/>
          <w:b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Pr="00134B43">
        <w:rPr>
          <w:rFonts w:ascii="Cambria" w:hAnsi="Cambria" w:cstheme="minorHAnsi"/>
          <w:b/>
          <w:bCs/>
        </w:rPr>
        <w:t xml:space="preserve"> </w:t>
      </w:r>
      <w:r w:rsidRPr="00134B43">
        <w:rPr>
          <w:rFonts w:ascii="Cambria" w:hAnsi="Cambria" w:cstheme="minorHAnsi"/>
          <w:b/>
          <w:bCs/>
          <w:i/>
          <w:iCs/>
        </w:rPr>
        <w:t xml:space="preserve">- </w:t>
      </w:r>
      <w:r w:rsidRPr="00134B43">
        <w:rPr>
          <w:rFonts w:ascii="Cambria" w:hAnsi="Cambria" w:cstheme="minorHAnsi"/>
          <w:b/>
          <w:bCs/>
        </w:rPr>
        <w:t xml:space="preserve">finanziato dall’Unione europea – </w:t>
      </w:r>
      <w:proofErr w:type="spellStart"/>
      <w:r w:rsidRPr="00134B43">
        <w:rPr>
          <w:rFonts w:ascii="Cambria" w:hAnsi="Cambria" w:cstheme="minorHAnsi"/>
          <w:b/>
          <w:bCs/>
          <w:i/>
          <w:iCs/>
        </w:rPr>
        <w:t>Next</w:t>
      </w:r>
      <w:proofErr w:type="spellEnd"/>
      <w:r w:rsidRPr="00134B43">
        <w:rPr>
          <w:rFonts w:ascii="Cambria" w:hAnsi="Cambria" w:cstheme="minorHAnsi"/>
          <w:b/>
          <w:bCs/>
          <w:i/>
          <w:iCs/>
        </w:rPr>
        <w:t xml:space="preserve"> Generation EU</w:t>
      </w:r>
      <w:r w:rsidRPr="00134B43">
        <w:rPr>
          <w:rFonts w:ascii="Cambria" w:hAnsi="Cambria" w:cstheme="minorHAnsi"/>
          <w:b/>
          <w:bCs/>
        </w:rPr>
        <w:t>.</w:t>
      </w:r>
    </w:p>
    <w:p w:rsidR="0008297C" w:rsidRPr="00134B43" w:rsidRDefault="0008297C" w:rsidP="0008297C">
      <w:pPr>
        <w:jc w:val="both"/>
        <w:rPr>
          <w:rFonts w:ascii="Cambria" w:hAnsi="Cambria" w:cstheme="minorHAnsi"/>
          <w:b/>
          <w:bCs/>
        </w:rPr>
      </w:pPr>
    </w:p>
    <w:p w:rsidR="0008297C" w:rsidRPr="00134B43" w:rsidRDefault="0008297C" w:rsidP="0008297C">
      <w:pPr>
        <w:jc w:val="both"/>
        <w:rPr>
          <w:rFonts w:ascii="Cambria" w:hAnsi="Cambria" w:cstheme="minorHAnsi"/>
          <w:b/>
          <w:bCs/>
        </w:rPr>
      </w:pPr>
      <w:r w:rsidRPr="00134B43">
        <w:rPr>
          <w:rFonts w:ascii="Cambria" w:hAnsi="Cambria" w:cstheme="minorHAnsi"/>
          <w:b/>
          <w:bCs/>
        </w:rPr>
        <w:t>CODICE IDENTIFICATIVO DEL PROGETTO:  M4C1I3.1-2023-1143-P-32709</w:t>
      </w:r>
    </w:p>
    <w:p w:rsidR="0008297C" w:rsidRPr="00335F10" w:rsidRDefault="0008297C" w:rsidP="0008297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</w:rPr>
      </w:pPr>
      <w:r w:rsidRPr="00134B43">
        <w:rPr>
          <w:rFonts w:ascii="Cambria" w:hAnsi="Cambria" w:cstheme="minorHAnsi"/>
          <w:b/>
          <w:bCs/>
        </w:rPr>
        <w:t>CUP: J84D23004950006</w:t>
      </w:r>
    </w:p>
    <w:p w:rsidR="00B72C79" w:rsidRPr="00767A45" w:rsidRDefault="00B72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Arial MT" w:hAnsi="Tahoma" w:cs="Tahoma"/>
          <w:color w:val="000000"/>
        </w:rPr>
      </w:pP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___________________________</w:t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  <w:t>____ in qualità di ____________________________________</w:t>
      </w: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della commissione di valutazione delle candidature per la selezione del gruppo di lavoro del progetto in oggetto,</w:t>
      </w: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l’art. 53 del D.lgs. 165 del 2001 e successive modifiche</w:t>
      </w:r>
    </w:p>
    <w:p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 xml:space="preserve">Vista la normativa concernente il limite massimo per emolumenti o retribuzioni (art. 23 </w:t>
      </w:r>
      <w:proofErr w:type="spellStart"/>
      <w:r>
        <w:rPr>
          <w:rFonts w:ascii="Arial" w:eastAsia="Arial" w:hAnsi="Arial" w:cs="Arial"/>
        </w:rPr>
        <w:t>ter</w:t>
      </w:r>
      <w:proofErr w:type="spellEnd"/>
      <w:r>
        <w:rPr>
          <w:rFonts w:ascii="Arial" w:eastAsia="Arial" w:hAnsi="Arial" w:cs="Arial"/>
        </w:rPr>
        <w:t xml:space="preserve"> del dl n. 201/2011, convertito con modificazioni dalla legge n. 214/2011; art. 1, commi 471 e seguenti, della legge n. 147/2013; art. 13 del dl n. 66/2014, convertito con modificazioni dalla legge n. 89/2014)</w:t>
      </w:r>
    </w:p>
    <w:p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il decreto del Presidente della Repubblica 16 aprile 2013, n. 62 recante il codice di comportamento dei dipendenti pubblici, a norma dell’art. 54 del d.lgs. n. 165/2001; </w:t>
      </w:r>
    </w:p>
    <w:p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 xml:space="preserve">Visto il </w:t>
      </w:r>
      <w:proofErr w:type="spellStart"/>
      <w:r>
        <w:rPr>
          <w:rFonts w:ascii="Arial" w:eastAsia="Arial" w:hAnsi="Arial" w:cs="Arial"/>
        </w:rPr>
        <w:t>D.Lgs.</w:t>
      </w:r>
      <w:proofErr w:type="spellEnd"/>
      <w:r>
        <w:rPr>
          <w:rFonts w:ascii="Arial" w:eastAsia="Arial" w:hAnsi="Arial" w:cs="Arial"/>
        </w:rPr>
        <w:t xml:space="preserve"> n. 33/2013</w:t>
      </w:r>
    </w:p>
    <w:p w:rsidR="00EF7C50" w:rsidRPr="0008297C" w:rsidRDefault="00EF7C50" w:rsidP="000829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Consapevole delle sanzioni penali per le ipotesi di dichiarazioni false e mendaci rese ai sensi dell’art. 76 del DPR n. 445/2000, sotto la propria responsabilità </w:t>
      </w:r>
      <w:r w:rsidRPr="0008297C">
        <w:rPr>
          <w:rFonts w:ascii="Verdana" w:eastAsia="Verdana" w:hAnsi="Verdana" w:cs="Verdana"/>
          <w:color w:val="000000"/>
          <w:sz w:val="18"/>
          <w:szCs w:val="18"/>
        </w:rPr>
        <w:br/>
      </w:r>
      <w:r w:rsidR="0008297C">
        <w:rPr>
          <w:color w:val="000000"/>
          <w:sz w:val="24"/>
          <w:szCs w:val="24"/>
          <w:highlight w:val="white"/>
        </w:rPr>
        <w:t xml:space="preserve">                                                                               </w:t>
      </w:r>
      <w:r w:rsidRPr="0008297C">
        <w:rPr>
          <w:color w:val="000000"/>
          <w:sz w:val="24"/>
          <w:szCs w:val="24"/>
          <w:highlight w:val="white"/>
        </w:rPr>
        <w:t>DICHIARA</w:t>
      </w:r>
    </w:p>
    <w:p w:rsidR="00EF7C50" w:rsidRPr="00BD5308" w:rsidRDefault="00EF7C50" w:rsidP="00EF7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color w:val="000000"/>
          <w:sz w:val="18"/>
          <w:szCs w:val="18"/>
          <w:highlight w:val="white"/>
        </w:rPr>
      </w:pPr>
    </w:p>
    <w:p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ai sensi dell'art. 47 del D.P.R. 28/12/2000, </w:t>
      </w:r>
      <w:proofErr w:type="spellStart"/>
      <w:r>
        <w:rPr>
          <w:rFonts w:ascii="Arial" w:eastAsia="Arial" w:hAnsi="Arial" w:cs="Arial"/>
          <w:b/>
        </w:rPr>
        <w:t>n°</w:t>
      </w:r>
      <w:proofErr w:type="spellEnd"/>
      <w:r>
        <w:rPr>
          <w:rFonts w:ascii="Arial" w:eastAsia="Arial" w:hAnsi="Arial" w:cs="Arial"/>
          <w:b/>
        </w:rPr>
        <w:t xml:space="preserve"> 445, che non sussistono cause di incompatibilità, di astensione e/o di conflitti di interesse nell'espletamento delle attività che si accinge a svolgere.</w:t>
      </w:r>
    </w:p>
    <w:p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</w:p>
    <w:p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:rsidR="00EF7C50" w:rsidRPr="00BD5308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F.to   </w:t>
      </w:r>
      <w:r>
        <w:rPr>
          <w:b/>
          <w:i/>
          <w:color w:val="000000"/>
          <w:sz w:val="24"/>
          <w:szCs w:val="24"/>
        </w:rPr>
        <w:t>______________________</w:t>
      </w:r>
    </w:p>
    <w:p w:rsidR="00B72C79" w:rsidRPr="00767A45" w:rsidRDefault="00B72C79">
      <w:pPr>
        <w:pStyle w:val="Titolo1"/>
        <w:ind w:left="0" w:right="0" w:firstLine="0"/>
        <w:rPr>
          <w:rFonts w:ascii="Tahoma" w:eastAsia="Calibri" w:hAnsi="Tahoma" w:cs="Tahoma"/>
          <w:sz w:val="20"/>
          <w:szCs w:val="20"/>
        </w:rPr>
      </w:pPr>
    </w:p>
    <w:p w:rsidR="00755FC4" w:rsidRPr="00755FC4" w:rsidRDefault="00755FC4" w:rsidP="00774B8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755FC4" w:rsidRPr="00755FC4" w:rsidSect="00DC087D">
      <w:pgSz w:w="11920" w:h="16850"/>
      <w:pgMar w:top="238" w:right="1021" w:bottom="454" w:left="102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3855"/>
    <w:multiLevelType w:val="multilevel"/>
    <w:tmpl w:val="ABB4C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612B14"/>
    <w:multiLevelType w:val="multilevel"/>
    <w:tmpl w:val="B5422EEC"/>
    <w:lvl w:ilvl="0">
      <w:numFmt w:val="bullet"/>
      <w:lvlText w:val="-"/>
      <w:lvlJc w:val="left"/>
      <w:pPr>
        <w:ind w:left="240" w:hanging="118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205" w:hanging="118"/>
      </w:pPr>
      <w:rPr>
        <w:vertAlign w:val="baseline"/>
      </w:rPr>
    </w:lvl>
    <w:lvl w:ilvl="2">
      <w:numFmt w:val="bullet"/>
      <w:lvlText w:val="•"/>
      <w:lvlJc w:val="left"/>
      <w:pPr>
        <w:ind w:left="2170" w:hanging="118"/>
      </w:pPr>
      <w:rPr>
        <w:vertAlign w:val="baseline"/>
      </w:rPr>
    </w:lvl>
    <w:lvl w:ilvl="3">
      <w:numFmt w:val="bullet"/>
      <w:lvlText w:val="•"/>
      <w:lvlJc w:val="left"/>
      <w:pPr>
        <w:ind w:left="3135" w:hanging="118"/>
      </w:pPr>
      <w:rPr>
        <w:vertAlign w:val="baseline"/>
      </w:rPr>
    </w:lvl>
    <w:lvl w:ilvl="4">
      <w:numFmt w:val="bullet"/>
      <w:lvlText w:val="•"/>
      <w:lvlJc w:val="left"/>
      <w:pPr>
        <w:ind w:left="4100" w:hanging="118"/>
      </w:pPr>
      <w:rPr>
        <w:vertAlign w:val="baseline"/>
      </w:rPr>
    </w:lvl>
    <w:lvl w:ilvl="5">
      <w:numFmt w:val="bullet"/>
      <w:lvlText w:val="•"/>
      <w:lvlJc w:val="left"/>
      <w:pPr>
        <w:ind w:left="5065" w:hanging="118"/>
      </w:pPr>
      <w:rPr>
        <w:vertAlign w:val="baseline"/>
      </w:rPr>
    </w:lvl>
    <w:lvl w:ilvl="6">
      <w:numFmt w:val="bullet"/>
      <w:lvlText w:val="•"/>
      <w:lvlJc w:val="left"/>
      <w:pPr>
        <w:ind w:left="6030" w:hanging="118"/>
      </w:pPr>
      <w:rPr>
        <w:vertAlign w:val="baseline"/>
      </w:rPr>
    </w:lvl>
    <w:lvl w:ilvl="7">
      <w:numFmt w:val="bullet"/>
      <w:lvlText w:val="•"/>
      <w:lvlJc w:val="left"/>
      <w:pPr>
        <w:ind w:left="6995" w:hanging="118"/>
      </w:pPr>
      <w:rPr>
        <w:vertAlign w:val="baseline"/>
      </w:rPr>
    </w:lvl>
    <w:lvl w:ilvl="8">
      <w:numFmt w:val="bullet"/>
      <w:lvlText w:val="•"/>
      <w:lvlJc w:val="left"/>
      <w:pPr>
        <w:ind w:left="7960" w:hanging="118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72C79"/>
    <w:rsid w:val="00047B27"/>
    <w:rsid w:val="000627EC"/>
    <w:rsid w:val="00081653"/>
    <w:rsid w:val="0008297C"/>
    <w:rsid w:val="000E6C4F"/>
    <w:rsid w:val="000F5AA8"/>
    <w:rsid w:val="0012678A"/>
    <w:rsid w:val="00154F64"/>
    <w:rsid w:val="00192DDA"/>
    <w:rsid w:val="001B122F"/>
    <w:rsid w:val="001F3508"/>
    <w:rsid w:val="0026688B"/>
    <w:rsid w:val="002D0199"/>
    <w:rsid w:val="002F520E"/>
    <w:rsid w:val="00390A96"/>
    <w:rsid w:val="0039396B"/>
    <w:rsid w:val="003E1559"/>
    <w:rsid w:val="00426212"/>
    <w:rsid w:val="00435574"/>
    <w:rsid w:val="00443E72"/>
    <w:rsid w:val="00486283"/>
    <w:rsid w:val="0048729D"/>
    <w:rsid w:val="004A4710"/>
    <w:rsid w:val="004B6BE2"/>
    <w:rsid w:val="00525A77"/>
    <w:rsid w:val="00541366"/>
    <w:rsid w:val="00567096"/>
    <w:rsid w:val="005A75BC"/>
    <w:rsid w:val="005B47B0"/>
    <w:rsid w:val="006102E5"/>
    <w:rsid w:val="00662E00"/>
    <w:rsid w:val="006D1677"/>
    <w:rsid w:val="00716F79"/>
    <w:rsid w:val="00740C63"/>
    <w:rsid w:val="00755FC4"/>
    <w:rsid w:val="00755FD2"/>
    <w:rsid w:val="00767A45"/>
    <w:rsid w:val="00771BF8"/>
    <w:rsid w:val="00774B8B"/>
    <w:rsid w:val="007A265E"/>
    <w:rsid w:val="007E1576"/>
    <w:rsid w:val="008071E1"/>
    <w:rsid w:val="00827965"/>
    <w:rsid w:val="00831596"/>
    <w:rsid w:val="009045DC"/>
    <w:rsid w:val="00985C4F"/>
    <w:rsid w:val="009C72AC"/>
    <w:rsid w:val="009E4C26"/>
    <w:rsid w:val="009E5EDA"/>
    <w:rsid w:val="00A26F7C"/>
    <w:rsid w:val="00B26565"/>
    <w:rsid w:val="00B51177"/>
    <w:rsid w:val="00B72C79"/>
    <w:rsid w:val="00B97DF9"/>
    <w:rsid w:val="00C1395E"/>
    <w:rsid w:val="00C13AF2"/>
    <w:rsid w:val="00CA3ECA"/>
    <w:rsid w:val="00D31C34"/>
    <w:rsid w:val="00D65DCB"/>
    <w:rsid w:val="00D9538B"/>
    <w:rsid w:val="00DC087D"/>
    <w:rsid w:val="00DE4172"/>
    <w:rsid w:val="00E1433E"/>
    <w:rsid w:val="00E52FB8"/>
    <w:rsid w:val="00EF7C50"/>
    <w:rsid w:val="00F71DE5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BF8"/>
  </w:style>
  <w:style w:type="paragraph" w:styleId="Titolo1">
    <w:name w:val="heading 1"/>
    <w:basedOn w:val="normal"/>
    <w:next w:val="normal"/>
    <w:rsid w:val="00B72C79"/>
    <w:pPr>
      <w:widowControl w:val="0"/>
      <w:pBdr>
        <w:top w:val="nil"/>
        <w:left w:val="nil"/>
        <w:bottom w:val="nil"/>
        <w:right w:val="nil"/>
        <w:between w:val="nil"/>
      </w:pBdr>
      <w:ind w:left="614" w:right="611" w:hanging="614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Titolo2">
    <w:name w:val="heading 2"/>
    <w:basedOn w:val="normal"/>
    <w:next w:val="normal"/>
    <w:rsid w:val="00B72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72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72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72C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B72C7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B72C79"/>
  </w:style>
  <w:style w:type="table" w:customStyle="1" w:styleId="TableNormal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72C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B72C79"/>
  </w:style>
  <w:style w:type="table" w:customStyle="1" w:styleId="TableNormal0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B72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0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2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6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rmic8gg001@pec.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ic8gg001@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arcodegliacquedotti.edu.i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CSoqPmzM2avtA6rGIZGET4bGDA==">AMUW2mV6fTmm3r7/+ea+67CqUmoU2BJU0tTNfpfQuuCeo03Xnc+CGbV28rs+mW1hGEWxx/XE8D7mVSSA6AAtD3QJxuBJ2jyNs6U60jKH42Ia/qj0B1jE2yVkozXYd/O6RPzdPJb1rLAb2bO8SbWath2913yAx1JiRq2kopnoMqJOqlU7NCilUwijSUcVr5neZ3HVcMyTYOLw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6572F5-30E4-4A24-8C84-C155814C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02</dc:creator>
  <cp:lastModifiedBy>segreteria07</cp:lastModifiedBy>
  <cp:revision>12</cp:revision>
  <cp:lastPrinted>2024-05-27T10:26:00Z</cp:lastPrinted>
  <dcterms:created xsi:type="dcterms:W3CDTF">2023-02-20T09:27:00Z</dcterms:created>
  <dcterms:modified xsi:type="dcterms:W3CDTF">2024-05-27T12:05:00Z</dcterms:modified>
</cp:coreProperties>
</file>