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3DC" w:rsidRDefault="00F943DC" w:rsidP="00B734F3">
      <w:pPr>
        <w:spacing w:after="0"/>
        <w:jc w:val="right"/>
        <w:rPr>
          <w:rFonts w:asciiTheme="minorHAnsi" w:hAnsiTheme="minorHAnsi"/>
          <w:b/>
          <w:u w:val="single"/>
        </w:rPr>
      </w:pPr>
      <w:r w:rsidRPr="00557DB7">
        <w:rPr>
          <w:rFonts w:asciiTheme="minorHAnsi" w:hAnsiTheme="minorHAnsi"/>
          <w:b/>
          <w:u w:val="single"/>
        </w:rPr>
        <w:t>ALLEGATO 1</w:t>
      </w:r>
    </w:p>
    <w:p w:rsidR="00557DB7" w:rsidRPr="00557DB7" w:rsidRDefault="00557DB7" w:rsidP="00B734F3">
      <w:pPr>
        <w:spacing w:after="0"/>
        <w:jc w:val="right"/>
        <w:rPr>
          <w:rFonts w:asciiTheme="minorHAnsi" w:hAnsiTheme="minorHAnsi"/>
          <w:b/>
          <w:u w:val="single"/>
        </w:rPr>
      </w:pPr>
    </w:p>
    <w:p w:rsidR="00F943DC" w:rsidRPr="00B734F3" w:rsidRDefault="00F943DC" w:rsidP="00B734F3">
      <w:pPr>
        <w:spacing w:after="0"/>
        <w:jc w:val="right"/>
        <w:rPr>
          <w:rFonts w:asciiTheme="minorHAnsi" w:hAnsiTheme="minorHAnsi"/>
        </w:rPr>
      </w:pPr>
      <w:r w:rsidRPr="00B734F3">
        <w:rPr>
          <w:rFonts w:asciiTheme="minorHAnsi" w:hAnsiTheme="minorHAnsi"/>
        </w:rPr>
        <w:t>AL DIRIGENTE SCOLASTICO</w:t>
      </w:r>
    </w:p>
    <w:p w:rsidR="00F943DC" w:rsidRPr="00B734F3" w:rsidRDefault="00F943DC" w:rsidP="00B734F3">
      <w:pPr>
        <w:spacing w:after="0"/>
        <w:jc w:val="right"/>
        <w:rPr>
          <w:rFonts w:asciiTheme="minorHAnsi" w:hAnsiTheme="minorHAnsi"/>
        </w:rPr>
      </w:pPr>
      <w:r w:rsidRPr="00B734F3">
        <w:rPr>
          <w:rFonts w:asciiTheme="minorHAnsi" w:hAnsiTheme="minorHAnsi"/>
        </w:rPr>
        <w:t xml:space="preserve">DELL’ISTITUTO COMPRENSIVO </w:t>
      </w:r>
      <w:r w:rsidR="00B734F3">
        <w:rPr>
          <w:rFonts w:asciiTheme="minorHAnsi" w:hAnsiTheme="minorHAnsi"/>
        </w:rPr>
        <w:t>“PARCO DEGLI ACQUEDOTTI”</w:t>
      </w:r>
    </w:p>
    <w:p w:rsidR="00F943DC" w:rsidRPr="00B734F3" w:rsidRDefault="00B734F3" w:rsidP="00B734F3">
      <w:pPr>
        <w:spacing w:after="0"/>
        <w:jc w:val="right"/>
        <w:rPr>
          <w:rFonts w:asciiTheme="minorHAnsi" w:hAnsiTheme="minorHAnsi"/>
        </w:rPr>
      </w:pPr>
      <w:r>
        <w:rPr>
          <w:rFonts w:asciiTheme="minorHAnsi" w:hAnsiTheme="minorHAnsi"/>
        </w:rPr>
        <w:t xml:space="preserve">Via </w:t>
      </w:r>
      <w:proofErr w:type="spellStart"/>
      <w:r>
        <w:rPr>
          <w:rFonts w:asciiTheme="minorHAnsi" w:hAnsiTheme="minorHAnsi"/>
        </w:rPr>
        <w:t>Lemonia</w:t>
      </w:r>
      <w:proofErr w:type="spellEnd"/>
      <w:r>
        <w:rPr>
          <w:rFonts w:asciiTheme="minorHAnsi" w:hAnsiTheme="minorHAnsi"/>
        </w:rPr>
        <w:t>, 226</w:t>
      </w:r>
    </w:p>
    <w:p w:rsidR="00F943DC" w:rsidRPr="00B734F3" w:rsidRDefault="00B734F3" w:rsidP="00B734F3">
      <w:pPr>
        <w:spacing w:after="0"/>
        <w:jc w:val="right"/>
        <w:rPr>
          <w:rFonts w:asciiTheme="minorHAnsi" w:hAnsiTheme="minorHAnsi"/>
        </w:rPr>
      </w:pPr>
      <w:r>
        <w:rPr>
          <w:rFonts w:asciiTheme="minorHAnsi" w:hAnsiTheme="minorHAnsi"/>
        </w:rPr>
        <w:t>00174</w:t>
      </w:r>
      <w:r w:rsidR="00F943DC" w:rsidRPr="00B734F3">
        <w:rPr>
          <w:rFonts w:asciiTheme="minorHAnsi" w:hAnsiTheme="minorHAnsi"/>
        </w:rPr>
        <w:t xml:space="preserve"> - </w:t>
      </w:r>
      <w:r>
        <w:rPr>
          <w:rFonts w:asciiTheme="minorHAnsi" w:hAnsiTheme="minorHAnsi"/>
        </w:rPr>
        <w:t>ROMA</w:t>
      </w:r>
    </w:p>
    <w:p w:rsidR="00F943DC" w:rsidRDefault="00F943DC" w:rsidP="00B734F3">
      <w:pPr>
        <w:spacing w:after="0"/>
        <w:jc w:val="right"/>
      </w:pPr>
    </w:p>
    <w:p w:rsidR="00F943DC" w:rsidRDefault="00F943DC" w:rsidP="00F943DC"/>
    <w:p w:rsidR="00F943DC" w:rsidRDefault="00F943DC" w:rsidP="00F943DC">
      <w:pPr>
        <w:rPr>
          <w:rFonts w:asciiTheme="minorHAnsi" w:hAnsiTheme="minorHAnsi"/>
          <w:b/>
        </w:rPr>
      </w:pPr>
      <w:r w:rsidRPr="00F943DC">
        <w:rPr>
          <w:rFonts w:asciiTheme="minorHAnsi" w:hAnsiTheme="minorHAnsi"/>
          <w:b/>
        </w:rPr>
        <w:t xml:space="preserve">PIANO NAZIONALE </w:t>
      </w:r>
      <w:proofErr w:type="spellStart"/>
      <w:r w:rsidRPr="00F943DC">
        <w:rPr>
          <w:rFonts w:asciiTheme="minorHAnsi" w:hAnsiTheme="minorHAnsi"/>
          <w:b/>
        </w:rPr>
        <w:t>DI</w:t>
      </w:r>
      <w:proofErr w:type="spellEnd"/>
      <w:r w:rsidRPr="00F943DC">
        <w:rPr>
          <w:rFonts w:asciiTheme="minorHAnsi" w:hAnsiTheme="minorHAnsi"/>
          <w:b/>
        </w:rPr>
        <w:t xml:space="preserve"> RIPRESA E RESILIENZA MISSIONE 4: ISTRUZIONE E RICERCA Componente 1 – Potenziamento</w:t>
      </w:r>
      <w:r>
        <w:rPr>
          <w:rFonts w:asciiTheme="minorHAnsi" w:hAnsiTheme="minorHAnsi"/>
          <w:b/>
        </w:rPr>
        <w:t xml:space="preserve"> </w:t>
      </w:r>
      <w:r w:rsidRPr="00F943DC">
        <w:rPr>
          <w:rFonts w:asciiTheme="minorHAnsi" w:hAnsiTheme="minorHAnsi"/>
          <w:b/>
        </w:rPr>
        <w:t>dell’offerta dei servizi di istruzione: dagli asili nido alle Università Investimento 2.1:</w:t>
      </w:r>
      <w:r>
        <w:rPr>
          <w:rFonts w:asciiTheme="minorHAnsi" w:hAnsiTheme="minorHAnsi"/>
          <w:b/>
        </w:rPr>
        <w:t xml:space="preserve"> Didattica digitale integrata e </w:t>
      </w:r>
      <w:r w:rsidRPr="00F943DC">
        <w:rPr>
          <w:rFonts w:asciiTheme="minorHAnsi" w:hAnsiTheme="minorHAnsi"/>
          <w:b/>
        </w:rPr>
        <w:t>formazione alla transizione digitale per il personale scolastico Formazione del personale scolastico per la transi</w:t>
      </w:r>
      <w:r>
        <w:rPr>
          <w:rFonts w:asciiTheme="minorHAnsi" w:hAnsiTheme="minorHAnsi"/>
          <w:b/>
        </w:rPr>
        <w:t xml:space="preserve">zione </w:t>
      </w:r>
      <w:r w:rsidRPr="00F943DC">
        <w:rPr>
          <w:rFonts w:asciiTheme="minorHAnsi" w:hAnsiTheme="minorHAnsi"/>
          <w:b/>
        </w:rPr>
        <w:t xml:space="preserve">digitale (D.M. 66/2023) finanziato dall’Unione europea – </w:t>
      </w:r>
      <w:proofErr w:type="spellStart"/>
      <w:r w:rsidRPr="00F943DC">
        <w:rPr>
          <w:rFonts w:asciiTheme="minorHAnsi" w:hAnsiTheme="minorHAnsi"/>
          <w:b/>
        </w:rPr>
        <w:t>Next</w:t>
      </w:r>
      <w:proofErr w:type="spellEnd"/>
      <w:r w:rsidRPr="00F943DC">
        <w:rPr>
          <w:rFonts w:asciiTheme="minorHAnsi" w:hAnsiTheme="minorHAnsi"/>
          <w:b/>
        </w:rPr>
        <w:t xml:space="preserve"> Generation EU</w:t>
      </w:r>
    </w:p>
    <w:p w:rsidR="00F943DC" w:rsidRPr="00F943DC" w:rsidRDefault="00F943DC" w:rsidP="00F943DC">
      <w:pPr>
        <w:rPr>
          <w:rFonts w:asciiTheme="minorHAnsi" w:hAnsiTheme="minorHAnsi"/>
          <w:b/>
        </w:rPr>
      </w:pPr>
    </w:p>
    <w:p w:rsidR="00F943DC" w:rsidRPr="00F943DC" w:rsidRDefault="00F943DC" w:rsidP="00F943DC">
      <w:pPr>
        <w:spacing w:after="0" w:line="276" w:lineRule="auto"/>
        <w:rPr>
          <w:rFonts w:asciiTheme="minorHAnsi" w:hAnsiTheme="minorHAnsi" w:cstheme="majorHAnsi"/>
          <w:b/>
        </w:rPr>
      </w:pPr>
      <w:r w:rsidRPr="00F943DC">
        <w:rPr>
          <w:rFonts w:asciiTheme="minorHAnsi" w:hAnsiTheme="minorHAnsi" w:cstheme="majorHAnsi"/>
          <w:b/>
        </w:rPr>
        <w:t>TITOLO PROGETTO: “Transizione digitale: percorsi laboratori e comunità di pratiche per la costruzione di una rete formativa (D.M. 66/2023)”</w:t>
      </w:r>
    </w:p>
    <w:p w:rsidR="00F943DC" w:rsidRPr="00F943DC" w:rsidRDefault="00F943DC" w:rsidP="00F943DC">
      <w:pPr>
        <w:spacing w:after="0" w:line="276" w:lineRule="auto"/>
        <w:ind w:left="-3"/>
        <w:rPr>
          <w:rFonts w:asciiTheme="minorHAnsi" w:hAnsiTheme="minorHAnsi" w:cstheme="majorHAnsi"/>
          <w:b/>
        </w:rPr>
      </w:pPr>
      <w:r w:rsidRPr="00F943DC">
        <w:rPr>
          <w:rFonts w:asciiTheme="minorHAnsi" w:hAnsiTheme="minorHAnsi" w:cstheme="majorHAnsi"/>
          <w:b/>
        </w:rPr>
        <w:t>CODICE AVVISO: M4C1I2.1-2023-1222</w:t>
      </w:r>
    </w:p>
    <w:p w:rsidR="00F943DC" w:rsidRPr="00F943DC" w:rsidRDefault="00F943DC" w:rsidP="00F943DC">
      <w:pPr>
        <w:spacing w:after="0" w:line="276" w:lineRule="auto"/>
        <w:ind w:left="-3"/>
        <w:rPr>
          <w:rFonts w:asciiTheme="minorHAnsi" w:hAnsiTheme="minorHAnsi" w:cstheme="majorHAnsi"/>
          <w:b/>
          <w:bCs/>
          <w:color w:val="212529"/>
          <w:shd w:val="clear" w:color="auto" w:fill="FFFFFF"/>
        </w:rPr>
      </w:pPr>
      <w:r w:rsidRPr="00F943DC">
        <w:rPr>
          <w:rFonts w:asciiTheme="minorHAnsi" w:hAnsiTheme="minorHAnsi" w:cstheme="majorHAnsi"/>
          <w:b/>
          <w:bCs/>
          <w:color w:val="212529"/>
          <w:shd w:val="clear" w:color="auto" w:fill="FFFFFF"/>
        </w:rPr>
        <w:t>CODICE PROGETTO: M4C1I2.1-2023-1222-P-41980</w:t>
      </w:r>
    </w:p>
    <w:p w:rsidR="00F943DC" w:rsidRPr="00F943DC" w:rsidRDefault="00F943DC" w:rsidP="00F943DC">
      <w:pPr>
        <w:spacing w:after="0" w:line="276" w:lineRule="auto"/>
        <w:ind w:left="-3"/>
        <w:rPr>
          <w:rFonts w:asciiTheme="minorHAnsi" w:hAnsiTheme="minorHAnsi" w:cstheme="majorHAnsi"/>
          <w:b/>
        </w:rPr>
      </w:pPr>
      <w:r w:rsidRPr="00F943DC">
        <w:rPr>
          <w:rFonts w:asciiTheme="minorHAnsi" w:hAnsiTheme="minorHAnsi" w:cstheme="majorHAnsi"/>
          <w:b/>
        </w:rPr>
        <w:t>CUP: J84D23004950006</w:t>
      </w:r>
    </w:p>
    <w:p w:rsidR="00F943DC" w:rsidRDefault="00F943DC" w:rsidP="00F943DC"/>
    <w:p w:rsidR="00F943DC" w:rsidRPr="00F943DC" w:rsidRDefault="00F943DC" w:rsidP="00F943DC">
      <w:pPr>
        <w:pBdr>
          <w:top w:val="nil"/>
          <w:left w:val="nil"/>
          <w:bottom w:val="nil"/>
          <w:right w:val="nil"/>
          <w:between w:val="nil"/>
        </w:pBdr>
        <w:spacing w:after="0" w:line="276" w:lineRule="auto"/>
        <w:rPr>
          <w:rFonts w:asciiTheme="minorHAnsi" w:hAnsiTheme="minorHAnsi" w:cstheme="majorHAnsi"/>
          <w:b/>
        </w:rPr>
      </w:pPr>
      <w:r w:rsidRPr="00F943DC">
        <w:rPr>
          <w:rFonts w:asciiTheme="minorHAnsi" w:hAnsiTheme="minorHAnsi"/>
          <w:b/>
        </w:rPr>
        <w:t xml:space="preserve">Oggetto: RICHIESTA </w:t>
      </w:r>
      <w:proofErr w:type="spellStart"/>
      <w:r w:rsidRPr="00F943DC">
        <w:rPr>
          <w:rFonts w:asciiTheme="minorHAnsi" w:hAnsiTheme="minorHAnsi"/>
          <w:b/>
        </w:rPr>
        <w:t>DI</w:t>
      </w:r>
      <w:proofErr w:type="spellEnd"/>
      <w:r w:rsidRPr="00F943DC">
        <w:rPr>
          <w:rFonts w:asciiTheme="minorHAnsi" w:hAnsiTheme="minorHAnsi"/>
          <w:b/>
        </w:rPr>
        <w:t xml:space="preserve"> PARTECIPAZIONE A SELEZIONE PERSONALE ESPERTO INTERNO / ESTERNO e TUTOR</w:t>
      </w:r>
      <w:r>
        <w:rPr>
          <w:rFonts w:asciiTheme="minorHAnsi" w:hAnsiTheme="minorHAnsi"/>
          <w:b/>
        </w:rPr>
        <w:t xml:space="preserve"> </w:t>
      </w:r>
      <w:r w:rsidRPr="00F943DC">
        <w:rPr>
          <w:rFonts w:asciiTheme="minorHAnsi" w:hAnsiTheme="minorHAnsi"/>
          <w:b/>
        </w:rPr>
        <w:t>INTERNO / ESTERNO</w:t>
      </w:r>
      <w:r>
        <w:rPr>
          <w:rFonts w:asciiTheme="minorHAnsi" w:hAnsiTheme="minorHAnsi"/>
          <w:b/>
        </w:rPr>
        <w:t xml:space="preserve"> PER ATTIVITA’ </w:t>
      </w:r>
      <w:proofErr w:type="spellStart"/>
      <w:r>
        <w:rPr>
          <w:rFonts w:asciiTheme="minorHAnsi" w:hAnsiTheme="minorHAnsi"/>
          <w:b/>
        </w:rPr>
        <w:t>DI</w:t>
      </w:r>
      <w:proofErr w:type="spellEnd"/>
      <w:r>
        <w:rPr>
          <w:rFonts w:asciiTheme="minorHAnsi" w:hAnsiTheme="minorHAnsi"/>
          <w:b/>
        </w:rPr>
        <w:t xml:space="preserve"> FORMAZIONE </w:t>
      </w:r>
      <w:r w:rsidRPr="00F943DC">
        <w:rPr>
          <w:rFonts w:asciiTheme="minorHAnsi" w:hAnsiTheme="minorHAnsi" w:cstheme="majorHAnsi"/>
          <w:b/>
        </w:rPr>
        <w:t xml:space="preserve">RIFERITE ALLA LINEA </w:t>
      </w:r>
      <w:proofErr w:type="spellStart"/>
      <w:r w:rsidRPr="00F943DC">
        <w:rPr>
          <w:rFonts w:asciiTheme="minorHAnsi" w:hAnsiTheme="minorHAnsi" w:cstheme="majorHAnsi"/>
          <w:b/>
        </w:rPr>
        <w:t>DI</w:t>
      </w:r>
      <w:proofErr w:type="spellEnd"/>
      <w:r w:rsidRPr="00F943DC">
        <w:rPr>
          <w:rFonts w:asciiTheme="minorHAnsi" w:hAnsiTheme="minorHAnsi" w:cstheme="majorHAnsi"/>
          <w:b/>
        </w:rPr>
        <w:t xml:space="preserve"> INVESTIMENTO IN EPIGRAFE.</w:t>
      </w:r>
    </w:p>
    <w:p w:rsidR="00F943DC" w:rsidRPr="00F943DC" w:rsidRDefault="00F943DC" w:rsidP="00F943DC">
      <w:pPr>
        <w:rPr>
          <w:rFonts w:asciiTheme="minorHAnsi" w:hAnsiTheme="minorHAnsi"/>
          <w:b/>
        </w:rPr>
      </w:pPr>
    </w:p>
    <w:p w:rsidR="00F943DC" w:rsidRPr="00F943DC" w:rsidRDefault="00F943DC" w:rsidP="00F943DC">
      <w:pPr>
        <w:rPr>
          <w:rFonts w:asciiTheme="minorHAnsi" w:hAnsiTheme="minorHAnsi" w:cstheme="majorHAnsi"/>
        </w:rPr>
      </w:pPr>
      <w:r w:rsidRPr="00F943DC">
        <w:rPr>
          <w:rFonts w:asciiTheme="minorHAnsi" w:hAnsiTheme="minorHAnsi" w:cstheme="majorHAnsi"/>
        </w:rPr>
        <w:t>Anno Scolastico 2023- 2024</w:t>
      </w:r>
    </w:p>
    <w:p w:rsidR="00F943DC" w:rsidRDefault="00F943DC" w:rsidP="00F943DC">
      <w:pPr>
        <w:rPr>
          <w:rFonts w:asciiTheme="minorHAnsi" w:hAnsiTheme="minorHAnsi" w:cstheme="majorHAnsi"/>
        </w:rPr>
      </w:pPr>
    </w:p>
    <w:p w:rsidR="00F943DC" w:rsidRPr="00F943DC" w:rsidRDefault="00F943DC" w:rsidP="00F943DC">
      <w:pPr>
        <w:rPr>
          <w:rFonts w:asciiTheme="minorHAnsi" w:hAnsiTheme="minorHAnsi" w:cstheme="majorHAnsi"/>
        </w:rPr>
      </w:pPr>
      <w:r w:rsidRPr="00F943DC">
        <w:rPr>
          <w:rFonts w:asciiTheme="minorHAnsi" w:hAnsiTheme="minorHAnsi" w:cstheme="majorHAnsi"/>
        </w:rPr>
        <w:t>Il/La sottoscritto/a _____________________________________________________________________________________________</w:t>
      </w:r>
    </w:p>
    <w:p w:rsidR="00F943DC" w:rsidRDefault="00F943DC" w:rsidP="00F943DC">
      <w:pPr>
        <w:rPr>
          <w:rFonts w:asciiTheme="minorHAnsi" w:hAnsiTheme="minorHAnsi" w:cstheme="majorHAnsi"/>
        </w:rPr>
      </w:pPr>
    </w:p>
    <w:p w:rsidR="00F943DC" w:rsidRPr="00F943DC" w:rsidRDefault="00F943DC" w:rsidP="00F943DC">
      <w:pPr>
        <w:rPr>
          <w:rFonts w:asciiTheme="minorHAnsi" w:hAnsiTheme="minorHAnsi" w:cstheme="majorHAnsi"/>
        </w:rPr>
      </w:pPr>
      <w:r w:rsidRPr="00F943DC">
        <w:rPr>
          <w:rFonts w:asciiTheme="minorHAnsi" w:hAnsiTheme="minorHAnsi" w:cstheme="majorHAnsi"/>
        </w:rPr>
        <w:t>nato/a a ______________________________________________________ Prov. ___________________________________________</w:t>
      </w:r>
    </w:p>
    <w:p w:rsidR="00F943DC" w:rsidRDefault="00F943DC" w:rsidP="00F943DC">
      <w:pPr>
        <w:rPr>
          <w:rFonts w:asciiTheme="minorHAnsi" w:hAnsiTheme="minorHAnsi" w:cstheme="majorHAnsi"/>
        </w:rPr>
      </w:pPr>
    </w:p>
    <w:p w:rsidR="00F943DC" w:rsidRPr="00F943DC" w:rsidRDefault="00F943DC" w:rsidP="00F943DC">
      <w:pPr>
        <w:rPr>
          <w:rFonts w:asciiTheme="minorHAnsi" w:hAnsiTheme="minorHAnsi" w:cstheme="majorHAnsi"/>
        </w:rPr>
      </w:pPr>
      <w:r w:rsidRPr="00F943DC">
        <w:rPr>
          <w:rFonts w:asciiTheme="minorHAnsi" w:hAnsiTheme="minorHAnsi" w:cstheme="majorHAnsi"/>
        </w:rPr>
        <w:t>il___________________________________________________codice fiscale ________________________________________________</w:t>
      </w:r>
    </w:p>
    <w:p w:rsidR="00F943DC" w:rsidRDefault="00F943DC" w:rsidP="00F943DC">
      <w:pPr>
        <w:rPr>
          <w:rFonts w:asciiTheme="minorHAnsi" w:hAnsiTheme="minorHAnsi" w:cstheme="majorHAnsi"/>
        </w:rPr>
      </w:pPr>
    </w:p>
    <w:p w:rsidR="00F943DC" w:rsidRDefault="00F943DC" w:rsidP="00F943DC">
      <w:pPr>
        <w:rPr>
          <w:rFonts w:asciiTheme="minorHAnsi" w:hAnsiTheme="minorHAnsi" w:cstheme="majorHAnsi"/>
        </w:rPr>
      </w:pPr>
      <w:r w:rsidRPr="00F943DC">
        <w:rPr>
          <w:rFonts w:asciiTheme="minorHAnsi" w:hAnsiTheme="minorHAnsi" w:cstheme="majorHAnsi"/>
        </w:rPr>
        <w:t>residente a ____________________________________ in Via/Piazza __________________________________ n. __________</w:t>
      </w:r>
    </w:p>
    <w:p w:rsidR="00B734F3" w:rsidRPr="00F943DC" w:rsidRDefault="00B734F3" w:rsidP="00F943DC">
      <w:pPr>
        <w:rPr>
          <w:rFonts w:asciiTheme="minorHAnsi" w:hAnsiTheme="minorHAnsi" w:cstheme="majorHAnsi"/>
        </w:rPr>
      </w:pPr>
    </w:p>
    <w:p w:rsidR="00F943DC" w:rsidRPr="00F943DC" w:rsidRDefault="00F943DC" w:rsidP="00F943DC">
      <w:pPr>
        <w:rPr>
          <w:rFonts w:asciiTheme="minorHAnsi" w:hAnsiTheme="minorHAnsi" w:cstheme="majorHAnsi"/>
        </w:rPr>
      </w:pPr>
      <w:r w:rsidRPr="00F943DC">
        <w:rPr>
          <w:rFonts w:asciiTheme="minorHAnsi" w:hAnsiTheme="minorHAnsi" w:cstheme="majorHAnsi"/>
        </w:rPr>
        <w:t>tel. _____________________________________________cell. _____________________________________________________________</w:t>
      </w:r>
    </w:p>
    <w:p w:rsidR="00F943DC" w:rsidRDefault="00F943DC" w:rsidP="00F943DC">
      <w:pPr>
        <w:rPr>
          <w:rFonts w:asciiTheme="minorHAnsi" w:hAnsiTheme="minorHAnsi" w:cstheme="majorHAnsi"/>
        </w:rPr>
      </w:pPr>
    </w:p>
    <w:p w:rsidR="00F943DC" w:rsidRPr="00F943DC" w:rsidRDefault="00F943DC" w:rsidP="00F943DC">
      <w:pPr>
        <w:rPr>
          <w:rFonts w:asciiTheme="minorHAnsi" w:hAnsiTheme="minorHAnsi" w:cstheme="majorHAnsi"/>
        </w:rPr>
      </w:pPr>
      <w:r w:rsidRPr="00F943DC">
        <w:rPr>
          <w:rFonts w:asciiTheme="minorHAnsi" w:hAnsiTheme="minorHAnsi" w:cstheme="majorHAnsi"/>
        </w:rPr>
        <w:t>indirizzo e-mail: _________________________________________________________________________________________________</w:t>
      </w:r>
    </w:p>
    <w:p w:rsidR="00F943DC" w:rsidRDefault="00F943DC" w:rsidP="00F943DC">
      <w:pPr>
        <w:rPr>
          <w:rFonts w:asciiTheme="minorHAnsi" w:hAnsiTheme="minorHAnsi" w:cstheme="majorHAnsi"/>
        </w:rPr>
      </w:pPr>
    </w:p>
    <w:p w:rsidR="00F943DC" w:rsidRDefault="00F943DC" w:rsidP="00F943DC">
      <w:pPr>
        <w:jc w:val="center"/>
        <w:rPr>
          <w:rFonts w:asciiTheme="minorHAnsi" w:hAnsiTheme="minorHAnsi" w:cstheme="majorHAnsi"/>
          <w:b/>
        </w:rPr>
      </w:pPr>
      <w:r w:rsidRPr="00F943DC">
        <w:rPr>
          <w:rFonts w:asciiTheme="minorHAnsi" w:hAnsiTheme="minorHAnsi" w:cstheme="majorHAnsi"/>
          <w:b/>
        </w:rPr>
        <w:t>CHIEDE</w:t>
      </w:r>
    </w:p>
    <w:p w:rsidR="00F943DC" w:rsidRPr="00F943DC" w:rsidRDefault="00F943DC" w:rsidP="00F943DC">
      <w:pPr>
        <w:jc w:val="center"/>
        <w:rPr>
          <w:rFonts w:asciiTheme="minorHAnsi" w:hAnsiTheme="minorHAnsi" w:cstheme="majorHAnsi"/>
          <w:b/>
        </w:rPr>
      </w:pPr>
    </w:p>
    <w:p w:rsidR="00F943DC" w:rsidRPr="00F943DC" w:rsidRDefault="00F943DC" w:rsidP="00F943DC">
      <w:pPr>
        <w:rPr>
          <w:rFonts w:asciiTheme="minorHAnsi" w:hAnsiTheme="minorHAnsi" w:cstheme="majorHAnsi"/>
        </w:rPr>
      </w:pPr>
      <w:r w:rsidRPr="00F943DC">
        <w:rPr>
          <w:rFonts w:asciiTheme="minorHAnsi" w:hAnsiTheme="minorHAnsi" w:cstheme="majorHAnsi"/>
        </w:rPr>
        <w:t>alla S.V. di essere ammesso/a alla procedura di selezione per il reclutamento di:</w:t>
      </w:r>
    </w:p>
    <w:p w:rsidR="00F943DC" w:rsidRDefault="00F943DC" w:rsidP="00F943DC">
      <w:pPr>
        <w:rPr>
          <w:rFonts w:asciiTheme="minorHAnsi" w:hAnsiTheme="minorHAnsi" w:cstheme="majorHAnsi"/>
        </w:rPr>
      </w:pPr>
      <w:r w:rsidRPr="00F943DC">
        <w:rPr>
          <w:rFonts w:asciiTheme="minorHAnsi" w:hAnsiTheme="minorHAnsi" w:cstheme="majorHAnsi"/>
        </w:rPr>
        <w:t>(barrare la voce che interessa):</w:t>
      </w:r>
    </w:p>
    <w:p w:rsidR="00F943DC" w:rsidRDefault="00F943DC" w:rsidP="00F943DC">
      <w:pPr>
        <w:pStyle w:val="Paragrafoelenco"/>
        <w:numPr>
          <w:ilvl w:val="0"/>
          <w:numId w:val="10"/>
        </w:numPr>
        <w:rPr>
          <w:rFonts w:asciiTheme="minorHAnsi" w:hAnsiTheme="minorHAnsi" w:cstheme="majorHAnsi"/>
        </w:rPr>
      </w:pPr>
      <w:r w:rsidRPr="00F943DC">
        <w:rPr>
          <w:rFonts w:asciiTheme="minorHAnsi" w:hAnsiTheme="minorHAnsi" w:cstheme="majorHAnsi"/>
        </w:rPr>
        <w:t>Esperti</w:t>
      </w:r>
      <w:r>
        <w:rPr>
          <w:rFonts w:asciiTheme="minorHAnsi" w:hAnsiTheme="minorHAnsi" w:cstheme="majorHAnsi"/>
        </w:rPr>
        <w:t xml:space="preserve"> Formatori</w:t>
      </w:r>
    </w:p>
    <w:p w:rsidR="00F943DC" w:rsidRDefault="00F943DC" w:rsidP="00F943DC">
      <w:pPr>
        <w:pStyle w:val="Paragrafoelenco"/>
        <w:numPr>
          <w:ilvl w:val="0"/>
          <w:numId w:val="10"/>
        </w:numPr>
        <w:rPr>
          <w:rFonts w:asciiTheme="minorHAnsi" w:hAnsiTheme="minorHAnsi" w:cstheme="majorHAnsi"/>
        </w:rPr>
      </w:pPr>
      <w:r>
        <w:rPr>
          <w:rFonts w:asciiTheme="minorHAnsi" w:hAnsiTheme="minorHAnsi" w:cstheme="majorHAnsi"/>
        </w:rPr>
        <w:t>Tutor</w:t>
      </w:r>
    </w:p>
    <w:p w:rsidR="00F943DC" w:rsidRPr="00F943DC" w:rsidRDefault="00F943DC" w:rsidP="00F943DC">
      <w:pPr>
        <w:pStyle w:val="Paragrafoelenco"/>
        <w:numPr>
          <w:ilvl w:val="0"/>
          <w:numId w:val="10"/>
        </w:numPr>
        <w:rPr>
          <w:rFonts w:asciiTheme="minorHAnsi" w:hAnsiTheme="minorHAnsi" w:cstheme="majorHAnsi"/>
        </w:rPr>
      </w:pPr>
      <w:r>
        <w:rPr>
          <w:rFonts w:asciiTheme="minorHAnsi" w:hAnsiTheme="minorHAnsi" w:cstheme="majorHAnsi"/>
        </w:rPr>
        <w:t>Comunità di Pratiche</w:t>
      </w:r>
    </w:p>
    <w:p w:rsidR="00F943DC" w:rsidRPr="00F943DC" w:rsidRDefault="00F943DC" w:rsidP="00B734F3">
      <w:pPr>
        <w:spacing w:after="0"/>
        <w:rPr>
          <w:rFonts w:asciiTheme="minorHAnsi" w:hAnsiTheme="minorHAnsi" w:cstheme="majorHAnsi"/>
        </w:rPr>
      </w:pPr>
      <w:r>
        <w:rPr>
          <w:rFonts w:asciiTheme="minorHAnsi" w:hAnsiTheme="minorHAnsi" w:cstheme="majorHAnsi"/>
        </w:rPr>
        <w:t>per la realizzazione delle</w:t>
      </w:r>
      <w:r w:rsidRPr="00F943DC">
        <w:rPr>
          <w:rFonts w:asciiTheme="minorHAnsi" w:hAnsiTheme="minorHAnsi" w:cstheme="majorHAnsi"/>
        </w:rPr>
        <w:t xml:space="preserve"> edizioni formati</w:t>
      </w:r>
      <w:r>
        <w:rPr>
          <w:rFonts w:asciiTheme="minorHAnsi" w:hAnsiTheme="minorHAnsi" w:cstheme="majorHAnsi"/>
        </w:rPr>
        <w:t>ve del progetto “</w:t>
      </w:r>
      <w:r w:rsidRPr="00F943DC">
        <w:rPr>
          <w:rFonts w:asciiTheme="minorHAnsi" w:hAnsiTheme="minorHAnsi" w:cstheme="majorHAnsi"/>
        </w:rPr>
        <w:t>transizione digitale: percorsi laboratori e comunità di pratiche per la costruzione di una rete formativa” del piano nazionale di ripresa</w:t>
      </w:r>
    </w:p>
    <w:p w:rsidR="00B734F3" w:rsidRDefault="00F943DC" w:rsidP="00B734F3">
      <w:pPr>
        <w:spacing w:after="0"/>
        <w:rPr>
          <w:rFonts w:asciiTheme="minorHAnsi" w:hAnsiTheme="minorHAnsi" w:cstheme="majorHAnsi"/>
        </w:rPr>
      </w:pPr>
      <w:r w:rsidRPr="00F943DC">
        <w:rPr>
          <w:rFonts w:asciiTheme="minorHAnsi" w:hAnsiTheme="minorHAnsi" w:cstheme="majorHAnsi"/>
        </w:rPr>
        <w:t>e resilienza missione 4: istruzione e ricerca componente 1 – potenziamento dell’offerta dei servizi di istruzione:</w:t>
      </w:r>
      <w:r>
        <w:rPr>
          <w:rFonts w:asciiTheme="minorHAnsi" w:hAnsiTheme="minorHAnsi" w:cstheme="majorHAnsi"/>
        </w:rPr>
        <w:t xml:space="preserve"> </w:t>
      </w:r>
      <w:r w:rsidRPr="00F943DC">
        <w:rPr>
          <w:rFonts w:asciiTheme="minorHAnsi" w:hAnsiTheme="minorHAnsi" w:cstheme="majorHAnsi"/>
        </w:rPr>
        <w:t>dagli asili nido alle università investimento 2.1: didattica digitale integrata e formazione alla transizione digitale per il</w:t>
      </w:r>
      <w:r>
        <w:rPr>
          <w:rFonts w:asciiTheme="minorHAnsi" w:hAnsiTheme="minorHAnsi" w:cstheme="majorHAnsi"/>
        </w:rPr>
        <w:t xml:space="preserve"> </w:t>
      </w:r>
      <w:r w:rsidRPr="00F943DC">
        <w:rPr>
          <w:rFonts w:asciiTheme="minorHAnsi" w:hAnsiTheme="minorHAnsi" w:cstheme="majorHAnsi"/>
        </w:rPr>
        <w:t>personale scolastico formazione del personale scolastico per la transizione digitale (</w:t>
      </w:r>
      <w:proofErr w:type="spellStart"/>
      <w:r w:rsidRPr="00F943DC">
        <w:rPr>
          <w:rFonts w:asciiTheme="minorHAnsi" w:hAnsiTheme="minorHAnsi" w:cstheme="majorHAnsi"/>
        </w:rPr>
        <w:t>d.m.</w:t>
      </w:r>
      <w:proofErr w:type="spellEnd"/>
      <w:r w:rsidRPr="00F943DC">
        <w:rPr>
          <w:rFonts w:asciiTheme="minorHAnsi" w:hAnsiTheme="minorHAnsi" w:cstheme="majorHAnsi"/>
        </w:rPr>
        <w:t xml:space="preserve"> 66/2023) finanziato</w:t>
      </w:r>
      <w:r>
        <w:rPr>
          <w:rFonts w:asciiTheme="minorHAnsi" w:hAnsiTheme="minorHAnsi" w:cstheme="majorHAnsi"/>
        </w:rPr>
        <w:t xml:space="preserve"> </w:t>
      </w:r>
      <w:r w:rsidRPr="00F943DC">
        <w:rPr>
          <w:rFonts w:asciiTheme="minorHAnsi" w:hAnsiTheme="minorHAnsi" w:cstheme="majorHAnsi"/>
        </w:rPr>
        <w:t xml:space="preserve">dall’unione europea – </w:t>
      </w:r>
      <w:proofErr w:type="spellStart"/>
      <w:r w:rsidRPr="00F943DC">
        <w:rPr>
          <w:rFonts w:asciiTheme="minorHAnsi" w:hAnsiTheme="minorHAnsi" w:cstheme="majorHAnsi"/>
        </w:rPr>
        <w:t>next</w:t>
      </w:r>
      <w:proofErr w:type="spellEnd"/>
      <w:r w:rsidRPr="00F943DC">
        <w:rPr>
          <w:rFonts w:asciiTheme="minorHAnsi" w:hAnsiTheme="minorHAnsi" w:cstheme="majorHAnsi"/>
        </w:rPr>
        <w:t xml:space="preserve"> generation </w:t>
      </w:r>
      <w:proofErr w:type="spellStart"/>
      <w:r w:rsidRPr="00F943DC">
        <w:rPr>
          <w:rFonts w:asciiTheme="minorHAnsi" w:hAnsiTheme="minorHAnsi" w:cstheme="majorHAnsi"/>
        </w:rPr>
        <w:t>eu</w:t>
      </w:r>
      <w:proofErr w:type="spellEnd"/>
    </w:p>
    <w:p w:rsidR="00B734F3" w:rsidRDefault="00B734F3" w:rsidP="00B734F3">
      <w:pPr>
        <w:spacing w:after="0"/>
        <w:rPr>
          <w:rFonts w:asciiTheme="minorHAnsi" w:hAnsiTheme="minorHAnsi" w:cstheme="majorHAnsi"/>
        </w:rPr>
      </w:pPr>
    </w:p>
    <w:p w:rsidR="00F943DC" w:rsidRPr="00B734F3" w:rsidRDefault="00B734F3" w:rsidP="00F943DC">
      <w:pPr>
        <w:rPr>
          <w:rFonts w:asciiTheme="minorHAnsi" w:hAnsiTheme="minorHAnsi" w:cstheme="majorHAnsi"/>
          <w:b/>
        </w:rPr>
      </w:pPr>
      <w:r w:rsidRPr="00B734F3">
        <w:rPr>
          <w:rFonts w:asciiTheme="minorHAnsi" w:hAnsiTheme="minorHAnsi" w:cstheme="majorHAnsi"/>
          <w:b/>
        </w:rPr>
        <w:t>EDIZIONE/I FORMATIVA/E PRESCELTA/E</w:t>
      </w:r>
    </w:p>
    <w:p w:rsidR="00F943DC" w:rsidRDefault="00F943DC" w:rsidP="00F943DC">
      <w:pPr>
        <w:rPr>
          <w:rFonts w:asciiTheme="minorHAnsi" w:hAnsiTheme="minorHAnsi" w:cstheme="majorHAnsi"/>
        </w:rPr>
      </w:pPr>
      <w:r w:rsidRPr="00F943DC">
        <w:rPr>
          <w:rFonts w:asciiTheme="minorHAnsi" w:hAnsiTheme="minorHAnsi" w:cstheme="majorHAnsi"/>
        </w:rPr>
        <w:t>(barrare la voce che interessa)</w:t>
      </w:r>
    </w:p>
    <w:p w:rsidR="00B734F3" w:rsidRPr="00F943DC" w:rsidRDefault="00B734F3" w:rsidP="00F943DC">
      <w:pPr>
        <w:rPr>
          <w:rFonts w:asciiTheme="minorHAnsi" w:hAnsiTheme="minorHAnsi" w:cstheme="majorHAnsi"/>
        </w:rPr>
      </w:pPr>
    </w:p>
    <w:p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Gestione didattica e tecnica degli ambienti di apprendimento innovativi e dei relativi strumenti tecnologici e dei laboratori, in complementarietà con "Scuola 4.0"</w:t>
      </w:r>
    </w:p>
    <w:p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Aggiornamento del curricolo scolastico per il potenziamento delle competenze digitali</w:t>
      </w:r>
    </w:p>
    <w:p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Metodologie didattiche innovative per l’insegnamento e l’apprendimento, connesse con l’utilizzo delle nuove tecnologie</w:t>
      </w:r>
    </w:p>
    <w:p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Pratiche innovative di verifica e valutazione degli apprendimenti anche con l’utilizzo delle tecnologie digitali</w:t>
      </w:r>
    </w:p>
    <w:p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 xml:space="preserve">Didattica e insegnamento dell’informatica, del pensiero computazionale e del </w:t>
      </w:r>
      <w:proofErr w:type="spellStart"/>
      <w:r w:rsidRPr="00143C9F">
        <w:rPr>
          <w:rFonts w:asciiTheme="minorHAnsi" w:hAnsiTheme="minorHAnsi" w:cstheme="majorHAnsi"/>
        </w:rPr>
        <w:t>coding</w:t>
      </w:r>
      <w:proofErr w:type="spellEnd"/>
      <w:r w:rsidRPr="00143C9F">
        <w:rPr>
          <w:rFonts w:asciiTheme="minorHAnsi" w:hAnsiTheme="minorHAnsi" w:cstheme="majorHAnsi"/>
        </w:rPr>
        <w:t>, dell’intelligenza artificiale e della robotica, a partire dalla scuola dell’infanzia</w:t>
      </w:r>
    </w:p>
    <w:p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Potenziamento dell’insegnamento nelle discipline scientifiche, tecnologiche, ingegneristiche e matematiche (STEM),</w:t>
      </w:r>
    </w:p>
    <w:p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proofErr w:type="spellStart"/>
      <w:r w:rsidRPr="00143C9F">
        <w:rPr>
          <w:rFonts w:asciiTheme="minorHAnsi" w:hAnsiTheme="minorHAnsi" w:cstheme="majorHAnsi"/>
        </w:rPr>
        <w:t>Cybersicurezza</w:t>
      </w:r>
      <w:proofErr w:type="spellEnd"/>
      <w:r w:rsidRPr="00143C9F">
        <w:rPr>
          <w:rFonts w:asciiTheme="minorHAnsi" w:hAnsiTheme="minorHAnsi" w:cstheme="majorHAnsi"/>
        </w:rPr>
        <w:t xml:space="preserve"> utilizzo sicuro della rete internet e prevenzione del </w:t>
      </w:r>
      <w:proofErr w:type="spellStart"/>
      <w:r w:rsidRPr="00143C9F">
        <w:rPr>
          <w:rFonts w:asciiTheme="minorHAnsi" w:hAnsiTheme="minorHAnsi" w:cstheme="majorHAnsi"/>
        </w:rPr>
        <w:t>cyberbullismo</w:t>
      </w:r>
      <w:proofErr w:type="spellEnd"/>
    </w:p>
    <w:p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Utilizzo etico e responsabile dell’intelligenza artificiale nella pratica didattica</w:t>
      </w:r>
    </w:p>
    <w:p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Tecnologie digitali per l’inclusione scolastica</w:t>
      </w:r>
    </w:p>
    <w:p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Sviluppo delle competenze di orientamento dei docenti con l’utilizzo delle tecnologie digitali</w:t>
      </w:r>
    </w:p>
    <w:p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Insegnamento dell’educazione civica digitale e dell’educazione alla cittadinanza digitale e utilizzo consapevole delle tecnologie digitali da parte degli studenti</w:t>
      </w:r>
    </w:p>
    <w:p w:rsidR="00B734F3" w:rsidRPr="00143C9F" w:rsidRDefault="00B734F3" w:rsidP="00B734F3">
      <w:pPr>
        <w:pStyle w:val="Paragrafoelenco"/>
        <w:numPr>
          <w:ilvl w:val="0"/>
          <w:numId w:val="11"/>
        </w:numPr>
        <w:pBdr>
          <w:top w:val="nil"/>
          <w:left w:val="nil"/>
          <w:bottom w:val="nil"/>
          <w:right w:val="nil"/>
          <w:between w:val="nil"/>
        </w:pBdr>
        <w:spacing w:after="0" w:line="276" w:lineRule="auto"/>
        <w:rPr>
          <w:rFonts w:asciiTheme="minorHAnsi" w:hAnsiTheme="minorHAnsi" w:cstheme="majorHAnsi"/>
        </w:rPr>
      </w:pPr>
      <w:r w:rsidRPr="00143C9F">
        <w:rPr>
          <w:rFonts w:asciiTheme="minorHAnsi" w:hAnsiTheme="minorHAnsi" w:cstheme="majorHAnsi"/>
        </w:rPr>
        <w:t>Digitalizzazione amministrativa delle segreterie scolastiche e potenziamento delle competenze digitali del personale ATA</w:t>
      </w:r>
    </w:p>
    <w:p w:rsidR="00B734F3" w:rsidRDefault="00B734F3" w:rsidP="00F943DC">
      <w:pPr>
        <w:rPr>
          <w:rFonts w:asciiTheme="minorHAnsi" w:hAnsiTheme="minorHAnsi" w:cstheme="majorHAnsi"/>
        </w:rPr>
      </w:pPr>
    </w:p>
    <w:p w:rsidR="00B734F3" w:rsidRDefault="00B734F3" w:rsidP="00F943DC">
      <w:pPr>
        <w:rPr>
          <w:rFonts w:asciiTheme="minorHAnsi" w:hAnsiTheme="minorHAnsi" w:cstheme="majorHAnsi"/>
        </w:rPr>
      </w:pPr>
    </w:p>
    <w:p w:rsidR="00B734F3" w:rsidRDefault="00B734F3" w:rsidP="00F943DC">
      <w:pPr>
        <w:rPr>
          <w:rFonts w:asciiTheme="minorHAnsi" w:hAnsiTheme="minorHAnsi" w:cstheme="majorHAnsi"/>
        </w:rPr>
      </w:pPr>
    </w:p>
    <w:p w:rsidR="00F943DC" w:rsidRPr="00F943DC" w:rsidRDefault="00F943DC" w:rsidP="00F943DC">
      <w:pPr>
        <w:rPr>
          <w:rFonts w:asciiTheme="minorHAnsi" w:hAnsiTheme="minorHAnsi" w:cstheme="majorHAnsi"/>
        </w:rPr>
      </w:pPr>
      <w:r w:rsidRPr="00F943DC">
        <w:rPr>
          <w:rFonts w:asciiTheme="minorHAnsi" w:hAnsiTheme="minorHAnsi" w:cstheme="majorHAnsi"/>
        </w:rPr>
        <w:lastRenderedPageBreak/>
        <w:t>A tal fine dichiara:</w:t>
      </w:r>
    </w:p>
    <w:p w:rsidR="00F943DC" w:rsidRPr="00F943DC" w:rsidRDefault="00F943DC" w:rsidP="00F943DC">
      <w:pPr>
        <w:rPr>
          <w:rFonts w:asciiTheme="minorHAnsi" w:hAnsiTheme="minorHAnsi" w:cstheme="majorHAnsi"/>
        </w:rPr>
      </w:pPr>
      <w:r w:rsidRPr="00F943DC">
        <w:rPr>
          <w:rFonts w:asciiTheme="minorHAnsi" w:hAnsiTheme="minorHAnsi" w:cstheme="majorHAnsi"/>
        </w:rPr>
        <w:t>- di non aver riportato condanne penali e di non avere procedimenti penali pen</w:t>
      </w:r>
      <w:r w:rsidR="00B734F3">
        <w:rPr>
          <w:rFonts w:asciiTheme="minorHAnsi" w:hAnsiTheme="minorHAnsi" w:cstheme="majorHAnsi"/>
        </w:rPr>
        <w:t xml:space="preserve">denti a proprio carico o di non </w:t>
      </w:r>
      <w:r w:rsidRPr="00F943DC">
        <w:rPr>
          <w:rFonts w:asciiTheme="minorHAnsi" w:hAnsiTheme="minorHAnsi" w:cstheme="majorHAnsi"/>
        </w:rPr>
        <w:t>averne conoscenza;</w:t>
      </w:r>
    </w:p>
    <w:p w:rsidR="00F943DC" w:rsidRPr="00F943DC" w:rsidRDefault="00F943DC" w:rsidP="00F943DC">
      <w:pPr>
        <w:rPr>
          <w:rFonts w:asciiTheme="minorHAnsi" w:hAnsiTheme="minorHAnsi" w:cstheme="majorHAnsi"/>
        </w:rPr>
      </w:pPr>
      <w:r w:rsidRPr="00F943DC">
        <w:rPr>
          <w:rFonts w:asciiTheme="minorHAnsi" w:hAnsiTheme="minorHAnsi" w:cstheme="majorHAnsi"/>
        </w:rPr>
        <w:t>- di non essere stato destituito da pubblici impieghi;</w:t>
      </w:r>
    </w:p>
    <w:p w:rsidR="00F943DC" w:rsidRPr="00F943DC" w:rsidRDefault="00F943DC" w:rsidP="00F943DC">
      <w:pPr>
        <w:rPr>
          <w:rFonts w:asciiTheme="minorHAnsi" w:hAnsiTheme="minorHAnsi" w:cstheme="majorHAnsi"/>
        </w:rPr>
      </w:pPr>
      <w:r w:rsidRPr="00F943DC">
        <w:rPr>
          <w:rFonts w:asciiTheme="minorHAnsi" w:hAnsiTheme="minorHAnsi" w:cstheme="majorHAnsi"/>
        </w:rPr>
        <w:t>- di non avere in corso procedimenti di natura fiscale;</w:t>
      </w:r>
    </w:p>
    <w:p w:rsidR="00F943DC" w:rsidRPr="00F943DC" w:rsidRDefault="00F943DC" w:rsidP="00F943DC">
      <w:pPr>
        <w:rPr>
          <w:rFonts w:asciiTheme="minorHAnsi" w:hAnsiTheme="minorHAnsi" w:cstheme="majorHAnsi"/>
        </w:rPr>
      </w:pPr>
      <w:r w:rsidRPr="00F943DC">
        <w:rPr>
          <w:rFonts w:asciiTheme="minorHAnsi" w:hAnsiTheme="minorHAnsi" w:cstheme="majorHAnsi"/>
        </w:rPr>
        <w:t>- di essere/non essere dipendente della Pubblica Amministrazione;</w:t>
      </w:r>
    </w:p>
    <w:p w:rsidR="00F943DC" w:rsidRPr="00F943DC" w:rsidRDefault="00F943DC" w:rsidP="00F943DC">
      <w:pPr>
        <w:rPr>
          <w:rFonts w:asciiTheme="minorHAnsi" w:hAnsiTheme="minorHAnsi" w:cstheme="majorHAnsi"/>
        </w:rPr>
      </w:pPr>
      <w:r w:rsidRPr="00F943DC">
        <w:rPr>
          <w:rFonts w:asciiTheme="minorHAnsi" w:hAnsiTheme="minorHAnsi" w:cstheme="majorHAnsi"/>
        </w:rPr>
        <w:t>- di svolgere l’incarico senza riserva e secondo il calendario concordato con la Dirigente Scolastica;</w:t>
      </w:r>
    </w:p>
    <w:p w:rsidR="00F943DC" w:rsidRPr="00F943DC" w:rsidRDefault="00F943DC" w:rsidP="00F943DC">
      <w:pPr>
        <w:rPr>
          <w:rFonts w:asciiTheme="minorHAnsi" w:hAnsiTheme="minorHAnsi" w:cstheme="majorHAnsi"/>
        </w:rPr>
      </w:pPr>
      <w:r w:rsidRPr="00F943DC">
        <w:rPr>
          <w:rFonts w:asciiTheme="minorHAnsi" w:hAnsiTheme="minorHAnsi" w:cstheme="majorHAnsi"/>
        </w:rPr>
        <w:t>- di avere preso visione dei compiti connessi all’espletamento dell’incarico;</w:t>
      </w:r>
    </w:p>
    <w:p w:rsidR="00F943DC" w:rsidRPr="00F943DC" w:rsidRDefault="00F943DC" w:rsidP="00F943DC">
      <w:pPr>
        <w:rPr>
          <w:rFonts w:asciiTheme="minorHAnsi" w:hAnsiTheme="minorHAnsi" w:cstheme="majorHAnsi"/>
        </w:rPr>
      </w:pPr>
      <w:r w:rsidRPr="00F943DC">
        <w:rPr>
          <w:rFonts w:asciiTheme="minorHAnsi" w:hAnsiTheme="minorHAnsi" w:cstheme="majorHAnsi"/>
        </w:rPr>
        <w:t>- di essere in possesso di certificata competenza e/o esperienza professionale mat</w:t>
      </w:r>
      <w:r w:rsidR="00B734F3">
        <w:rPr>
          <w:rFonts w:asciiTheme="minorHAnsi" w:hAnsiTheme="minorHAnsi" w:cstheme="majorHAnsi"/>
        </w:rPr>
        <w:t xml:space="preserve">urata nel settore richiesto e/o </w:t>
      </w:r>
      <w:r w:rsidRPr="00F943DC">
        <w:rPr>
          <w:rFonts w:asciiTheme="minorHAnsi" w:hAnsiTheme="minorHAnsi" w:cstheme="majorHAnsi"/>
        </w:rPr>
        <w:t>requisiti coerenti con il profilo prescelto, come indicate nel curriculum vitae allegato;</w:t>
      </w:r>
    </w:p>
    <w:p w:rsidR="00B734F3" w:rsidRDefault="00B734F3" w:rsidP="00F943DC">
      <w:pPr>
        <w:rPr>
          <w:rFonts w:asciiTheme="minorHAnsi" w:hAnsiTheme="minorHAnsi" w:cstheme="majorHAnsi"/>
        </w:rPr>
      </w:pPr>
    </w:p>
    <w:p w:rsidR="00F943DC" w:rsidRPr="00F943DC" w:rsidRDefault="00B734F3" w:rsidP="00F943DC">
      <w:pPr>
        <w:rPr>
          <w:rFonts w:asciiTheme="minorHAnsi" w:hAnsiTheme="minorHAnsi" w:cstheme="majorHAnsi"/>
        </w:rPr>
      </w:pPr>
      <w:r w:rsidRPr="00F943DC">
        <w:rPr>
          <w:rFonts w:asciiTheme="minorHAnsi" w:hAnsiTheme="minorHAnsi" w:cstheme="majorHAnsi"/>
        </w:rPr>
        <w:t xml:space="preserve"> </w:t>
      </w:r>
      <w:r w:rsidR="00F943DC" w:rsidRPr="00F943DC">
        <w:rPr>
          <w:rFonts w:asciiTheme="minorHAnsi" w:hAnsiTheme="minorHAnsi" w:cstheme="majorHAnsi"/>
        </w:rPr>
        <w:t>Ai sensi del DPR 445/2000 dichiaro di essere consapevole che:</w:t>
      </w:r>
    </w:p>
    <w:p w:rsidR="00F943DC" w:rsidRPr="00F943DC" w:rsidRDefault="00F943DC" w:rsidP="00F943DC">
      <w:pPr>
        <w:rPr>
          <w:rFonts w:asciiTheme="minorHAnsi" w:hAnsiTheme="minorHAnsi" w:cstheme="majorHAnsi"/>
        </w:rPr>
      </w:pPr>
      <w:r w:rsidRPr="00F943DC">
        <w:rPr>
          <w:rFonts w:asciiTheme="minorHAnsi" w:hAnsiTheme="minorHAnsi" w:cstheme="majorHAnsi"/>
        </w:rPr>
        <w:t>- le dichiarazioni rese e sottoscritte nel curriculum vitae o in altra documentazione hanno valore di</w:t>
      </w:r>
    </w:p>
    <w:p w:rsidR="00F943DC" w:rsidRPr="00F943DC" w:rsidRDefault="00F943DC" w:rsidP="00F943DC">
      <w:pPr>
        <w:rPr>
          <w:rFonts w:asciiTheme="minorHAnsi" w:hAnsiTheme="minorHAnsi" w:cstheme="majorHAnsi"/>
        </w:rPr>
      </w:pPr>
      <w:r w:rsidRPr="00F943DC">
        <w:rPr>
          <w:rFonts w:asciiTheme="minorHAnsi" w:hAnsiTheme="minorHAnsi" w:cstheme="majorHAnsi"/>
        </w:rPr>
        <w:t>autocertificazione;</w:t>
      </w:r>
    </w:p>
    <w:p w:rsidR="00F943DC" w:rsidRPr="00F943DC" w:rsidRDefault="00F943DC" w:rsidP="00F943DC">
      <w:pPr>
        <w:rPr>
          <w:rFonts w:asciiTheme="minorHAnsi" w:hAnsiTheme="minorHAnsi" w:cstheme="majorHAnsi"/>
        </w:rPr>
      </w:pPr>
      <w:r w:rsidRPr="00F943DC">
        <w:rPr>
          <w:rFonts w:asciiTheme="minorHAnsi" w:hAnsiTheme="minorHAnsi" w:cstheme="majorHAnsi"/>
        </w:rPr>
        <w:t>- potranno essere effettuati idonei controlli, anche a campione, sulla veridici</w:t>
      </w:r>
      <w:r w:rsidR="00B734F3">
        <w:rPr>
          <w:rFonts w:asciiTheme="minorHAnsi" w:hAnsiTheme="minorHAnsi" w:cstheme="majorHAnsi"/>
        </w:rPr>
        <w:t xml:space="preserve">tà delle dichiarazioni rese </w:t>
      </w:r>
      <w:proofErr w:type="spellStart"/>
      <w:r w:rsidR="00B734F3">
        <w:rPr>
          <w:rFonts w:asciiTheme="minorHAnsi" w:hAnsiTheme="minorHAnsi" w:cstheme="majorHAnsi"/>
        </w:rPr>
        <w:t>dai</w:t>
      </w:r>
      <w:r w:rsidRPr="00F943DC">
        <w:rPr>
          <w:rFonts w:asciiTheme="minorHAnsi" w:hAnsiTheme="minorHAnsi" w:cstheme="majorHAnsi"/>
        </w:rPr>
        <w:t>candidati</w:t>
      </w:r>
      <w:proofErr w:type="spellEnd"/>
      <w:r w:rsidRPr="00F943DC">
        <w:rPr>
          <w:rFonts w:asciiTheme="minorHAnsi" w:hAnsiTheme="minorHAnsi" w:cstheme="majorHAnsi"/>
        </w:rPr>
        <w:t>.</w:t>
      </w:r>
    </w:p>
    <w:p w:rsidR="00F943DC" w:rsidRPr="00F943DC" w:rsidRDefault="00F943DC" w:rsidP="00F943DC">
      <w:pPr>
        <w:rPr>
          <w:rFonts w:asciiTheme="minorHAnsi" w:hAnsiTheme="minorHAnsi" w:cstheme="majorHAnsi"/>
        </w:rPr>
      </w:pPr>
      <w:r w:rsidRPr="00F943DC">
        <w:rPr>
          <w:rFonts w:asciiTheme="minorHAnsi" w:hAnsiTheme="minorHAnsi" w:cstheme="majorHAnsi"/>
        </w:rPr>
        <w:t>- la falsità in atti e la dichiarazione mendace, ai sensi dell’art. 76</w:t>
      </w:r>
      <w:r w:rsidR="00B734F3">
        <w:rPr>
          <w:rFonts w:asciiTheme="minorHAnsi" w:hAnsiTheme="minorHAnsi" w:cstheme="majorHAnsi"/>
        </w:rPr>
        <w:t xml:space="preserve"> del predetto DPR n. 445/2000 e </w:t>
      </w:r>
      <w:r w:rsidRPr="00F943DC">
        <w:rPr>
          <w:rFonts w:asciiTheme="minorHAnsi" w:hAnsiTheme="minorHAnsi" w:cstheme="majorHAnsi"/>
        </w:rPr>
        <w:t>successive</w:t>
      </w:r>
      <w:r w:rsidR="00B734F3">
        <w:rPr>
          <w:rFonts w:asciiTheme="minorHAnsi" w:hAnsiTheme="minorHAnsi" w:cstheme="majorHAnsi"/>
        </w:rPr>
        <w:t xml:space="preserve"> </w:t>
      </w:r>
      <w:r w:rsidRPr="00F943DC">
        <w:rPr>
          <w:rFonts w:asciiTheme="minorHAnsi" w:hAnsiTheme="minorHAnsi" w:cstheme="majorHAnsi"/>
        </w:rPr>
        <w:t>modifiche ed integrazioni, implica responsabilità civile e sanzioni penali, oltre a costituire causa di esclusione</w:t>
      </w:r>
      <w:r w:rsidR="00B734F3">
        <w:rPr>
          <w:rFonts w:asciiTheme="minorHAnsi" w:hAnsiTheme="minorHAnsi" w:cstheme="majorHAnsi"/>
        </w:rPr>
        <w:t xml:space="preserve"> </w:t>
      </w:r>
      <w:r w:rsidRPr="00F943DC">
        <w:rPr>
          <w:rFonts w:asciiTheme="minorHAnsi" w:hAnsiTheme="minorHAnsi" w:cstheme="majorHAnsi"/>
        </w:rPr>
        <w:t>dalla partecipazione alla gara ai sensi dell’art. 75 del predetto D.P.R. n. 445/2000.</w:t>
      </w:r>
    </w:p>
    <w:p w:rsidR="00F943DC" w:rsidRPr="00F943DC" w:rsidRDefault="00F943DC" w:rsidP="00F943DC">
      <w:pPr>
        <w:rPr>
          <w:rFonts w:asciiTheme="minorHAnsi" w:hAnsiTheme="minorHAnsi" w:cstheme="majorHAnsi"/>
        </w:rPr>
      </w:pPr>
      <w:r w:rsidRPr="00F943DC">
        <w:rPr>
          <w:rFonts w:asciiTheme="minorHAnsi" w:hAnsiTheme="minorHAnsi" w:cstheme="majorHAnsi"/>
        </w:rPr>
        <w:t>- qualora la falsità del contenuto delle dichiarazioni rese fosse accertata dopo la stipula del contratto/</w:t>
      </w:r>
    </w:p>
    <w:p w:rsidR="00F943DC" w:rsidRPr="00F943DC" w:rsidRDefault="00F943DC" w:rsidP="00F943DC">
      <w:pPr>
        <w:rPr>
          <w:rFonts w:asciiTheme="minorHAnsi" w:hAnsiTheme="minorHAnsi" w:cstheme="majorHAnsi"/>
        </w:rPr>
      </w:pPr>
      <w:r w:rsidRPr="00F943DC">
        <w:rPr>
          <w:rFonts w:asciiTheme="minorHAnsi" w:hAnsiTheme="minorHAnsi" w:cstheme="majorHAnsi"/>
        </w:rPr>
        <w:t>conferimento dell’incarico, questo potrà essere risolto di diritto, ai sensi dell’art. 1456 c.c.</w:t>
      </w:r>
    </w:p>
    <w:p w:rsidR="00F943DC" w:rsidRPr="00F943DC" w:rsidRDefault="00F943DC" w:rsidP="00F943DC">
      <w:pPr>
        <w:rPr>
          <w:rFonts w:asciiTheme="minorHAnsi" w:hAnsiTheme="minorHAnsi" w:cstheme="majorHAnsi"/>
        </w:rPr>
      </w:pPr>
      <w:r w:rsidRPr="00F943DC">
        <w:rPr>
          <w:rFonts w:asciiTheme="minorHAnsi" w:hAnsiTheme="minorHAnsi" w:cstheme="majorHAnsi"/>
        </w:rPr>
        <w:t>- i requisiti dichiarati sono posseduti alla data di scadenza del termine utile per la proposizione de</w:t>
      </w:r>
      <w:r w:rsidR="00B734F3">
        <w:rPr>
          <w:rFonts w:asciiTheme="minorHAnsi" w:hAnsiTheme="minorHAnsi" w:cstheme="majorHAnsi"/>
        </w:rPr>
        <w:t xml:space="preserve">lla domanda di </w:t>
      </w:r>
      <w:r w:rsidRPr="00F943DC">
        <w:rPr>
          <w:rFonts w:asciiTheme="minorHAnsi" w:hAnsiTheme="minorHAnsi" w:cstheme="majorHAnsi"/>
        </w:rPr>
        <w:t>partecipazione.</w:t>
      </w:r>
    </w:p>
    <w:p w:rsidR="00F943DC" w:rsidRPr="00F943DC" w:rsidRDefault="00F943DC" w:rsidP="00F943DC">
      <w:pPr>
        <w:rPr>
          <w:rFonts w:asciiTheme="minorHAnsi" w:hAnsiTheme="minorHAnsi" w:cstheme="majorHAnsi"/>
        </w:rPr>
      </w:pPr>
      <w:r w:rsidRPr="00F943DC">
        <w:rPr>
          <w:rFonts w:asciiTheme="minorHAnsi" w:hAnsiTheme="minorHAnsi" w:cstheme="majorHAnsi"/>
        </w:rPr>
        <w:t>- l’accertamento della mancanza dei suddetti requisiti comporta in qualu</w:t>
      </w:r>
      <w:r w:rsidR="00B734F3">
        <w:rPr>
          <w:rFonts w:asciiTheme="minorHAnsi" w:hAnsiTheme="minorHAnsi" w:cstheme="majorHAnsi"/>
        </w:rPr>
        <w:t xml:space="preserve">nque momento l’esclusione dalla </w:t>
      </w:r>
      <w:r w:rsidRPr="00F943DC">
        <w:rPr>
          <w:rFonts w:asciiTheme="minorHAnsi" w:hAnsiTheme="minorHAnsi" w:cstheme="majorHAnsi"/>
        </w:rPr>
        <w:t>procedura di selezione stessa o dalla procedura di affidamento dell’incarico o la decadenza dalla graduatoria”.</w:t>
      </w:r>
    </w:p>
    <w:p w:rsidR="00B734F3" w:rsidRDefault="00B734F3" w:rsidP="00F943DC">
      <w:pPr>
        <w:rPr>
          <w:rFonts w:asciiTheme="minorHAnsi" w:hAnsiTheme="minorHAnsi" w:cstheme="majorHAnsi"/>
        </w:rPr>
      </w:pPr>
    </w:p>
    <w:p w:rsidR="00F943DC" w:rsidRPr="00F943DC" w:rsidRDefault="00F943DC" w:rsidP="00F943DC">
      <w:pPr>
        <w:rPr>
          <w:rFonts w:asciiTheme="minorHAnsi" w:hAnsiTheme="minorHAnsi" w:cstheme="majorHAnsi"/>
        </w:rPr>
      </w:pPr>
      <w:r w:rsidRPr="00F943DC">
        <w:rPr>
          <w:rFonts w:asciiTheme="minorHAnsi" w:hAnsiTheme="minorHAnsi" w:cstheme="majorHAnsi"/>
        </w:rPr>
        <w:t xml:space="preserve">Luogo e Data </w:t>
      </w:r>
      <w:r w:rsidR="00B734F3">
        <w:rPr>
          <w:rFonts w:asciiTheme="minorHAnsi" w:hAnsiTheme="minorHAnsi" w:cstheme="majorHAnsi"/>
        </w:rPr>
        <w:t xml:space="preserve">                                                                                                                                        </w:t>
      </w:r>
      <w:r w:rsidRPr="00F943DC">
        <w:rPr>
          <w:rFonts w:asciiTheme="minorHAnsi" w:hAnsiTheme="minorHAnsi" w:cstheme="majorHAnsi"/>
        </w:rPr>
        <w:t>Firma</w:t>
      </w:r>
    </w:p>
    <w:p w:rsidR="00B734F3" w:rsidRDefault="00B734F3" w:rsidP="00F943DC">
      <w:pPr>
        <w:rPr>
          <w:rFonts w:asciiTheme="minorHAnsi" w:hAnsiTheme="minorHAnsi" w:cstheme="majorHAnsi"/>
        </w:rPr>
      </w:pPr>
    </w:p>
    <w:p w:rsidR="00F943DC" w:rsidRPr="00F943DC" w:rsidRDefault="00F943DC" w:rsidP="00F943DC">
      <w:pPr>
        <w:rPr>
          <w:rFonts w:asciiTheme="minorHAnsi" w:hAnsiTheme="minorHAnsi" w:cstheme="majorHAnsi"/>
        </w:rPr>
      </w:pPr>
      <w:r w:rsidRPr="00F943DC">
        <w:rPr>
          <w:rFonts w:asciiTheme="minorHAnsi" w:hAnsiTheme="minorHAnsi" w:cstheme="majorHAnsi"/>
        </w:rPr>
        <w:t>___________________________________</w:t>
      </w:r>
      <w:r w:rsidR="00B734F3">
        <w:rPr>
          <w:rFonts w:asciiTheme="minorHAnsi" w:hAnsiTheme="minorHAnsi" w:cstheme="majorHAnsi"/>
        </w:rPr>
        <w:t xml:space="preserve">                                                                              </w:t>
      </w:r>
      <w:r w:rsidRPr="00F943DC">
        <w:rPr>
          <w:rFonts w:asciiTheme="minorHAnsi" w:hAnsiTheme="minorHAnsi" w:cstheme="majorHAnsi"/>
        </w:rPr>
        <w:t xml:space="preserve"> ____________________________________</w:t>
      </w:r>
    </w:p>
    <w:p w:rsidR="00E13714" w:rsidRDefault="00E13714" w:rsidP="00F943DC">
      <w:pPr>
        <w:rPr>
          <w:rFonts w:asciiTheme="minorHAnsi" w:hAnsiTheme="minorHAnsi" w:cstheme="majorHAnsi"/>
        </w:rPr>
      </w:pPr>
    </w:p>
    <w:p w:rsidR="00557DB7" w:rsidRDefault="00557DB7" w:rsidP="00557DB7">
      <w:pPr>
        <w:rPr>
          <w:rFonts w:asciiTheme="minorHAnsi" w:hAnsiTheme="minorHAnsi" w:cstheme="majorHAnsi"/>
        </w:rPr>
      </w:pPr>
    </w:p>
    <w:p w:rsidR="00557DB7" w:rsidRDefault="00557DB7" w:rsidP="00557DB7">
      <w:pPr>
        <w:rPr>
          <w:rFonts w:asciiTheme="minorHAnsi" w:hAnsiTheme="minorHAnsi" w:cstheme="majorHAnsi"/>
        </w:rPr>
      </w:pPr>
    </w:p>
    <w:p w:rsidR="00557DB7" w:rsidRDefault="00557DB7" w:rsidP="00557DB7">
      <w:pPr>
        <w:rPr>
          <w:rFonts w:asciiTheme="minorHAnsi" w:hAnsiTheme="minorHAnsi" w:cstheme="majorHAnsi"/>
        </w:rPr>
      </w:pPr>
    </w:p>
    <w:p w:rsidR="00557DB7" w:rsidRDefault="00557DB7" w:rsidP="00557DB7">
      <w:pPr>
        <w:rPr>
          <w:rFonts w:asciiTheme="minorHAnsi" w:hAnsiTheme="minorHAnsi" w:cstheme="majorHAnsi"/>
        </w:rPr>
      </w:pPr>
    </w:p>
    <w:p w:rsidR="00557DB7" w:rsidRDefault="00557DB7" w:rsidP="00557DB7">
      <w:pPr>
        <w:rPr>
          <w:rFonts w:asciiTheme="minorHAnsi" w:hAnsiTheme="minorHAnsi" w:cstheme="majorHAnsi"/>
        </w:rPr>
      </w:pPr>
    </w:p>
    <w:p w:rsidR="00557DB7" w:rsidRDefault="00557DB7" w:rsidP="00557DB7">
      <w:pPr>
        <w:rPr>
          <w:rFonts w:asciiTheme="minorHAnsi" w:hAnsiTheme="minorHAnsi" w:cstheme="majorHAnsi"/>
        </w:rPr>
      </w:pPr>
    </w:p>
    <w:p w:rsidR="00557DB7" w:rsidRDefault="00557DB7" w:rsidP="00557DB7">
      <w:pPr>
        <w:rPr>
          <w:rFonts w:asciiTheme="minorHAnsi" w:hAnsiTheme="minorHAnsi" w:cstheme="majorHAnsi"/>
        </w:rPr>
      </w:pPr>
    </w:p>
    <w:p w:rsidR="00557DB7" w:rsidRDefault="00557DB7" w:rsidP="00557DB7">
      <w:pPr>
        <w:rPr>
          <w:rFonts w:asciiTheme="minorHAnsi" w:hAnsiTheme="minorHAnsi" w:cstheme="majorHAnsi"/>
        </w:rPr>
      </w:pPr>
    </w:p>
    <w:p w:rsidR="00557DB7" w:rsidRDefault="00557DB7" w:rsidP="00557DB7">
      <w:pPr>
        <w:rPr>
          <w:rFonts w:asciiTheme="minorHAnsi" w:hAnsiTheme="minorHAnsi" w:cstheme="majorHAnsi"/>
        </w:rPr>
      </w:pPr>
    </w:p>
    <w:p w:rsidR="00557DB7" w:rsidRDefault="00557DB7" w:rsidP="00557DB7">
      <w:pPr>
        <w:rPr>
          <w:rFonts w:asciiTheme="minorHAnsi" w:hAnsiTheme="minorHAnsi" w:cstheme="majorHAnsi"/>
        </w:rPr>
      </w:pPr>
    </w:p>
    <w:p w:rsidR="00557DB7" w:rsidRDefault="00557DB7" w:rsidP="00557DB7">
      <w:pPr>
        <w:rPr>
          <w:rFonts w:asciiTheme="minorHAnsi" w:hAnsiTheme="minorHAnsi" w:cstheme="majorHAnsi"/>
        </w:rPr>
      </w:pPr>
    </w:p>
    <w:p w:rsidR="00AC3078" w:rsidRDefault="00AC3078" w:rsidP="00557DB7">
      <w:pPr>
        <w:jc w:val="right"/>
        <w:rPr>
          <w:rFonts w:asciiTheme="minorHAnsi" w:hAnsiTheme="minorHAnsi" w:cstheme="majorHAnsi"/>
          <w:b/>
          <w:bCs/>
          <w:u w:val="single"/>
        </w:rPr>
      </w:pPr>
    </w:p>
    <w:p w:rsidR="00E13714" w:rsidRPr="00557DB7" w:rsidRDefault="00E13714" w:rsidP="00557DB7">
      <w:pPr>
        <w:jc w:val="right"/>
        <w:rPr>
          <w:rFonts w:asciiTheme="minorHAnsi" w:hAnsiTheme="minorHAnsi" w:cstheme="majorHAnsi"/>
        </w:rPr>
      </w:pPr>
      <w:r w:rsidRPr="00557DB7">
        <w:rPr>
          <w:rFonts w:asciiTheme="minorHAnsi" w:hAnsiTheme="minorHAnsi" w:cstheme="majorHAnsi"/>
          <w:b/>
          <w:bCs/>
          <w:u w:val="single"/>
        </w:rPr>
        <w:lastRenderedPageBreak/>
        <w:t>ALLEGATO 2</w:t>
      </w:r>
    </w:p>
    <w:p w:rsidR="00E13714" w:rsidRPr="00B734F3" w:rsidRDefault="00E13714" w:rsidP="00E13714">
      <w:pPr>
        <w:spacing w:after="0"/>
        <w:jc w:val="right"/>
        <w:rPr>
          <w:rFonts w:asciiTheme="minorHAnsi" w:hAnsiTheme="minorHAnsi"/>
        </w:rPr>
      </w:pPr>
      <w:r w:rsidRPr="00B734F3">
        <w:rPr>
          <w:rFonts w:asciiTheme="minorHAnsi" w:hAnsiTheme="minorHAnsi"/>
        </w:rPr>
        <w:t>AL DIRIGENTE SCOLASTICO</w:t>
      </w:r>
    </w:p>
    <w:p w:rsidR="00E13714" w:rsidRPr="00B734F3" w:rsidRDefault="00E13714" w:rsidP="00E13714">
      <w:pPr>
        <w:spacing w:after="0"/>
        <w:jc w:val="right"/>
        <w:rPr>
          <w:rFonts w:asciiTheme="minorHAnsi" w:hAnsiTheme="minorHAnsi"/>
        </w:rPr>
      </w:pPr>
      <w:r w:rsidRPr="00B734F3">
        <w:rPr>
          <w:rFonts w:asciiTheme="minorHAnsi" w:hAnsiTheme="minorHAnsi"/>
        </w:rPr>
        <w:t xml:space="preserve">DELL’ISTITUTO COMPRENSIVO </w:t>
      </w:r>
      <w:r>
        <w:rPr>
          <w:rFonts w:asciiTheme="minorHAnsi" w:hAnsiTheme="minorHAnsi"/>
        </w:rPr>
        <w:t>“PARCO DEGLI ACQUEDOTTI”</w:t>
      </w:r>
    </w:p>
    <w:p w:rsidR="00E13714" w:rsidRPr="00B734F3" w:rsidRDefault="00E13714" w:rsidP="00E13714">
      <w:pPr>
        <w:spacing w:after="0"/>
        <w:jc w:val="right"/>
        <w:rPr>
          <w:rFonts w:asciiTheme="minorHAnsi" w:hAnsiTheme="minorHAnsi"/>
        </w:rPr>
      </w:pPr>
      <w:r>
        <w:rPr>
          <w:rFonts w:asciiTheme="minorHAnsi" w:hAnsiTheme="minorHAnsi"/>
        </w:rPr>
        <w:t xml:space="preserve">Via </w:t>
      </w:r>
      <w:proofErr w:type="spellStart"/>
      <w:r>
        <w:rPr>
          <w:rFonts w:asciiTheme="minorHAnsi" w:hAnsiTheme="minorHAnsi"/>
        </w:rPr>
        <w:t>Lemonia</w:t>
      </w:r>
      <w:proofErr w:type="spellEnd"/>
      <w:r>
        <w:rPr>
          <w:rFonts w:asciiTheme="minorHAnsi" w:hAnsiTheme="minorHAnsi"/>
        </w:rPr>
        <w:t>, 226</w:t>
      </w:r>
    </w:p>
    <w:p w:rsidR="00E13714" w:rsidRPr="00E13714" w:rsidRDefault="00E13714" w:rsidP="00E13714">
      <w:pPr>
        <w:jc w:val="right"/>
        <w:rPr>
          <w:rFonts w:asciiTheme="minorHAnsi" w:hAnsiTheme="minorHAnsi" w:cstheme="majorHAnsi"/>
        </w:rPr>
      </w:pPr>
      <w:r>
        <w:rPr>
          <w:rFonts w:asciiTheme="minorHAnsi" w:hAnsiTheme="minorHAnsi"/>
        </w:rPr>
        <w:t>00174</w:t>
      </w:r>
      <w:r w:rsidRPr="00B734F3">
        <w:rPr>
          <w:rFonts w:asciiTheme="minorHAnsi" w:hAnsiTheme="minorHAnsi"/>
        </w:rPr>
        <w:t xml:space="preserve"> - </w:t>
      </w:r>
      <w:r>
        <w:rPr>
          <w:rFonts w:asciiTheme="minorHAnsi" w:hAnsiTheme="minorHAnsi"/>
        </w:rPr>
        <w:t>ROMA</w:t>
      </w:r>
    </w:p>
    <w:p w:rsidR="00E13714" w:rsidRPr="00E13714" w:rsidRDefault="00E13714" w:rsidP="00E13714">
      <w:pPr>
        <w:rPr>
          <w:rFonts w:asciiTheme="minorHAnsi" w:hAnsiTheme="minorHAnsi" w:cstheme="majorHAnsi"/>
        </w:rPr>
      </w:pPr>
    </w:p>
    <w:p w:rsidR="00E13714" w:rsidRPr="00E13714" w:rsidRDefault="00E13714" w:rsidP="00E13714">
      <w:pPr>
        <w:rPr>
          <w:rFonts w:asciiTheme="minorHAnsi" w:hAnsiTheme="minorHAnsi" w:cstheme="majorHAnsi"/>
        </w:rPr>
      </w:pPr>
    </w:p>
    <w:p w:rsidR="00E13714" w:rsidRDefault="00E13714" w:rsidP="00557DB7">
      <w:pPr>
        <w:jc w:val="center"/>
        <w:rPr>
          <w:rFonts w:asciiTheme="minorHAnsi" w:hAnsiTheme="minorHAnsi" w:cstheme="majorHAnsi"/>
          <w:b/>
          <w:bCs/>
        </w:rPr>
      </w:pPr>
      <w:r w:rsidRPr="00E13714">
        <w:rPr>
          <w:rFonts w:asciiTheme="minorHAnsi" w:hAnsiTheme="minorHAnsi" w:cstheme="majorHAnsi"/>
          <w:b/>
          <w:bCs/>
        </w:rPr>
        <w:t>VALUTAZIONE ESPERTI</w:t>
      </w:r>
      <w:r w:rsidR="00557DB7">
        <w:rPr>
          <w:rFonts w:asciiTheme="minorHAnsi" w:hAnsiTheme="minorHAnsi" w:cstheme="majorHAnsi"/>
          <w:b/>
          <w:bCs/>
        </w:rPr>
        <w:t xml:space="preserve"> FORMATORI</w:t>
      </w:r>
    </w:p>
    <w:p w:rsidR="00557DB7" w:rsidRPr="00E13714" w:rsidRDefault="00557DB7" w:rsidP="00557DB7">
      <w:pPr>
        <w:jc w:val="center"/>
        <w:rPr>
          <w:rFonts w:asciiTheme="minorHAnsi" w:hAnsiTheme="minorHAnsi" w:cstheme="majorHAnsi"/>
          <w:b/>
          <w:bCs/>
        </w:rPr>
      </w:pPr>
    </w:p>
    <w:p w:rsidR="00E13714" w:rsidRPr="00E13714" w:rsidRDefault="00E13714" w:rsidP="00E13714">
      <w:pPr>
        <w:rPr>
          <w:rFonts w:asciiTheme="minorHAnsi" w:hAnsiTheme="minorHAnsi" w:cstheme="majorHAnsi"/>
        </w:rPr>
      </w:pPr>
      <w:r w:rsidRPr="00E13714">
        <w:rPr>
          <w:rFonts w:asciiTheme="minorHAnsi" w:hAnsiTheme="minorHAnsi" w:cstheme="majorHAnsi"/>
        </w:rPr>
        <w:t xml:space="preserve">Per ciascuno dei sotto elencati titoli culturali e professionali </w:t>
      </w:r>
      <w:r w:rsidRPr="00E13714">
        <w:rPr>
          <w:rFonts w:asciiTheme="minorHAnsi" w:hAnsiTheme="minorHAnsi" w:cstheme="majorHAnsi"/>
          <w:b/>
        </w:rPr>
        <w:t xml:space="preserve">(MAX 60 punti) </w:t>
      </w:r>
      <w:r w:rsidRPr="00E13714">
        <w:rPr>
          <w:rFonts w:asciiTheme="minorHAnsi" w:hAnsiTheme="minorHAnsi" w:cstheme="majorHAnsi"/>
        </w:rPr>
        <w:t>, in relazione all'intervento formativo di riferimento, sono attribuiti i punteggi secondo i criteri riportati nella seguente tabella di valutazione:</w:t>
      </w:r>
    </w:p>
    <w:p w:rsidR="00B734F3" w:rsidRDefault="00B734F3" w:rsidP="00F943DC">
      <w:pPr>
        <w:rPr>
          <w:rFonts w:asciiTheme="minorHAnsi" w:hAnsiTheme="minorHAnsi" w:cstheme="majorHAnsi"/>
        </w:rPr>
      </w:pPr>
    </w:p>
    <w:p w:rsidR="00E13714" w:rsidRDefault="00E13714" w:rsidP="00F943DC">
      <w:pPr>
        <w:rPr>
          <w:rFonts w:asciiTheme="minorHAnsi" w:hAnsiTheme="minorHAnsi" w:cstheme="majorHAnsi"/>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73"/>
        <w:gridCol w:w="2777"/>
        <w:gridCol w:w="1527"/>
        <w:gridCol w:w="1524"/>
      </w:tblGrid>
      <w:tr w:rsidR="00E13714" w:rsidTr="00E13714">
        <w:trPr>
          <w:trHeight w:val="1289"/>
        </w:trPr>
        <w:tc>
          <w:tcPr>
            <w:tcW w:w="5950" w:type="dxa"/>
            <w:gridSpan w:val="2"/>
          </w:tcPr>
          <w:p w:rsidR="00E13714" w:rsidRDefault="00E13714" w:rsidP="00E13714">
            <w:pPr>
              <w:pStyle w:val="TableParagraph"/>
              <w:spacing w:line="257" w:lineRule="exact"/>
              <w:ind w:left="69"/>
              <w:rPr>
                <w:b/>
              </w:rPr>
            </w:pPr>
            <w:r>
              <w:rPr>
                <w:b/>
                <w:u w:val="single"/>
              </w:rPr>
              <w:t>TITOLO</w:t>
            </w:r>
            <w:r>
              <w:rPr>
                <w:b/>
                <w:spacing w:val="60"/>
                <w:w w:val="150"/>
                <w:u w:val="single"/>
              </w:rPr>
              <w:t xml:space="preserve"> </w:t>
            </w:r>
            <w:proofErr w:type="spellStart"/>
            <w:r>
              <w:rPr>
                <w:b/>
                <w:u w:val="single"/>
              </w:rPr>
              <w:t>DI</w:t>
            </w:r>
            <w:proofErr w:type="spellEnd"/>
            <w:r>
              <w:rPr>
                <w:b/>
                <w:spacing w:val="57"/>
                <w:w w:val="150"/>
                <w:u w:val="single"/>
              </w:rPr>
              <w:t xml:space="preserve"> </w:t>
            </w:r>
            <w:r>
              <w:rPr>
                <w:b/>
                <w:u w:val="single"/>
              </w:rPr>
              <w:t>ACCESSO</w:t>
            </w:r>
            <w:r>
              <w:rPr>
                <w:b/>
                <w:spacing w:val="58"/>
                <w:w w:val="150"/>
                <w:u w:val="single"/>
              </w:rPr>
              <w:t xml:space="preserve"> </w:t>
            </w:r>
            <w:r>
              <w:rPr>
                <w:b/>
                <w:u w:val="single"/>
              </w:rPr>
              <w:t>PER</w:t>
            </w:r>
            <w:r>
              <w:rPr>
                <w:b/>
                <w:spacing w:val="60"/>
                <w:w w:val="150"/>
                <w:u w:val="single"/>
              </w:rPr>
              <w:t xml:space="preserve"> </w:t>
            </w:r>
            <w:r>
              <w:rPr>
                <w:b/>
                <w:u w:val="single"/>
              </w:rPr>
              <w:t>IL</w:t>
            </w:r>
            <w:r>
              <w:rPr>
                <w:b/>
                <w:spacing w:val="60"/>
                <w:w w:val="150"/>
                <w:u w:val="single"/>
              </w:rPr>
              <w:t xml:space="preserve"> </w:t>
            </w:r>
            <w:r>
              <w:rPr>
                <w:b/>
                <w:u w:val="single"/>
              </w:rPr>
              <w:t>RUOLO</w:t>
            </w:r>
            <w:r>
              <w:rPr>
                <w:b/>
                <w:spacing w:val="59"/>
                <w:w w:val="150"/>
                <w:u w:val="single"/>
              </w:rPr>
              <w:t xml:space="preserve"> </w:t>
            </w:r>
            <w:proofErr w:type="spellStart"/>
            <w:r>
              <w:rPr>
                <w:b/>
                <w:u w:val="single"/>
              </w:rPr>
              <w:t>DI</w:t>
            </w:r>
            <w:proofErr w:type="spellEnd"/>
            <w:r>
              <w:rPr>
                <w:b/>
                <w:spacing w:val="57"/>
                <w:w w:val="150"/>
                <w:u w:val="single"/>
              </w:rPr>
              <w:t xml:space="preserve"> </w:t>
            </w:r>
            <w:r>
              <w:rPr>
                <w:b/>
                <w:spacing w:val="-2"/>
                <w:u w:val="single"/>
              </w:rPr>
              <w:t>FORMATORE</w:t>
            </w:r>
            <w:r>
              <w:rPr>
                <w:b/>
                <w:spacing w:val="-2"/>
              </w:rPr>
              <w:t>:</w:t>
            </w:r>
          </w:p>
          <w:p w:rsidR="00E13714" w:rsidRDefault="00E13714" w:rsidP="003F2359">
            <w:pPr>
              <w:pStyle w:val="TableParagraph"/>
              <w:ind w:left="69" w:right="59"/>
              <w:rPr>
                <w:b/>
              </w:rPr>
            </w:pPr>
            <w:r>
              <w:rPr>
                <w:b/>
              </w:rPr>
              <w:t>Laurea vecchio ordinamento o secondo livello specialistica o Laurea triennale.</w:t>
            </w:r>
          </w:p>
        </w:tc>
        <w:tc>
          <w:tcPr>
            <w:tcW w:w="1527" w:type="dxa"/>
          </w:tcPr>
          <w:p w:rsidR="00E13714" w:rsidRDefault="00E13714" w:rsidP="00E13714">
            <w:pPr>
              <w:pStyle w:val="TableParagraph"/>
              <w:ind w:left="70" w:right="59"/>
              <w:rPr>
                <w:b/>
              </w:rPr>
            </w:pPr>
            <w:r>
              <w:rPr>
                <w:b/>
                <w:spacing w:val="-2"/>
              </w:rPr>
              <w:t xml:space="preserve">Punteggio </w:t>
            </w:r>
            <w:r>
              <w:rPr>
                <w:b/>
              </w:rPr>
              <w:t>attribuito</w:t>
            </w:r>
            <w:r>
              <w:rPr>
                <w:b/>
                <w:spacing w:val="3"/>
              </w:rPr>
              <w:t xml:space="preserve"> </w:t>
            </w:r>
            <w:r>
              <w:rPr>
                <w:b/>
              </w:rPr>
              <w:t xml:space="preserve">dal </w:t>
            </w:r>
            <w:r>
              <w:rPr>
                <w:b/>
                <w:spacing w:val="-2"/>
              </w:rPr>
              <w:t>candidato</w:t>
            </w:r>
          </w:p>
        </w:tc>
        <w:tc>
          <w:tcPr>
            <w:tcW w:w="1524" w:type="dxa"/>
          </w:tcPr>
          <w:p w:rsidR="00E13714" w:rsidRDefault="00E13714" w:rsidP="00E13714">
            <w:pPr>
              <w:pStyle w:val="TableParagraph"/>
              <w:ind w:left="68" w:right="57"/>
              <w:jc w:val="both"/>
              <w:rPr>
                <w:b/>
              </w:rPr>
            </w:pPr>
            <w:r>
              <w:rPr>
                <w:b/>
                <w:spacing w:val="-2"/>
              </w:rPr>
              <w:t>Punteggio attribuito dalla Commissione</w:t>
            </w:r>
          </w:p>
        </w:tc>
      </w:tr>
      <w:tr w:rsidR="00E13714" w:rsidTr="00E13714">
        <w:trPr>
          <w:trHeight w:val="2063"/>
        </w:trPr>
        <w:tc>
          <w:tcPr>
            <w:tcW w:w="3173" w:type="dxa"/>
          </w:tcPr>
          <w:p w:rsidR="00E13714" w:rsidRDefault="00E13714" w:rsidP="00E13714">
            <w:pPr>
              <w:pStyle w:val="TableParagraph"/>
              <w:spacing w:before="2"/>
              <w:ind w:left="107" w:right="96"/>
              <w:jc w:val="both"/>
            </w:pPr>
          </w:p>
          <w:p w:rsidR="00E13714" w:rsidRDefault="00E13714" w:rsidP="003F2359">
            <w:pPr>
              <w:pStyle w:val="TableParagraph"/>
              <w:spacing w:before="2"/>
              <w:ind w:left="107" w:right="96"/>
              <w:jc w:val="both"/>
            </w:pPr>
            <w:r>
              <w:t xml:space="preserve">Laurea vecchio ordinamento o secondo livello specialistica, </w:t>
            </w:r>
          </w:p>
        </w:tc>
        <w:tc>
          <w:tcPr>
            <w:tcW w:w="2777" w:type="dxa"/>
          </w:tcPr>
          <w:p w:rsidR="00E13714" w:rsidRDefault="00E13714" w:rsidP="00E13714">
            <w:pPr>
              <w:pStyle w:val="TableParagraph"/>
              <w:tabs>
                <w:tab w:val="left" w:pos="2162"/>
              </w:tabs>
              <w:spacing w:before="2"/>
              <w:ind w:left="108" w:right="99"/>
            </w:pPr>
          </w:p>
          <w:p w:rsidR="00E13714" w:rsidRDefault="00E13714" w:rsidP="00E13714">
            <w:pPr>
              <w:pStyle w:val="TableParagraph"/>
              <w:tabs>
                <w:tab w:val="left" w:pos="2162"/>
              </w:tabs>
              <w:spacing w:before="2"/>
              <w:ind w:left="108" w:right="99"/>
            </w:pPr>
            <w:r>
              <w:t xml:space="preserve">Fino a 100/110 - </w:t>
            </w:r>
            <w:r>
              <w:rPr>
                <w:spacing w:val="-4"/>
              </w:rPr>
              <w:t xml:space="preserve">Punti </w:t>
            </w:r>
            <w:r>
              <w:rPr>
                <w:spacing w:val="-10"/>
              </w:rPr>
              <w:t>2</w:t>
            </w:r>
          </w:p>
          <w:p w:rsidR="00E13714" w:rsidRDefault="00E13714" w:rsidP="00E13714">
            <w:pPr>
              <w:pStyle w:val="TableParagraph"/>
              <w:tabs>
                <w:tab w:val="left" w:pos="2160"/>
              </w:tabs>
              <w:ind w:left="108" w:right="96"/>
            </w:pPr>
            <w:r>
              <w:t xml:space="preserve">Da 101 a 105/110 - </w:t>
            </w:r>
            <w:r>
              <w:rPr>
                <w:spacing w:val="-4"/>
              </w:rPr>
              <w:t xml:space="preserve">Punti </w:t>
            </w:r>
            <w:r>
              <w:rPr>
                <w:spacing w:val="-10"/>
              </w:rPr>
              <w:t>3</w:t>
            </w:r>
          </w:p>
          <w:p w:rsidR="00E13714" w:rsidRDefault="00E13714" w:rsidP="00E13714">
            <w:pPr>
              <w:pStyle w:val="TableParagraph"/>
              <w:tabs>
                <w:tab w:val="left" w:pos="2160"/>
              </w:tabs>
              <w:ind w:left="108" w:right="96"/>
            </w:pPr>
            <w:r>
              <w:t xml:space="preserve">Da 106 a 110/110 - </w:t>
            </w:r>
            <w:r>
              <w:rPr>
                <w:spacing w:val="-4"/>
              </w:rPr>
              <w:t xml:space="preserve">Punti </w:t>
            </w:r>
            <w:r>
              <w:rPr>
                <w:spacing w:val="-10"/>
              </w:rPr>
              <w:t>4</w:t>
            </w:r>
          </w:p>
          <w:p w:rsidR="00E13714" w:rsidRDefault="00E13714" w:rsidP="00E13714">
            <w:pPr>
              <w:pStyle w:val="TableParagraph"/>
              <w:tabs>
                <w:tab w:val="left" w:pos="2158"/>
              </w:tabs>
              <w:ind w:left="108"/>
            </w:pPr>
            <w:r>
              <w:t xml:space="preserve">+ </w:t>
            </w:r>
            <w:r>
              <w:rPr>
                <w:spacing w:val="-4"/>
              </w:rPr>
              <w:t>Lode</w:t>
            </w:r>
            <w:r>
              <w:t xml:space="preserve"> – </w:t>
            </w:r>
            <w:r>
              <w:rPr>
                <w:spacing w:val="-4"/>
              </w:rPr>
              <w:t xml:space="preserve">Punti </w:t>
            </w:r>
            <w:r>
              <w:rPr>
                <w:spacing w:val="-10"/>
              </w:rPr>
              <w:t>1</w:t>
            </w:r>
          </w:p>
        </w:tc>
        <w:tc>
          <w:tcPr>
            <w:tcW w:w="1527" w:type="dxa"/>
          </w:tcPr>
          <w:p w:rsidR="00E13714" w:rsidRDefault="00E13714" w:rsidP="00E13714">
            <w:pPr>
              <w:pStyle w:val="TableParagraph"/>
            </w:pPr>
          </w:p>
        </w:tc>
        <w:tc>
          <w:tcPr>
            <w:tcW w:w="1524" w:type="dxa"/>
          </w:tcPr>
          <w:p w:rsidR="00E13714" w:rsidRDefault="00E13714" w:rsidP="00E13714">
            <w:pPr>
              <w:pStyle w:val="TableParagraph"/>
            </w:pPr>
          </w:p>
        </w:tc>
      </w:tr>
      <w:tr w:rsidR="00E13714" w:rsidTr="00E13714">
        <w:trPr>
          <w:trHeight w:val="2063"/>
        </w:trPr>
        <w:tc>
          <w:tcPr>
            <w:tcW w:w="3173" w:type="dxa"/>
          </w:tcPr>
          <w:p w:rsidR="00E13714" w:rsidRDefault="00E13714" w:rsidP="00E13714">
            <w:pPr>
              <w:pStyle w:val="TableParagraph"/>
              <w:ind w:left="107" w:right="93"/>
              <w:jc w:val="both"/>
            </w:pPr>
          </w:p>
          <w:p w:rsidR="00E13714" w:rsidRDefault="00E13714" w:rsidP="00E13714">
            <w:pPr>
              <w:pStyle w:val="TableParagraph"/>
              <w:ind w:left="107" w:right="93"/>
              <w:jc w:val="both"/>
              <w:rPr>
                <w:i/>
              </w:rPr>
            </w:pPr>
            <w:r>
              <w:t>Laurea triennale coerente con le competenze richieste dal modulo didattico (</w:t>
            </w:r>
            <w:r>
              <w:rPr>
                <w:i/>
              </w:rPr>
              <w:t xml:space="preserve">valutabile soltanto in assenza di laurea specialistica o di vecchio </w:t>
            </w:r>
            <w:r>
              <w:rPr>
                <w:i/>
                <w:spacing w:val="-2"/>
              </w:rPr>
              <w:t>ordinamento)</w:t>
            </w:r>
          </w:p>
        </w:tc>
        <w:tc>
          <w:tcPr>
            <w:tcW w:w="2777" w:type="dxa"/>
          </w:tcPr>
          <w:p w:rsidR="00E13714" w:rsidRDefault="00E13714" w:rsidP="00E13714">
            <w:pPr>
              <w:pStyle w:val="TableParagraph"/>
              <w:tabs>
                <w:tab w:val="left" w:pos="2162"/>
              </w:tabs>
              <w:spacing w:before="2"/>
              <w:ind w:left="108" w:right="99"/>
            </w:pPr>
          </w:p>
          <w:p w:rsidR="00E13714" w:rsidRDefault="00E13714" w:rsidP="00E13714">
            <w:pPr>
              <w:pStyle w:val="TableParagraph"/>
              <w:tabs>
                <w:tab w:val="left" w:pos="2162"/>
              </w:tabs>
              <w:spacing w:before="2"/>
              <w:ind w:left="108" w:right="99"/>
            </w:pPr>
            <w:r>
              <w:t xml:space="preserve">Fino a 100/110 - </w:t>
            </w:r>
            <w:r>
              <w:rPr>
                <w:spacing w:val="-4"/>
              </w:rPr>
              <w:t xml:space="preserve">Punti </w:t>
            </w:r>
            <w:r>
              <w:rPr>
                <w:spacing w:val="-10"/>
              </w:rPr>
              <w:t>2</w:t>
            </w:r>
          </w:p>
          <w:p w:rsidR="00E13714" w:rsidRDefault="00E13714" w:rsidP="00E13714">
            <w:pPr>
              <w:pStyle w:val="TableParagraph"/>
              <w:tabs>
                <w:tab w:val="left" w:pos="2160"/>
              </w:tabs>
              <w:ind w:left="108" w:right="96"/>
            </w:pPr>
            <w:r>
              <w:t xml:space="preserve">Da 101 a 105/110 - </w:t>
            </w:r>
            <w:r>
              <w:rPr>
                <w:spacing w:val="-4"/>
              </w:rPr>
              <w:t xml:space="preserve">Punti </w:t>
            </w:r>
            <w:r>
              <w:rPr>
                <w:spacing w:val="-10"/>
              </w:rPr>
              <w:t>3</w:t>
            </w:r>
          </w:p>
          <w:p w:rsidR="00E13714" w:rsidRDefault="00E13714" w:rsidP="00E13714">
            <w:pPr>
              <w:pStyle w:val="TableParagraph"/>
              <w:tabs>
                <w:tab w:val="left" w:pos="2160"/>
              </w:tabs>
              <w:ind w:left="108" w:right="96"/>
            </w:pPr>
            <w:r>
              <w:t xml:space="preserve">Da 106 a 110/110 - </w:t>
            </w:r>
            <w:r>
              <w:rPr>
                <w:spacing w:val="-4"/>
              </w:rPr>
              <w:t xml:space="preserve">Punti </w:t>
            </w:r>
            <w:r>
              <w:rPr>
                <w:spacing w:val="-10"/>
              </w:rPr>
              <w:t>4</w:t>
            </w:r>
          </w:p>
          <w:p w:rsidR="00E13714" w:rsidRDefault="00E13714" w:rsidP="00E13714">
            <w:pPr>
              <w:pStyle w:val="TableParagraph"/>
              <w:spacing w:before="1" w:line="237" w:lineRule="exact"/>
              <w:ind w:left="108"/>
            </w:pPr>
            <w:r>
              <w:t xml:space="preserve">+ </w:t>
            </w:r>
            <w:r>
              <w:rPr>
                <w:spacing w:val="-4"/>
              </w:rPr>
              <w:t>Lode</w:t>
            </w:r>
            <w:r>
              <w:t xml:space="preserve"> – </w:t>
            </w:r>
            <w:r>
              <w:rPr>
                <w:spacing w:val="-4"/>
              </w:rPr>
              <w:t xml:space="preserve">Punti </w:t>
            </w:r>
            <w:r>
              <w:rPr>
                <w:spacing w:val="-10"/>
              </w:rPr>
              <w:t>1</w:t>
            </w:r>
          </w:p>
        </w:tc>
        <w:tc>
          <w:tcPr>
            <w:tcW w:w="1527" w:type="dxa"/>
          </w:tcPr>
          <w:p w:rsidR="00E13714" w:rsidRDefault="00E13714" w:rsidP="00E13714">
            <w:pPr>
              <w:pStyle w:val="TableParagraph"/>
            </w:pPr>
          </w:p>
        </w:tc>
        <w:tc>
          <w:tcPr>
            <w:tcW w:w="1524" w:type="dxa"/>
          </w:tcPr>
          <w:p w:rsidR="00E13714" w:rsidRDefault="00E13714" w:rsidP="00E13714">
            <w:pPr>
              <w:pStyle w:val="TableParagraph"/>
            </w:pPr>
          </w:p>
        </w:tc>
      </w:tr>
      <w:tr w:rsidR="00E13714" w:rsidTr="00E13714">
        <w:trPr>
          <w:trHeight w:val="1806"/>
        </w:trPr>
        <w:tc>
          <w:tcPr>
            <w:tcW w:w="3173" w:type="dxa"/>
          </w:tcPr>
          <w:p w:rsidR="00E13714" w:rsidRDefault="00E13714" w:rsidP="00E13714">
            <w:pPr>
              <w:pStyle w:val="TableParagraph"/>
              <w:ind w:left="107" w:right="95"/>
            </w:pPr>
            <w:r>
              <w:t>Corsi</w:t>
            </w:r>
            <w:r>
              <w:rPr>
                <w:spacing w:val="40"/>
              </w:rPr>
              <w:t xml:space="preserve"> </w:t>
            </w:r>
            <w:r>
              <w:t>di</w:t>
            </w:r>
            <w:r>
              <w:rPr>
                <w:spacing w:val="40"/>
              </w:rPr>
              <w:t xml:space="preserve"> </w:t>
            </w:r>
            <w:r>
              <w:t>specializzazione (scuole</w:t>
            </w:r>
            <w:r>
              <w:rPr>
                <w:spacing w:val="40"/>
              </w:rPr>
              <w:t xml:space="preserve"> </w:t>
            </w:r>
            <w:r>
              <w:t>di</w:t>
            </w:r>
            <w:r>
              <w:rPr>
                <w:spacing w:val="40"/>
              </w:rPr>
              <w:t xml:space="preserve"> </w:t>
            </w:r>
            <w:r>
              <w:t>specializzazione, master</w:t>
            </w:r>
            <w:r>
              <w:rPr>
                <w:spacing w:val="-6"/>
              </w:rPr>
              <w:t xml:space="preserve"> </w:t>
            </w:r>
            <w:r>
              <w:t>I/</w:t>
            </w:r>
            <w:proofErr w:type="spellStart"/>
            <w:r>
              <w:t>II</w:t>
            </w:r>
            <w:proofErr w:type="spellEnd"/>
            <w:r>
              <w:rPr>
                <w:spacing w:val="-5"/>
              </w:rPr>
              <w:t xml:space="preserve"> </w:t>
            </w:r>
            <w:r>
              <w:t>,</w:t>
            </w:r>
            <w:r>
              <w:rPr>
                <w:spacing w:val="38"/>
              </w:rPr>
              <w:t xml:space="preserve"> </w:t>
            </w:r>
            <w:r>
              <w:t>corsi</w:t>
            </w:r>
            <w:r>
              <w:rPr>
                <w:spacing w:val="39"/>
              </w:rPr>
              <w:t xml:space="preserve"> </w:t>
            </w:r>
            <w:r>
              <w:t>post</w:t>
            </w:r>
            <w:r>
              <w:rPr>
                <w:spacing w:val="-6"/>
              </w:rPr>
              <w:t xml:space="preserve"> </w:t>
            </w:r>
            <w:r>
              <w:t>laurea, corsi di perfezionamento) coerenti con le tematiche formative richieste.</w:t>
            </w:r>
          </w:p>
        </w:tc>
        <w:tc>
          <w:tcPr>
            <w:tcW w:w="2777" w:type="dxa"/>
          </w:tcPr>
          <w:p w:rsidR="00E13714" w:rsidRDefault="00E13714" w:rsidP="00E13714">
            <w:pPr>
              <w:pStyle w:val="TableParagraph"/>
              <w:ind w:left="108" w:right="97"/>
            </w:pPr>
            <w:r>
              <w:t>Punti 3 (</w:t>
            </w:r>
            <w:proofErr w:type="spellStart"/>
            <w:r>
              <w:t>max</w:t>
            </w:r>
            <w:proofErr w:type="spellEnd"/>
            <w:r>
              <w:t xml:space="preserve"> 9 pt.) per ogni attestato conseguito a seguito di corsi</w:t>
            </w:r>
            <w:r>
              <w:rPr>
                <w:spacing w:val="40"/>
              </w:rPr>
              <w:t xml:space="preserve"> </w:t>
            </w:r>
            <w:r>
              <w:t>di durata non inferiore ad un anno</w:t>
            </w:r>
          </w:p>
        </w:tc>
        <w:tc>
          <w:tcPr>
            <w:tcW w:w="1527" w:type="dxa"/>
          </w:tcPr>
          <w:p w:rsidR="00E13714" w:rsidRDefault="00E13714" w:rsidP="00E13714">
            <w:pPr>
              <w:pStyle w:val="TableParagraph"/>
            </w:pPr>
          </w:p>
        </w:tc>
        <w:tc>
          <w:tcPr>
            <w:tcW w:w="1524" w:type="dxa"/>
          </w:tcPr>
          <w:p w:rsidR="00E13714" w:rsidRDefault="00E13714" w:rsidP="00E13714">
            <w:pPr>
              <w:pStyle w:val="TableParagraph"/>
            </w:pPr>
          </w:p>
        </w:tc>
      </w:tr>
      <w:tr w:rsidR="00E13714" w:rsidTr="00E13714">
        <w:trPr>
          <w:trHeight w:val="1548"/>
        </w:trPr>
        <w:tc>
          <w:tcPr>
            <w:tcW w:w="3173" w:type="dxa"/>
          </w:tcPr>
          <w:p w:rsidR="00E13714" w:rsidRDefault="00E13714" w:rsidP="00E13714">
            <w:pPr>
              <w:pStyle w:val="TableParagraph"/>
              <w:tabs>
                <w:tab w:val="left" w:pos="632"/>
                <w:tab w:val="left" w:pos="2117"/>
              </w:tabs>
              <w:ind w:left="107" w:right="95"/>
              <w:rPr>
                <w:spacing w:val="-2"/>
              </w:rPr>
            </w:pPr>
          </w:p>
          <w:p w:rsidR="00E13714" w:rsidRDefault="00E13714" w:rsidP="00E13714">
            <w:pPr>
              <w:pStyle w:val="TableParagraph"/>
              <w:tabs>
                <w:tab w:val="left" w:pos="632"/>
                <w:tab w:val="left" w:pos="2117"/>
              </w:tabs>
              <w:ind w:left="107" w:right="95"/>
            </w:pPr>
            <w:r>
              <w:rPr>
                <w:spacing w:val="-2"/>
              </w:rPr>
              <w:t>Certificazioni/attestati/corsi</w:t>
            </w:r>
            <w:r>
              <w:rPr>
                <w:spacing w:val="40"/>
              </w:rPr>
              <w:t xml:space="preserve"> </w:t>
            </w:r>
            <w:r>
              <w:rPr>
                <w:spacing w:val="-6"/>
              </w:rPr>
              <w:t>su</w:t>
            </w:r>
            <w:r>
              <w:t xml:space="preserve"> </w:t>
            </w:r>
            <w:r>
              <w:rPr>
                <w:spacing w:val="-2"/>
              </w:rPr>
              <w:t xml:space="preserve">metodologie didattiche </w:t>
            </w:r>
            <w:r>
              <w:t>innovative o</w:t>
            </w:r>
            <w:r>
              <w:rPr>
                <w:spacing w:val="3"/>
              </w:rPr>
              <w:t xml:space="preserve"> </w:t>
            </w:r>
            <w:r>
              <w:t>tematiche</w:t>
            </w:r>
            <w:r>
              <w:rPr>
                <w:spacing w:val="1"/>
              </w:rPr>
              <w:t xml:space="preserve"> </w:t>
            </w:r>
            <w:r>
              <w:rPr>
                <w:spacing w:val="-2"/>
              </w:rPr>
              <w:t>inerenti</w:t>
            </w:r>
          </w:p>
          <w:p w:rsidR="00E13714" w:rsidRDefault="00E13714" w:rsidP="00E13714">
            <w:pPr>
              <w:pStyle w:val="TableParagraph"/>
              <w:ind w:left="107"/>
            </w:pPr>
            <w:r>
              <w:t>alla</w:t>
            </w:r>
            <w:r>
              <w:rPr>
                <w:spacing w:val="-5"/>
              </w:rPr>
              <w:t xml:space="preserve"> </w:t>
            </w:r>
            <w:r>
              <w:t>formazione</w:t>
            </w:r>
            <w:r>
              <w:rPr>
                <w:spacing w:val="-4"/>
              </w:rPr>
              <w:t xml:space="preserve"> </w:t>
            </w:r>
            <w:r>
              <w:rPr>
                <w:spacing w:val="-2"/>
              </w:rPr>
              <w:t>richiesta.</w:t>
            </w:r>
          </w:p>
        </w:tc>
        <w:tc>
          <w:tcPr>
            <w:tcW w:w="2777" w:type="dxa"/>
          </w:tcPr>
          <w:p w:rsidR="00E13714" w:rsidRDefault="00E13714" w:rsidP="00E13714">
            <w:pPr>
              <w:pStyle w:val="TableParagraph"/>
              <w:tabs>
                <w:tab w:val="left" w:pos="1146"/>
              </w:tabs>
              <w:spacing w:line="360" w:lineRule="auto"/>
              <w:ind w:left="108" w:right="99"/>
            </w:pPr>
          </w:p>
          <w:p w:rsidR="00E13714" w:rsidRDefault="00E13714" w:rsidP="00E13714">
            <w:pPr>
              <w:pStyle w:val="TableParagraph"/>
              <w:tabs>
                <w:tab w:val="left" w:pos="1146"/>
              </w:tabs>
              <w:spacing w:line="360" w:lineRule="auto"/>
              <w:ind w:left="108" w:right="99"/>
            </w:pPr>
            <w:r>
              <w:t>Punti</w:t>
            </w:r>
            <w:r>
              <w:rPr>
                <w:spacing w:val="80"/>
              </w:rPr>
              <w:t xml:space="preserve"> </w:t>
            </w:r>
            <w:r>
              <w:t>2 per</w:t>
            </w:r>
            <w:r>
              <w:rPr>
                <w:spacing w:val="40"/>
              </w:rPr>
              <w:t xml:space="preserve"> </w:t>
            </w:r>
            <w:r>
              <w:t>ogni</w:t>
            </w:r>
            <w:r>
              <w:rPr>
                <w:spacing w:val="71"/>
              </w:rPr>
              <w:t xml:space="preserve"> </w:t>
            </w:r>
            <w:r>
              <w:t>corso (</w:t>
            </w:r>
            <w:proofErr w:type="spellStart"/>
            <w:r>
              <w:t>max</w:t>
            </w:r>
            <w:proofErr w:type="spellEnd"/>
            <w:r>
              <w:t xml:space="preserve"> 10 punti)</w:t>
            </w:r>
          </w:p>
        </w:tc>
        <w:tc>
          <w:tcPr>
            <w:tcW w:w="1527" w:type="dxa"/>
          </w:tcPr>
          <w:p w:rsidR="00E13714" w:rsidRDefault="00E13714" w:rsidP="00E13714">
            <w:pPr>
              <w:pStyle w:val="TableParagraph"/>
            </w:pPr>
          </w:p>
        </w:tc>
        <w:tc>
          <w:tcPr>
            <w:tcW w:w="1524" w:type="dxa"/>
          </w:tcPr>
          <w:p w:rsidR="00E13714" w:rsidRDefault="00E13714" w:rsidP="00E13714">
            <w:pPr>
              <w:pStyle w:val="TableParagraph"/>
            </w:pPr>
          </w:p>
        </w:tc>
      </w:tr>
      <w:tr w:rsidR="00E13714" w:rsidTr="00E13714">
        <w:trPr>
          <w:trHeight w:val="1158"/>
        </w:trPr>
        <w:tc>
          <w:tcPr>
            <w:tcW w:w="3173" w:type="dxa"/>
          </w:tcPr>
          <w:p w:rsidR="00E13714" w:rsidRDefault="00E13714" w:rsidP="00E13714">
            <w:pPr>
              <w:pStyle w:val="TableParagraph"/>
              <w:tabs>
                <w:tab w:val="left" w:pos="1520"/>
                <w:tab w:val="left" w:pos="2094"/>
              </w:tabs>
              <w:ind w:left="107" w:right="95"/>
              <w:jc w:val="both"/>
              <w:rPr>
                <w:spacing w:val="-2"/>
              </w:rPr>
            </w:pPr>
          </w:p>
          <w:p w:rsidR="00E13714" w:rsidRDefault="00E13714" w:rsidP="00E13714">
            <w:pPr>
              <w:pStyle w:val="TableParagraph"/>
              <w:tabs>
                <w:tab w:val="left" w:pos="1520"/>
                <w:tab w:val="left" w:pos="2094"/>
              </w:tabs>
              <w:ind w:left="107" w:right="95"/>
              <w:jc w:val="both"/>
            </w:pPr>
            <w:r>
              <w:rPr>
                <w:spacing w:val="-2"/>
              </w:rPr>
              <w:t>Competenze</w:t>
            </w:r>
            <w:r>
              <w:t xml:space="preserve"> </w:t>
            </w:r>
            <w:r>
              <w:rPr>
                <w:spacing w:val="-4"/>
              </w:rPr>
              <w:t>ICT</w:t>
            </w:r>
            <w:r>
              <w:t xml:space="preserve"> </w:t>
            </w:r>
            <w:r>
              <w:rPr>
                <w:spacing w:val="-2"/>
              </w:rPr>
              <w:t>Certificate riconosciute:</w:t>
            </w:r>
            <w:r>
              <w:t xml:space="preserve">  </w:t>
            </w:r>
            <w:r>
              <w:rPr>
                <w:spacing w:val="-4"/>
              </w:rPr>
              <w:t>ECDL</w:t>
            </w:r>
          </w:p>
        </w:tc>
        <w:tc>
          <w:tcPr>
            <w:tcW w:w="2777" w:type="dxa"/>
          </w:tcPr>
          <w:p w:rsidR="00E13714" w:rsidRDefault="00E13714" w:rsidP="00E13714">
            <w:pPr>
              <w:pStyle w:val="TableParagraph"/>
              <w:tabs>
                <w:tab w:val="left" w:pos="969"/>
                <w:tab w:val="left" w:pos="1799"/>
                <w:tab w:val="left" w:pos="2259"/>
              </w:tabs>
              <w:ind w:left="108" w:right="98"/>
              <w:rPr>
                <w:spacing w:val="-4"/>
              </w:rPr>
            </w:pPr>
          </w:p>
          <w:p w:rsidR="00E13714" w:rsidRDefault="00E13714" w:rsidP="00E13714">
            <w:pPr>
              <w:pStyle w:val="TableParagraph"/>
              <w:tabs>
                <w:tab w:val="left" w:pos="969"/>
                <w:tab w:val="left" w:pos="1799"/>
                <w:tab w:val="left" w:pos="2259"/>
              </w:tabs>
              <w:ind w:left="108" w:right="98"/>
            </w:pPr>
            <w:r>
              <w:rPr>
                <w:spacing w:val="-4"/>
              </w:rPr>
              <w:t>Punti</w:t>
            </w:r>
            <w:r>
              <w:t xml:space="preserve"> </w:t>
            </w:r>
            <w:r>
              <w:rPr>
                <w:spacing w:val="-10"/>
              </w:rPr>
              <w:t>2</w:t>
            </w:r>
            <w:r>
              <w:t xml:space="preserve"> per </w:t>
            </w:r>
            <w:r>
              <w:rPr>
                <w:spacing w:val="-4"/>
              </w:rPr>
              <w:t xml:space="preserve">ogni </w:t>
            </w:r>
            <w:r>
              <w:t>certificazione</w:t>
            </w:r>
            <w:r>
              <w:rPr>
                <w:spacing w:val="40"/>
              </w:rPr>
              <w:t xml:space="preserve"> </w:t>
            </w:r>
            <w:r>
              <w:t>(</w:t>
            </w:r>
            <w:proofErr w:type="spellStart"/>
            <w:r>
              <w:t>max</w:t>
            </w:r>
            <w:proofErr w:type="spellEnd"/>
            <w:r>
              <w:t xml:space="preserve"> pt. 6)</w:t>
            </w:r>
          </w:p>
        </w:tc>
        <w:tc>
          <w:tcPr>
            <w:tcW w:w="1527" w:type="dxa"/>
          </w:tcPr>
          <w:p w:rsidR="00E13714" w:rsidRDefault="00E13714" w:rsidP="00E13714">
            <w:pPr>
              <w:pStyle w:val="TableParagraph"/>
            </w:pPr>
          </w:p>
        </w:tc>
        <w:tc>
          <w:tcPr>
            <w:tcW w:w="1524" w:type="dxa"/>
          </w:tcPr>
          <w:p w:rsidR="00E13714" w:rsidRDefault="00E13714" w:rsidP="00E13714">
            <w:pPr>
              <w:pStyle w:val="TableParagraph"/>
            </w:pPr>
          </w:p>
        </w:tc>
      </w:tr>
    </w:tbl>
    <w:tbl>
      <w:tblPr>
        <w:tblStyle w:val="TableNormal1"/>
        <w:tblW w:w="9001"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73"/>
        <w:gridCol w:w="2777"/>
        <w:gridCol w:w="1524"/>
        <w:gridCol w:w="1527"/>
      </w:tblGrid>
      <w:tr w:rsidR="00F943A0" w:rsidTr="00F943A0">
        <w:trPr>
          <w:trHeight w:val="902"/>
        </w:trPr>
        <w:tc>
          <w:tcPr>
            <w:tcW w:w="3173" w:type="dxa"/>
          </w:tcPr>
          <w:p w:rsidR="00F943A0" w:rsidRDefault="00F943A0" w:rsidP="00F943A0">
            <w:pPr>
              <w:pStyle w:val="TableParagraph"/>
              <w:numPr>
                <w:ilvl w:val="0"/>
                <w:numId w:val="12"/>
              </w:numPr>
              <w:tabs>
                <w:tab w:val="left" w:pos="228"/>
              </w:tabs>
              <w:spacing w:line="257" w:lineRule="exact"/>
              <w:ind w:left="228" w:hanging="121"/>
              <w:jc w:val="both"/>
            </w:pPr>
            <w:r>
              <w:rPr>
                <w:spacing w:val="-2"/>
              </w:rPr>
              <w:t>EIPASS</w:t>
            </w:r>
          </w:p>
          <w:p w:rsidR="00F943A0" w:rsidRPr="00F943A0" w:rsidRDefault="00F943A0" w:rsidP="00F943A0">
            <w:pPr>
              <w:pStyle w:val="TableParagraph"/>
              <w:numPr>
                <w:ilvl w:val="0"/>
                <w:numId w:val="12"/>
              </w:numPr>
              <w:tabs>
                <w:tab w:val="left" w:pos="228"/>
              </w:tabs>
              <w:spacing w:line="257" w:lineRule="exact"/>
              <w:ind w:left="228" w:hanging="121"/>
              <w:jc w:val="both"/>
            </w:pPr>
            <w:proofErr w:type="spellStart"/>
            <w:r w:rsidRPr="00F943A0">
              <w:rPr>
                <w:spacing w:val="-2"/>
              </w:rPr>
              <w:t>Altre</w:t>
            </w:r>
            <w:proofErr w:type="spellEnd"/>
            <w:r w:rsidRPr="00F943A0">
              <w:t xml:space="preserve"> </w:t>
            </w:r>
            <w:proofErr w:type="spellStart"/>
            <w:r w:rsidRPr="00F943A0">
              <w:rPr>
                <w:spacing w:val="-2"/>
              </w:rPr>
              <w:t>certificazioni</w:t>
            </w:r>
            <w:proofErr w:type="spellEnd"/>
            <w:r w:rsidRPr="00F943A0">
              <w:rPr>
                <w:spacing w:val="-2"/>
              </w:rPr>
              <w:t xml:space="preserve"> (</w:t>
            </w:r>
            <w:proofErr w:type="spellStart"/>
            <w:r w:rsidRPr="00F943A0">
              <w:rPr>
                <w:spacing w:val="-2"/>
              </w:rPr>
              <w:t>specificare</w:t>
            </w:r>
            <w:proofErr w:type="spellEnd"/>
            <w:r w:rsidRPr="00F943A0">
              <w:rPr>
                <w:spacing w:val="-2"/>
              </w:rPr>
              <w:t>)</w:t>
            </w:r>
          </w:p>
        </w:tc>
        <w:tc>
          <w:tcPr>
            <w:tcW w:w="2777" w:type="dxa"/>
          </w:tcPr>
          <w:p w:rsidR="00F943A0" w:rsidRDefault="00F943A0" w:rsidP="00F943A0">
            <w:pPr>
              <w:pStyle w:val="TableParagraph"/>
            </w:pPr>
          </w:p>
        </w:tc>
        <w:tc>
          <w:tcPr>
            <w:tcW w:w="1524" w:type="dxa"/>
          </w:tcPr>
          <w:p w:rsidR="00F943A0" w:rsidRDefault="00F943A0" w:rsidP="00F943A0">
            <w:pPr>
              <w:pStyle w:val="TableParagraph"/>
            </w:pPr>
          </w:p>
        </w:tc>
        <w:tc>
          <w:tcPr>
            <w:tcW w:w="1527" w:type="dxa"/>
          </w:tcPr>
          <w:p w:rsidR="00F943A0" w:rsidRDefault="00F943A0" w:rsidP="00F943A0">
            <w:pPr>
              <w:pStyle w:val="TableParagraph"/>
            </w:pPr>
          </w:p>
        </w:tc>
      </w:tr>
      <w:tr w:rsidR="00F943A0" w:rsidTr="00F943A0">
        <w:trPr>
          <w:trHeight w:val="772"/>
        </w:trPr>
        <w:tc>
          <w:tcPr>
            <w:tcW w:w="3173" w:type="dxa"/>
          </w:tcPr>
          <w:p w:rsidR="00F943A0" w:rsidRDefault="00F943A0" w:rsidP="00F943A0">
            <w:pPr>
              <w:pStyle w:val="TableParagraph"/>
              <w:spacing w:before="232" w:line="260" w:lineRule="atLeast"/>
              <w:ind w:left="998" w:hanging="555"/>
              <w:rPr>
                <w:b/>
              </w:rPr>
            </w:pPr>
            <w:r>
              <w:rPr>
                <w:b/>
              </w:rPr>
              <w:t>TOTALE</w:t>
            </w:r>
            <w:r>
              <w:rPr>
                <w:b/>
                <w:spacing w:val="-13"/>
              </w:rPr>
              <w:t xml:space="preserve"> </w:t>
            </w:r>
            <w:r>
              <w:rPr>
                <w:b/>
              </w:rPr>
              <w:t>PUNTI</w:t>
            </w:r>
            <w:r>
              <w:rPr>
                <w:b/>
                <w:spacing w:val="-12"/>
              </w:rPr>
              <w:t xml:space="preserve"> </w:t>
            </w:r>
            <w:r>
              <w:rPr>
                <w:b/>
              </w:rPr>
              <w:t xml:space="preserve">TITOLI </w:t>
            </w:r>
          </w:p>
        </w:tc>
        <w:tc>
          <w:tcPr>
            <w:tcW w:w="2777" w:type="dxa"/>
          </w:tcPr>
          <w:p w:rsidR="00F943A0" w:rsidRDefault="00F943A0" w:rsidP="00F943A0">
            <w:pPr>
              <w:pStyle w:val="TableParagraph"/>
              <w:spacing w:before="256"/>
              <w:ind w:left="11" w:right="5"/>
              <w:jc w:val="center"/>
              <w:rPr>
                <w:b/>
              </w:rPr>
            </w:pPr>
          </w:p>
        </w:tc>
        <w:tc>
          <w:tcPr>
            <w:tcW w:w="1524" w:type="dxa"/>
          </w:tcPr>
          <w:p w:rsidR="00F943A0" w:rsidRDefault="00F943A0" w:rsidP="00F943A0">
            <w:pPr>
              <w:pStyle w:val="TableParagraph"/>
            </w:pPr>
          </w:p>
        </w:tc>
        <w:tc>
          <w:tcPr>
            <w:tcW w:w="1527" w:type="dxa"/>
          </w:tcPr>
          <w:p w:rsidR="00F943A0" w:rsidRDefault="00F943A0" w:rsidP="00F943A0">
            <w:pPr>
              <w:pStyle w:val="TableParagraph"/>
            </w:pPr>
          </w:p>
        </w:tc>
      </w:tr>
      <w:tr w:rsidR="00F943A0" w:rsidTr="00F943A0">
        <w:trPr>
          <w:trHeight w:val="774"/>
        </w:trPr>
        <w:tc>
          <w:tcPr>
            <w:tcW w:w="3173" w:type="dxa"/>
          </w:tcPr>
          <w:p w:rsidR="00F943A0" w:rsidRDefault="00F943A0" w:rsidP="00F943A0">
            <w:pPr>
              <w:pStyle w:val="TableParagraph"/>
            </w:pPr>
          </w:p>
          <w:p w:rsidR="00F943A0" w:rsidRDefault="00F943A0" w:rsidP="00F943A0">
            <w:pPr>
              <w:pStyle w:val="TableParagraph"/>
              <w:spacing w:before="1"/>
              <w:ind w:left="119"/>
              <w:rPr>
                <w:b/>
              </w:rPr>
            </w:pPr>
            <w:r>
              <w:rPr>
                <w:b/>
              </w:rPr>
              <w:t>ESPERIENZE</w:t>
            </w:r>
            <w:r>
              <w:rPr>
                <w:b/>
                <w:spacing w:val="-9"/>
              </w:rPr>
              <w:t xml:space="preserve"> </w:t>
            </w:r>
            <w:r>
              <w:rPr>
                <w:b/>
                <w:spacing w:val="-2"/>
              </w:rPr>
              <w:t>PROFESSIONALI</w:t>
            </w:r>
          </w:p>
        </w:tc>
        <w:tc>
          <w:tcPr>
            <w:tcW w:w="2777" w:type="dxa"/>
          </w:tcPr>
          <w:p w:rsidR="00F943A0" w:rsidRDefault="00F943A0" w:rsidP="00F943A0">
            <w:pPr>
              <w:pStyle w:val="TableParagraph"/>
            </w:pPr>
          </w:p>
          <w:p w:rsidR="00F943A0" w:rsidRDefault="00F943A0" w:rsidP="00F943A0">
            <w:pPr>
              <w:pStyle w:val="TableParagraph"/>
              <w:spacing w:before="1"/>
              <w:ind w:left="11"/>
              <w:jc w:val="center"/>
              <w:rPr>
                <w:b/>
              </w:rPr>
            </w:pPr>
          </w:p>
        </w:tc>
        <w:tc>
          <w:tcPr>
            <w:tcW w:w="1524" w:type="dxa"/>
          </w:tcPr>
          <w:p w:rsidR="00F943A0" w:rsidRDefault="00F943A0" w:rsidP="00F943A0">
            <w:pPr>
              <w:pStyle w:val="TableParagraph"/>
            </w:pPr>
          </w:p>
        </w:tc>
        <w:tc>
          <w:tcPr>
            <w:tcW w:w="1527" w:type="dxa"/>
          </w:tcPr>
          <w:p w:rsidR="00F943A0" w:rsidRDefault="00F943A0" w:rsidP="00F943A0">
            <w:pPr>
              <w:pStyle w:val="TableParagraph"/>
            </w:pPr>
          </w:p>
        </w:tc>
      </w:tr>
      <w:tr w:rsidR="00F943A0" w:rsidTr="00F943A0">
        <w:trPr>
          <w:trHeight w:val="1031"/>
        </w:trPr>
        <w:tc>
          <w:tcPr>
            <w:tcW w:w="3173" w:type="dxa"/>
          </w:tcPr>
          <w:p w:rsidR="00F943A0" w:rsidRDefault="00F943A0" w:rsidP="00F943A0">
            <w:pPr>
              <w:pStyle w:val="TableParagraph"/>
              <w:tabs>
                <w:tab w:val="left" w:pos="1695"/>
                <w:tab w:val="left" w:pos="2669"/>
              </w:tabs>
              <w:ind w:left="107" w:right="94"/>
            </w:pPr>
            <w:proofErr w:type="spellStart"/>
            <w:r>
              <w:rPr>
                <w:spacing w:val="-2"/>
              </w:rPr>
              <w:t>Docenza</w:t>
            </w:r>
            <w:proofErr w:type="spellEnd"/>
            <w:r>
              <w:t xml:space="preserve"> </w:t>
            </w:r>
            <w:r>
              <w:rPr>
                <w:spacing w:val="-6"/>
              </w:rPr>
              <w:t>in</w:t>
            </w:r>
            <w:r>
              <w:t xml:space="preserve"> </w:t>
            </w:r>
            <w:proofErr w:type="spellStart"/>
            <w:r>
              <w:rPr>
                <w:spacing w:val="-2"/>
              </w:rPr>
              <w:t>altri</w:t>
            </w:r>
            <w:proofErr w:type="spellEnd"/>
            <w:r>
              <w:rPr>
                <w:spacing w:val="-2"/>
              </w:rPr>
              <w:t xml:space="preserve"> </w:t>
            </w:r>
            <w:proofErr w:type="spellStart"/>
            <w:r>
              <w:t>corsi</w:t>
            </w:r>
            <w:proofErr w:type="spellEnd"/>
            <w:r>
              <w:t>/</w:t>
            </w:r>
            <w:proofErr w:type="spellStart"/>
            <w:r>
              <w:t>formazione</w:t>
            </w:r>
            <w:proofErr w:type="spellEnd"/>
            <w:r>
              <w:t xml:space="preserve"> </w:t>
            </w:r>
            <w:proofErr w:type="spellStart"/>
            <w:r>
              <w:t>coerenti</w:t>
            </w:r>
            <w:proofErr w:type="spellEnd"/>
            <w:r>
              <w:t xml:space="preserve"> con le</w:t>
            </w:r>
            <w:r>
              <w:rPr>
                <w:spacing w:val="49"/>
              </w:rPr>
              <w:t xml:space="preserve"> </w:t>
            </w:r>
            <w:proofErr w:type="spellStart"/>
            <w:r>
              <w:t>tematiche</w:t>
            </w:r>
            <w:proofErr w:type="spellEnd"/>
            <w:r>
              <w:rPr>
                <w:spacing w:val="50"/>
              </w:rPr>
              <w:t xml:space="preserve"> </w:t>
            </w:r>
            <w:proofErr w:type="spellStart"/>
            <w:r>
              <w:t>di</w:t>
            </w:r>
            <w:proofErr w:type="spellEnd"/>
            <w:r>
              <w:rPr>
                <w:spacing w:val="50"/>
              </w:rPr>
              <w:t xml:space="preserve">  </w:t>
            </w:r>
            <w:proofErr w:type="spellStart"/>
            <w:r>
              <w:rPr>
                <w:spacing w:val="-2"/>
              </w:rPr>
              <w:t>formazione</w:t>
            </w:r>
            <w:proofErr w:type="spellEnd"/>
            <w:r>
              <w:t xml:space="preserve"> </w:t>
            </w:r>
            <w:proofErr w:type="spellStart"/>
            <w:r>
              <w:rPr>
                <w:spacing w:val="-2"/>
              </w:rPr>
              <w:t>richiesta</w:t>
            </w:r>
            <w:proofErr w:type="spellEnd"/>
          </w:p>
        </w:tc>
        <w:tc>
          <w:tcPr>
            <w:tcW w:w="2777" w:type="dxa"/>
          </w:tcPr>
          <w:p w:rsidR="00F943A0" w:rsidRDefault="00F943A0" w:rsidP="00F943A0">
            <w:pPr>
              <w:pStyle w:val="TableParagraph"/>
              <w:ind w:left="108" w:right="99"/>
            </w:pPr>
            <w:r>
              <w:t>Punti</w:t>
            </w:r>
            <w:r>
              <w:rPr>
                <w:spacing w:val="-9"/>
              </w:rPr>
              <w:t xml:space="preserve"> </w:t>
            </w:r>
            <w:r>
              <w:t>2</w:t>
            </w:r>
            <w:r>
              <w:rPr>
                <w:spacing w:val="-10"/>
              </w:rPr>
              <w:t xml:space="preserve"> </w:t>
            </w:r>
            <w:r>
              <w:t>per</w:t>
            </w:r>
            <w:r>
              <w:rPr>
                <w:spacing w:val="-10"/>
              </w:rPr>
              <w:t xml:space="preserve"> </w:t>
            </w:r>
            <w:r>
              <w:t>ogni</w:t>
            </w:r>
            <w:r>
              <w:rPr>
                <w:spacing w:val="-8"/>
              </w:rPr>
              <w:t xml:space="preserve"> </w:t>
            </w:r>
            <w:r>
              <w:t>docenza (max. 10)</w:t>
            </w:r>
          </w:p>
        </w:tc>
        <w:tc>
          <w:tcPr>
            <w:tcW w:w="1524" w:type="dxa"/>
          </w:tcPr>
          <w:p w:rsidR="00F943A0" w:rsidRDefault="00F943A0" w:rsidP="00F943A0">
            <w:pPr>
              <w:pStyle w:val="TableParagraph"/>
            </w:pPr>
          </w:p>
        </w:tc>
        <w:tc>
          <w:tcPr>
            <w:tcW w:w="1527" w:type="dxa"/>
          </w:tcPr>
          <w:p w:rsidR="00F943A0" w:rsidRDefault="00F943A0" w:rsidP="00F943A0">
            <w:pPr>
              <w:pStyle w:val="TableParagraph"/>
            </w:pPr>
          </w:p>
        </w:tc>
      </w:tr>
      <w:tr w:rsidR="00F943A0" w:rsidTr="00F943A0">
        <w:trPr>
          <w:trHeight w:val="774"/>
        </w:trPr>
        <w:tc>
          <w:tcPr>
            <w:tcW w:w="3173" w:type="dxa"/>
          </w:tcPr>
          <w:p w:rsidR="00F943A0" w:rsidRDefault="00F943A0" w:rsidP="00F943A0">
            <w:pPr>
              <w:pStyle w:val="TableParagraph"/>
              <w:spacing w:line="257" w:lineRule="exact"/>
              <w:ind w:left="107"/>
            </w:pPr>
            <w:proofErr w:type="spellStart"/>
            <w:r>
              <w:t>Pubblicazioni</w:t>
            </w:r>
            <w:proofErr w:type="spellEnd"/>
            <w:r>
              <w:rPr>
                <w:spacing w:val="76"/>
              </w:rPr>
              <w:t xml:space="preserve"> </w:t>
            </w:r>
            <w:proofErr w:type="spellStart"/>
            <w:r>
              <w:t>coerenti</w:t>
            </w:r>
            <w:proofErr w:type="spellEnd"/>
            <w:r>
              <w:rPr>
                <w:spacing w:val="77"/>
              </w:rPr>
              <w:t xml:space="preserve"> </w:t>
            </w:r>
            <w:r>
              <w:t>con</w:t>
            </w:r>
            <w:r>
              <w:rPr>
                <w:spacing w:val="79"/>
              </w:rPr>
              <w:t xml:space="preserve"> </w:t>
            </w:r>
            <w:r>
              <w:rPr>
                <w:spacing w:val="-5"/>
              </w:rPr>
              <w:t>le</w:t>
            </w:r>
          </w:p>
          <w:p w:rsidR="00F943A0" w:rsidRDefault="000F7482" w:rsidP="000F7482">
            <w:pPr>
              <w:pStyle w:val="TableParagraph"/>
              <w:tabs>
                <w:tab w:val="left" w:pos="1290"/>
                <w:tab w:val="left" w:pos="1993"/>
              </w:tabs>
              <w:spacing w:line="256" w:lineRule="exact"/>
              <w:ind w:left="107" w:right="95"/>
            </w:pPr>
            <w:proofErr w:type="spellStart"/>
            <w:r>
              <w:rPr>
                <w:spacing w:val="-2"/>
              </w:rPr>
              <w:t>T</w:t>
            </w:r>
            <w:r w:rsidR="00F943A0">
              <w:rPr>
                <w:spacing w:val="-2"/>
              </w:rPr>
              <w:t>ematiche</w:t>
            </w:r>
            <w:proofErr w:type="spellEnd"/>
            <w:r>
              <w:t xml:space="preserve"> </w:t>
            </w:r>
            <w:proofErr w:type="spellStart"/>
            <w:r w:rsidR="00F943A0">
              <w:rPr>
                <w:spacing w:val="-2"/>
              </w:rPr>
              <w:t>della</w:t>
            </w:r>
            <w:proofErr w:type="spellEnd"/>
            <w:r>
              <w:rPr>
                <w:spacing w:val="-2"/>
              </w:rPr>
              <w:t xml:space="preserve"> </w:t>
            </w:r>
            <w:proofErr w:type="spellStart"/>
            <w:r w:rsidR="00F943A0">
              <w:rPr>
                <w:spacing w:val="-2"/>
              </w:rPr>
              <w:t>formazione</w:t>
            </w:r>
            <w:proofErr w:type="spellEnd"/>
            <w:r w:rsidR="00F943A0">
              <w:rPr>
                <w:spacing w:val="-2"/>
              </w:rPr>
              <w:t xml:space="preserve"> </w:t>
            </w:r>
            <w:proofErr w:type="spellStart"/>
            <w:r w:rsidR="00F943A0">
              <w:rPr>
                <w:spacing w:val="-2"/>
              </w:rPr>
              <w:t>richiesta</w:t>
            </w:r>
            <w:proofErr w:type="spellEnd"/>
          </w:p>
        </w:tc>
        <w:tc>
          <w:tcPr>
            <w:tcW w:w="2777" w:type="dxa"/>
          </w:tcPr>
          <w:p w:rsidR="00F943A0" w:rsidRDefault="00F943A0" w:rsidP="00F943A0">
            <w:pPr>
              <w:pStyle w:val="TableParagraph"/>
              <w:tabs>
                <w:tab w:val="left" w:pos="1014"/>
                <w:tab w:val="left" w:pos="1537"/>
                <w:tab w:val="left" w:pos="2260"/>
              </w:tabs>
              <w:ind w:left="108" w:right="97"/>
            </w:pPr>
            <w:proofErr w:type="spellStart"/>
            <w:r>
              <w:rPr>
                <w:spacing w:val="-4"/>
              </w:rPr>
              <w:t>Punti</w:t>
            </w:r>
            <w:proofErr w:type="spellEnd"/>
            <w:r>
              <w:t xml:space="preserve"> </w:t>
            </w:r>
            <w:r>
              <w:rPr>
                <w:spacing w:val="-10"/>
              </w:rPr>
              <w:t xml:space="preserve">2 </w:t>
            </w:r>
            <w:r>
              <w:rPr>
                <w:spacing w:val="-4"/>
              </w:rPr>
              <w:t xml:space="preserve">per </w:t>
            </w:r>
            <w:proofErr w:type="spellStart"/>
            <w:r>
              <w:rPr>
                <w:spacing w:val="-4"/>
              </w:rPr>
              <w:t>ogni</w:t>
            </w:r>
            <w:proofErr w:type="spellEnd"/>
            <w:r>
              <w:rPr>
                <w:spacing w:val="-4"/>
              </w:rPr>
              <w:t xml:space="preserve"> </w:t>
            </w:r>
            <w:proofErr w:type="spellStart"/>
            <w:r>
              <w:t>pubblicazione</w:t>
            </w:r>
            <w:proofErr w:type="spellEnd"/>
            <w:r>
              <w:t xml:space="preserve"> (max. 10 )</w:t>
            </w:r>
          </w:p>
        </w:tc>
        <w:tc>
          <w:tcPr>
            <w:tcW w:w="1524" w:type="dxa"/>
          </w:tcPr>
          <w:p w:rsidR="00F943A0" w:rsidRDefault="00F943A0" w:rsidP="00F943A0">
            <w:pPr>
              <w:pStyle w:val="TableParagraph"/>
            </w:pPr>
          </w:p>
        </w:tc>
        <w:tc>
          <w:tcPr>
            <w:tcW w:w="1527" w:type="dxa"/>
          </w:tcPr>
          <w:p w:rsidR="00F943A0" w:rsidRDefault="00F943A0" w:rsidP="00F943A0">
            <w:pPr>
              <w:pStyle w:val="TableParagraph"/>
            </w:pPr>
          </w:p>
        </w:tc>
      </w:tr>
      <w:tr w:rsidR="00F943A0" w:rsidTr="00F943A0">
        <w:trPr>
          <w:trHeight w:val="772"/>
        </w:trPr>
        <w:tc>
          <w:tcPr>
            <w:tcW w:w="3173" w:type="dxa"/>
          </w:tcPr>
          <w:p w:rsidR="00F943A0" w:rsidRDefault="00F943A0" w:rsidP="000F7482">
            <w:pPr>
              <w:pStyle w:val="TableParagraph"/>
              <w:tabs>
                <w:tab w:val="left" w:pos="1033"/>
                <w:tab w:val="left" w:pos="1451"/>
                <w:tab w:val="left" w:pos="1951"/>
                <w:tab w:val="left" w:pos="2881"/>
              </w:tabs>
              <w:ind w:left="107" w:right="95"/>
            </w:pPr>
            <w:proofErr w:type="spellStart"/>
            <w:r>
              <w:rPr>
                <w:spacing w:val="-2"/>
              </w:rPr>
              <w:t>Esperienze</w:t>
            </w:r>
            <w:proofErr w:type="spellEnd"/>
            <w:r w:rsidR="000F7482">
              <w:t xml:space="preserve"> </w:t>
            </w:r>
            <w:proofErr w:type="spellStart"/>
            <w:r>
              <w:rPr>
                <w:spacing w:val="-2"/>
              </w:rPr>
              <w:t>comprovate</w:t>
            </w:r>
            <w:proofErr w:type="spellEnd"/>
            <w:r w:rsidR="000F7482">
              <w:rPr>
                <w:spacing w:val="-2"/>
              </w:rPr>
              <w:t xml:space="preserve"> </w:t>
            </w:r>
            <w:proofErr w:type="spellStart"/>
            <w:r>
              <w:rPr>
                <w:spacing w:val="-6"/>
              </w:rPr>
              <w:t>di</w:t>
            </w:r>
            <w:proofErr w:type="spellEnd"/>
            <w:r>
              <w:rPr>
                <w:spacing w:val="-6"/>
              </w:rPr>
              <w:t xml:space="preserve"> </w:t>
            </w:r>
            <w:proofErr w:type="spellStart"/>
            <w:r>
              <w:rPr>
                <w:spacing w:val="-2"/>
              </w:rPr>
              <w:t>utilizzo</w:t>
            </w:r>
            <w:proofErr w:type="spellEnd"/>
            <w:r>
              <w:t xml:space="preserve"> </w:t>
            </w:r>
            <w:proofErr w:type="spellStart"/>
            <w:r>
              <w:rPr>
                <w:spacing w:val="-2"/>
              </w:rPr>
              <w:t>della</w:t>
            </w:r>
            <w:proofErr w:type="spellEnd"/>
            <w:r>
              <w:t xml:space="preserve"> </w:t>
            </w:r>
            <w:proofErr w:type="spellStart"/>
            <w:r>
              <w:rPr>
                <w:spacing w:val="-2"/>
              </w:rPr>
              <w:t>piattaforma</w:t>
            </w:r>
            <w:proofErr w:type="spellEnd"/>
            <w:r w:rsidR="000F7482">
              <w:t xml:space="preserve"> </w:t>
            </w:r>
            <w:r>
              <w:rPr>
                <w:spacing w:val="-2"/>
              </w:rPr>
              <w:t>FUTURA</w:t>
            </w:r>
          </w:p>
        </w:tc>
        <w:tc>
          <w:tcPr>
            <w:tcW w:w="2777" w:type="dxa"/>
          </w:tcPr>
          <w:p w:rsidR="00F943A0" w:rsidRDefault="00F943A0" w:rsidP="00F943A0">
            <w:pPr>
              <w:pStyle w:val="TableParagraph"/>
              <w:tabs>
                <w:tab w:val="left" w:pos="914"/>
                <w:tab w:val="left" w:pos="1636"/>
                <w:tab w:val="left" w:pos="2257"/>
              </w:tabs>
              <w:ind w:left="108" w:right="99"/>
            </w:pPr>
            <w:proofErr w:type="spellStart"/>
            <w:r>
              <w:rPr>
                <w:spacing w:val="-4"/>
              </w:rPr>
              <w:t>Punti</w:t>
            </w:r>
            <w:proofErr w:type="spellEnd"/>
            <w:r>
              <w:t xml:space="preserve"> </w:t>
            </w:r>
            <w:r>
              <w:rPr>
                <w:spacing w:val="-10"/>
              </w:rPr>
              <w:t xml:space="preserve">2 </w:t>
            </w:r>
            <w:r>
              <w:rPr>
                <w:spacing w:val="-4"/>
              </w:rPr>
              <w:t xml:space="preserve">per </w:t>
            </w:r>
            <w:proofErr w:type="spellStart"/>
            <w:r>
              <w:rPr>
                <w:spacing w:val="-4"/>
              </w:rPr>
              <w:t>ogni</w:t>
            </w:r>
            <w:proofErr w:type="spellEnd"/>
            <w:r>
              <w:rPr>
                <w:spacing w:val="-4"/>
              </w:rPr>
              <w:t xml:space="preserve"> </w:t>
            </w:r>
            <w:proofErr w:type="spellStart"/>
            <w:r>
              <w:t>esperienza</w:t>
            </w:r>
            <w:proofErr w:type="spellEnd"/>
            <w:r>
              <w:t xml:space="preserve"> (max 10 pt.)</w:t>
            </w:r>
          </w:p>
        </w:tc>
        <w:tc>
          <w:tcPr>
            <w:tcW w:w="1524" w:type="dxa"/>
          </w:tcPr>
          <w:p w:rsidR="00F943A0" w:rsidRDefault="00F943A0" w:rsidP="00F943A0">
            <w:pPr>
              <w:pStyle w:val="TableParagraph"/>
            </w:pPr>
          </w:p>
        </w:tc>
        <w:tc>
          <w:tcPr>
            <w:tcW w:w="1527" w:type="dxa"/>
          </w:tcPr>
          <w:p w:rsidR="00F943A0" w:rsidRDefault="00F943A0" w:rsidP="00F943A0">
            <w:pPr>
              <w:pStyle w:val="TableParagraph"/>
            </w:pPr>
          </w:p>
        </w:tc>
      </w:tr>
      <w:tr w:rsidR="00F943A0" w:rsidTr="00F943A0">
        <w:trPr>
          <w:trHeight w:val="775"/>
        </w:trPr>
        <w:tc>
          <w:tcPr>
            <w:tcW w:w="3173" w:type="dxa"/>
          </w:tcPr>
          <w:p w:rsidR="00F943A0" w:rsidRDefault="00F943A0" w:rsidP="00F943A0">
            <w:pPr>
              <w:pStyle w:val="TableParagraph"/>
              <w:ind w:left="165" w:hanging="598"/>
              <w:jc w:val="center"/>
              <w:rPr>
                <w:b/>
                <w:spacing w:val="-12"/>
              </w:rPr>
            </w:pPr>
            <w:r>
              <w:rPr>
                <w:b/>
              </w:rPr>
              <w:t xml:space="preserve">            TOTALE</w:t>
            </w:r>
            <w:r>
              <w:rPr>
                <w:b/>
                <w:spacing w:val="-13"/>
              </w:rPr>
              <w:t xml:space="preserve"> </w:t>
            </w:r>
            <w:r>
              <w:rPr>
                <w:b/>
              </w:rPr>
              <w:t>PUNTI</w:t>
            </w:r>
          </w:p>
          <w:p w:rsidR="00F943A0" w:rsidRDefault="00F943A0" w:rsidP="00F943A0">
            <w:pPr>
              <w:pStyle w:val="TableParagraph"/>
              <w:ind w:left="448" w:hanging="141"/>
              <w:jc w:val="center"/>
              <w:rPr>
                <w:b/>
              </w:rPr>
            </w:pPr>
            <w:r>
              <w:rPr>
                <w:b/>
              </w:rPr>
              <w:t xml:space="preserve">ESPERIENZE </w:t>
            </w:r>
            <w:r>
              <w:rPr>
                <w:b/>
                <w:spacing w:val="-2"/>
              </w:rPr>
              <w:t>PROFESSIONALI</w:t>
            </w:r>
          </w:p>
        </w:tc>
        <w:tc>
          <w:tcPr>
            <w:tcW w:w="2777" w:type="dxa"/>
          </w:tcPr>
          <w:p w:rsidR="00F943A0" w:rsidRDefault="00F943A0" w:rsidP="00F943A0">
            <w:pPr>
              <w:pStyle w:val="TableParagraph"/>
              <w:ind w:left="11" w:right="5"/>
              <w:jc w:val="center"/>
              <w:rPr>
                <w:b/>
              </w:rPr>
            </w:pPr>
          </w:p>
        </w:tc>
        <w:tc>
          <w:tcPr>
            <w:tcW w:w="1524" w:type="dxa"/>
          </w:tcPr>
          <w:p w:rsidR="00F943A0" w:rsidRDefault="00F943A0" w:rsidP="00F943A0">
            <w:pPr>
              <w:pStyle w:val="TableParagraph"/>
            </w:pPr>
          </w:p>
        </w:tc>
        <w:tc>
          <w:tcPr>
            <w:tcW w:w="1527" w:type="dxa"/>
          </w:tcPr>
          <w:p w:rsidR="00F943A0" w:rsidRDefault="00F943A0" w:rsidP="00F943A0">
            <w:pPr>
              <w:pStyle w:val="TableParagraph"/>
            </w:pPr>
          </w:p>
        </w:tc>
      </w:tr>
      <w:tr w:rsidR="00F943A0" w:rsidTr="00F943A0">
        <w:trPr>
          <w:trHeight w:val="775"/>
        </w:trPr>
        <w:tc>
          <w:tcPr>
            <w:tcW w:w="3173" w:type="dxa"/>
          </w:tcPr>
          <w:p w:rsidR="00F943A0" w:rsidRDefault="00F943A0" w:rsidP="00F943A0">
            <w:pPr>
              <w:pStyle w:val="TableParagraph"/>
              <w:ind w:left="-433"/>
              <w:jc w:val="center"/>
              <w:rPr>
                <w:b/>
              </w:rPr>
            </w:pPr>
            <w:r>
              <w:rPr>
                <w:b/>
              </w:rPr>
              <w:t xml:space="preserve">            </w:t>
            </w:r>
          </w:p>
          <w:p w:rsidR="00F943A0" w:rsidRDefault="00F943A0" w:rsidP="00F943A0">
            <w:pPr>
              <w:pStyle w:val="TableParagraph"/>
              <w:ind w:left="-433"/>
              <w:jc w:val="center"/>
              <w:rPr>
                <w:b/>
              </w:rPr>
            </w:pPr>
            <w:r>
              <w:rPr>
                <w:b/>
              </w:rPr>
              <w:t xml:space="preserve">            TOTALE PUNTI               </w:t>
            </w:r>
          </w:p>
          <w:p w:rsidR="00F943A0" w:rsidRDefault="00F943A0" w:rsidP="00F943A0">
            <w:pPr>
              <w:pStyle w:val="TableParagraph"/>
              <w:ind w:left="-433"/>
              <w:jc w:val="center"/>
              <w:rPr>
                <w:b/>
              </w:rPr>
            </w:pPr>
            <w:r>
              <w:rPr>
                <w:b/>
              </w:rPr>
              <w:t xml:space="preserve">             CULTURALI E      </w:t>
            </w:r>
          </w:p>
          <w:p w:rsidR="00F943A0" w:rsidRDefault="00F943A0" w:rsidP="00F943A0">
            <w:pPr>
              <w:pStyle w:val="TableParagraph"/>
              <w:ind w:left="-433"/>
              <w:jc w:val="center"/>
              <w:rPr>
                <w:b/>
              </w:rPr>
            </w:pPr>
            <w:r>
              <w:rPr>
                <w:b/>
              </w:rPr>
              <w:t xml:space="preserve">            ESPERIENZE </w:t>
            </w:r>
          </w:p>
          <w:p w:rsidR="00F943A0" w:rsidRDefault="00F943A0" w:rsidP="00F943A0">
            <w:pPr>
              <w:pStyle w:val="TableParagraph"/>
              <w:ind w:left="-433"/>
              <w:jc w:val="center"/>
              <w:rPr>
                <w:b/>
              </w:rPr>
            </w:pPr>
            <w:r>
              <w:rPr>
                <w:b/>
              </w:rPr>
              <w:t xml:space="preserve">           PROFESIONALI</w:t>
            </w:r>
          </w:p>
          <w:p w:rsidR="00F943A0" w:rsidRDefault="00F943A0" w:rsidP="00F943A0">
            <w:pPr>
              <w:pStyle w:val="TableParagraph"/>
              <w:ind w:left="165" w:hanging="598"/>
              <w:jc w:val="center"/>
              <w:rPr>
                <w:b/>
              </w:rPr>
            </w:pPr>
          </w:p>
        </w:tc>
        <w:tc>
          <w:tcPr>
            <w:tcW w:w="2777" w:type="dxa"/>
          </w:tcPr>
          <w:p w:rsidR="00F943A0" w:rsidRDefault="00F943A0" w:rsidP="00F943A0">
            <w:pPr>
              <w:pStyle w:val="TableParagraph"/>
              <w:ind w:left="11" w:right="5"/>
              <w:jc w:val="center"/>
              <w:rPr>
                <w:b/>
              </w:rPr>
            </w:pPr>
          </w:p>
        </w:tc>
        <w:tc>
          <w:tcPr>
            <w:tcW w:w="1524" w:type="dxa"/>
          </w:tcPr>
          <w:p w:rsidR="00F943A0" w:rsidRDefault="00F943A0" w:rsidP="00F943A0">
            <w:pPr>
              <w:pStyle w:val="TableParagraph"/>
            </w:pPr>
          </w:p>
        </w:tc>
        <w:tc>
          <w:tcPr>
            <w:tcW w:w="1527" w:type="dxa"/>
          </w:tcPr>
          <w:p w:rsidR="00F943A0" w:rsidRDefault="00F943A0" w:rsidP="00F943A0">
            <w:pPr>
              <w:pStyle w:val="TableParagraph"/>
            </w:pPr>
          </w:p>
        </w:tc>
      </w:tr>
    </w:tbl>
    <w:p w:rsidR="00F943A0" w:rsidRDefault="00F943A0" w:rsidP="00F943DC">
      <w:pPr>
        <w:rPr>
          <w:rFonts w:asciiTheme="minorHAnsi" w:hAnsiTheme="minorHAnsi" w:cstheme="majorHAnsi"/>
        </w:rPr>
      </w:pPr>
    </w:p>
    <w:p w:rsidR="00F943A0" w:rsidRDefault="00F943A0">
      <w:pPr>
        <w:rPr>
          <w:rFonts w:asciiTheme="minorHAnsi" w:hAnsiTheme="minorHAnsi" w:cstheme="majorHAnsi"/>
        </w:rPr>
      </w:pPr>
      <w:r>
        <w:rPr>
          <w:rFonts w:asciiTheme="minorHAnsi" w:hAnsiTheme="minorHAnsi" w:cstheme="majorHAnsi"/>
        </w:rPr>
        <w:br w:type="page"/>
      </w:r>
    </w:p>
    <w:p w:rsidR="00F943A0" w:rsidRDefault="00F943A0" w:rsidP="00F943A0">
      <w:pPr>
        <w:jc w:val="center"/>
        <w:rPr>
          <w:rFonts w:asciiTheme="minorHAnsi" w:hAnsiTheme="minorHAnsi" w:cstheme="majorHAnsi"/>
          <w:b/>
          <w:bCs/>
        </w:rPr>
      </w:pPr>
      <w:r w:rsidRPr="00F943A0">
        <w:rPr>
          <w:rFonts w:asciiTheme="minorHAnsi" w:hAnsiTheme="minorHAnsi" w:cstheme="majorHAnsi"/>
          <w:b/>
          <w:bCs/>
        </w:rPr>
        <w:lastRenderedPageBreak/>
        <w:t>VALUTAZIONE TUTOR</w:t>
      </w:r>
    </w:p>
    <w:p w:rsidR="00F943A0" w:rsidRPr="00F943A0" w:rsidRDefault="00F943A0" w:rsidP="00F943A0">
      <w:pPr>
        <w:jc w:val="center"/>
        <w:rPr>
          <w:rFonts w:asciiTheme="minorHAnsi" w:hAnsiTheme="minorHAnsi" w:cstheme="majorHAnsi"/>
          <w:b/>
          <w:bCs/>
        </w:rPr>
      </w:pPr>
    </w:p>
    <w:p w:rsidR="00F943A0" w:rsidRPr="00F943A0" w:rsidRDefault="00F943A0" w:rsidP="00F943A0">
      <w:pPr>
        <w:rPr>
          <w:rFonts w:asciiTheme="minorHAnsi" w:hAnsiTheme="minorHAnsi" w:cstheme="majorHAnsi"/>
        </w:rPr>
      </w:pPr>
      <w:r w:rsidRPr="00F943A0">
        <w:rPr>
          <w:rFonts w:asciiTheme="minorHAnsi" w:hAnsiTheme="minorHAnsi" w:cstheme="majorHAnsi"/>
        </w:rPr>
        <w:t>Per ciascuno dei sotto elencati titoli culturali e professionali (</w:t>
      </w:r>
      <w:r w:rsidRPr="00F943A0">
        <w:rPr>
          <w:rFonts w:asciiTheme="minorHAnsi" w:hAnsiTheme="minorHAnsi" w:cstheme="majorHAnsi"/>
          <w:b/>
        </w:rPr>
        <w:t>MAX 60 punti</w:t>
      </w:r>
      <w:r w:rsidRPr="00F943A0">
        <w:rPr>
          <w:rFonts w:asciiTheme="minorHAnsi" w:hAnsiTheme="minorHAnsi" w:cstheme="majorHAnsi"/>
        </w:rPr>
        <w:t>) sono attribuiti i punteggi secondo i criteri riportati nella seguente tabella di valutazione:</w:t>
      </w:r>
    </w:p>
    <w:p w:rsidR="00E13714" w:rsidRDefault="00E13714" w:rsidP="00F943DC">
      <w:pPr>
        <w:rPr>
          <w:rFonts w:asciiTheme="minorHAnsi" w:hAnsiTheme="minorHAnsi" w:cstheme="majorHAnsi"/>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73"/>
        <w:gridCol w:w="2777"/>
        <w:gridCol w:w="1527"/>
        <w:gridCol w:w="1524"/>
      </w:tblGrid>
      <w:tr w:rsidR="00F943A0" w:rsidTr="00F943A0">
        <w:trPr>
          <w:trHeight w:val="1289"/>
        </w:trPr>
        <w:tc>
          <w:tcPr>
            <w:tcW w:w="5950" w:type="dxa"/>
            <w:gridSpan w:val="2"/>
          </w:tcPr>
          <w:p w:rsidR="00F943A0" w:rsidRDefault="00F943A0" w:rsidP="00F943A0">
            <w:pPr>
              <w:pStyle w:val="TableParagraph"/>
              <w:spacing w:line="257" w:lineRule="exact"/>
              <w:ind w:left="69"/>
              <w:rPr>
                <w:b/>
              </w:rPr>
            </w:pPr>
            <w:r>
              <w:rPr>
                <w:b/>
                <w:u w:val="single"/>
              </w:rPr>
              <w:t>TITOLO</w:t>
            </w:r>
            <w:r>
              <w:rPr>
                <w:b/>
                <w:spacing w:val="60"/>
                <w:w w:val="150"/>
                <w:u w:val="single"/>
              </w:rPr>
              <w:t xml:space="preserve"> </w:t>
            </w:r>
            <w:proofErr w:type="spellStart"/>
            <w:r>
              <w:rPr>
                <w:b/>
                <w:u w:val="single"/>
              </w:rPr>
              <w:t>DI</w:t>
            </w:r>
            <w:proofErr w:type="spellEnd"/>
            <w:r>
              <w:rPr>
                <w:b/>
                <w:spacing w:val="57"/>
                <w:w w:val="150"/>
                <w:u w:val="single"/>
              </w:rPr>
              <w:t xml:space="preserve"> </w:t>
            </w:r>
            <w:r>
              <w:rPr>
                <w:b/>
                <w:u w:val="single"/>
              </w:rPr>
              <w:t>ACCESSO</w:t>
            </w:r>
            <w:r>
              <w:rPr>
                <w:b/>
                <w:spacing w:val="58"/>
                <w:w w:val="150"/>
                <w:u w:val="single"/>
              </w:rPr>
              <w:t xml:space="preserve"> </w:t>
            </w:r>
            <w:r>
              <w:rPr>
                <w:b/>
                <w:u w:val="single"/>
              </w:rPr>
              <w:t>PER</w:t>
            </w:r>
            <w:r>
              <w:rPr>
                <w:b/>
                <w:spacing w:val="60"/>
                <w:w w:val="150"/>
                <w:u w:val="single"/>
              </w:rPr>
              <w:t xml:space="preserve"> </w:t>
            </w:r>
            <w:r>
              <w:rPr>
                <w:b/>
                <w:u w:val="single"/>
              </w:rPr>
              <w:t>IL</w:t>
            </w:r>
            <w:r>
              <w:rPr>
                <w:b/>
                <w:spacing w:val="60"/>
                <w:w w:val="150"/>
                <w:u w:val="single"/>
              </w:rPr>
              <w:t xml:space="preserve"> </w:t>
            </w:r>
            <w:r>
              <w:rPr>
                <w:b/>
                <w:u w:val="single"/>
              </w:rPr>
              <w:t>RUOLO</w:t>
            </w:r>
            <w:r>
              <w:rPr>
                <w:b/>
                <w:spacing w:val="59"/>
                <w:w w:val="150"/>
                <w:u w:val="single"/>
              </w:rPr>
              <w:t xml:space="preserve"> </w:t>
            </w:r>
            <w:proofErr w:type="spellStart"/>
            <w:r>
              <w:rPr>
                <w:b/>
                <w:u w:val="single"/>
              </w:rPr>
              <w:t>DI</w:t>
            </w:r>
            <w:proofErr w:type="spellEnd"/>
            <w:r>
              <w:rPr>
                <w:b/>
                <w:spacing w:val="57"/>
                <w:w w:val="150"/>
                <w:u w:val="single"/>
              </w:rPr>
              <w:t xml:space="preserve"> </w:t>
            </w:r>
            <w:r w:rsidR="00557DB7">
              <w:rPr>
                <w:b/>
                <w:spacing w:val="-2"/>
                <w:u w:val="single"/>
              </w:rPr>
              <w:t>TUTOR</w:t>
            </w:r>
            <w:r>
              <w:rPr>
                <w:b/>
                <w:spacing w:val="-2"/>
              </w:rPr>
              <w:t>:</w:t>
            </w:r>
          </w:p>
          <w:p w:rsidR="00F943A0" w:rsidRDefault="00F943A0" w:rsidP="00F943A0">
            <w:pPr>
              <w:pStyle w:val="TableParagraph"/>
              <w:ind w:left="69" w:right="59"/>
              <w:rPr>
                <w:b/>
              </w:rPr>
            </w:pPr>
            <w:r>
              <w:rPr>
                <w:b/>
              </w:rPr>
              <w:t>Laurea vecchio ordinamento o secondo livello speci</w:t>
            </w:r>
            <w:r w:rsidR="003F2359">
              <w:rPr>
                <w:b/>
              </w:rPr>
              <w:t>alistica o Laurea triennale</w:t>
            </w:r>
            <w:r>
              <w:rPr>
                <w:b/>
              </w:rPr>
              <w:t>.</w:t>
            </w:r>
          </w:p>
        </w:tc>
        <w:tc>
          <w:tcPr>
            <w:tcW w:w="1527" w:type="dxa"/>
          </w:tcPr>
          <w:p w:rsidR="00F943A0" w:rsidRDefault="00F943A0" w:rsidP="00F943A0">
            <w:pPr>
              <w:pStyle w:val="TableParagraph"/>
              <w:ind w:left="70" w:right="59"/>
              <w:rPr>
                <w:b/>
              </w:rPr>
            </w:pPr>
            <w:r>
              <w:rPr>
                <w:b/>
                <w:spacing w:val="-2"/>
              </w:rPr>
              <w:t xml:space="preserve">Punteggio </w:t>
            </w:r>
            <w:r>
              <w:rPr>
                <w:b/>
              </w:rPr>
              <w:t>attribuito</w:t>
            </w:r>
            <w:r>
              <w:rPr>
                <w:b/>
                <w:spacing w:val="3"/>
              </w:rPr>
              <w:t xml:space="preserve"> </w:t>
            </w:r>
            <w:r>
              <w:rPr>
                <w:b/>
              </w:rPr>
              <w:t xml:space="preserve">dal </w:t>
            </w:r>
            <w:r>
              <w:rPr>
                <w:b/>
                <w:spacing w:val="-2"/>
              </w:rPr>
              <w:t>candidato</w:t>
            </w:r>
          </w:p>
        </w:tc>
        <w:tc>
          <w:tcPr>
            <w:tcW w:w="1524" w:type="dxa"/>
          </w:tcPr>
          <w:p w:rsidR="00F943A0" w:rsidRDefault="00F943A0" w:rsidP="00F943A0">
            <w:pPr>
              <w:pStyle w:val="TableParagraph"/>
              <w:ind w:left="68" w:right="57"/>
              <w:jc w:val="both"/>
              <w:rPr>
                <w:b/>
              </w:rPr>
            </w:pPr>
            <w:r>
              <w:rPr>
                <w:b/>
                <w:spacing w:val="-2"/>
              </w:rPr>
              <w:t>Punteggio attribuito dalla Commissione</w:t>
            </w:r>
          </w:p>
        </w:tc>
      </w:tr>
      <w:tr w:rsidR="00F943A0" w:rsidTr="00F943A0">
        <w:trPr>
          <w:trHeight w:val="2063"/>
        </w:trPr>
        <w:tc>
          <w:tcPr>
            <w:tcW w:w="3173" w:type="dxa"/>
          </w:tcPr>
          <w:p w:rsidR="00F943A0" w:rsidRDefault="00F943A0" w:rsidP="00F943A0">
            <w:pPr>
              <w:pStyle w:val="TableParagraph"/>
              <w:spacing w:before="2"/>
              <w:ind w:left="107" w:right="96"/>
              <w:jc w:val="both"/>
            </w:pPr>
          </w:p>
          <w:p w:rsidR="00F943A0" w:rsidRDefault="00F943A0" w:rsidP="003F2359">
            <w:pPr>
              <w:pStyle w:val="TableParagraph"/>
              <w:spacing w:before="2"/>
              <w:ind w:left="107" w:right="96"/>
              <w:jc w:val="both"/>
            </w:pPr>
            <w:r>
              <w:t>Laurea vecchio ordinamento o secondo livello specialistica</w:t>
            </w:r>
          </w:p>
        </w:tc>
        <w:tc>
          <w:tcPr>
            <w:tcW w:w="2777" w:type="dxa"/>
          </w:tcPr>
          <w:p w:rsidR="00F943A0" w:rsidRDefault="00F943A0" w:rsidP="00F943A0">
            <w:pPr>
              <w:pStyle w:val="TableParagraph"/>
              <w:tabs>
                <w:tab w:val="left" w:pos="2162"/>
              </w:tabs>
              <w:spacing w:before="2"/>
              <w:ind w:left="108" w:right="99"/>
            </w:pPr>
          </w:p>
          <w:p w:rsidR="00F943A0" w:rsidRDefault="00F943A0" w:rsidP="00F943A0">
            <w:pPr>
              <w:pStyle w:val="TableParagraph"/>
              <w:tabs>
                <w:tab w:val="left" w:pos="2162"/>
              </w:tabs>
              <w:spacing w:before="2"/>
              <w:ind w:left="108" w:right="99"/>
            </w:pPr>
            <w:r>
              <w:t xml:space="preserve">Fino a 100/110 - </w:t>
            </w:r>
            <w:r>
              <w:rPr>
                <w:spacing w:val="-4"/>
              </w:rPr>
              <w:t xml:space="preserve">Punti </w:t>
            </w:r>
            <w:r>
              <w:rPr>
                <w:spacing w:val="-10"/>
              </w:rPr>
              <w:t>2</w:t>
            </w:r>
          </w:p>
          <w:p w:rsidR="00F943A0" w:rsidRDefault="00F943A0" w:rsidP="00F943A0">
            <w:pPr>
              <w:pStyle w:val="TableParagraph"/>
              <w:tabs>
                <w:tab w:val="left" w:pos="2160"/>
              </w:tabs>
              <w:ind w:left="108" w:right="96"/>
            </w:pPr>
            <w:r>
              <w:t xml:space="preserve">Da 101 a 105/110 - </w:t>
            </w:r>
            <w:r>
              <w:rPr>
                <w:spacing w:val="-4"/>
              </w:rPr>
              <w:t xml:space="preserve">Punti </w:t>
            </w:r>
            <w:r>
              <w:rPr>
                <w:spacing w:val="-10"/>
              </w:rPr>
              <w:t>3</w:t>
            </w:r>
          </w:p>
          <w:p w:rsidR="00F943A0" w:rsidRDefault="00F943A0" w:rsidP="00F943A0">
            <w:pPr>
              <w:pStyle w:val="TableParagraph"/>
              <w:tabs>
                <w:tab w:val="left" w:pos="2160"/>
              </w:tabs>
              <w:ind w:left="108" w:right="96"/>
            </w:pPr>
            <w:r>
              <w:t xml:space="preserve">Da 106 a 110/110 - </w:t>
            </w:r>
            <w:r>
              <w:rPr>
                <w:spacing w:val="-4"/>
              </w:rPr>
              <w:t xml:space="preserve">Punti </w:t>
            </w:r>
            <w:r>
              <w:rPr>
                <w:spacing w:val="-10"/>
              </w:rPr>
              <w:t>4</w:t>
            </w:r>
          </w:p>
          <w:p w:rsidR="00F943A0" w:rsidRDefault="00F943A0" w:rsidP="00F943A0">
            <w:pPr>
              <w:pStyle w:val="TableParagraph"/>
              <w:tabs>
                <w:tab w:val="left" w:pos="2158"/>
              </w:tabs>
              <w:ind w:left="108"/>
            </w:pPr>
            <w:r>
              <w:t xml:space="preserve">+ </w:t>
            </w:r>
            <w:r>
              <w:rPr>
                <w:spacing w:val="-4"/>
              </w:rPr>
              <w:t>Lode</w:t>
            </w:r>
            <w:r>
              <w:t xml:space="preserve"> – </w:t>
            </w:r>
            <w:r>
              <w:rPr>
                <w:spacing w:val="-4"/>
              </w:rPr>
              <w:t xml:space="preserve">Punti </w:t>
            </w:r>
            <w:r>
              <w:rPr>
                <w:spacing w:val="-10"/>
              </w:rPr>
              <w:t>1</w:t>
            </w:r>
          </w:p>
        </w:tc>
        <w:tc>
          <w:tcPr>
            <w:tcW w:w="1527" w:type="dxa"/>
          </w:tcPr>
          <w:p w:rsidR="00F943A0" w:rsidRDefault="00F943A0" w:rsidP="00F943A0">
            <w:pPr>
              <w:pStyle w:val="TableParagraph"/>
            </w:pPr>
          </w:p>
        </w:tc>
        <w:tc>
          <w:tcPr>
            <w:tcW w:w="1524" w:type="dxa"/>
          </w:tcPr>
          <w:p w:rsidR="00F943A0" w:rsidRDefault="00F943A0" w:rsidP="00F943A0">
            <w:pPr>
              <w:pStyle w:val="TableParagraph"/>
            </w:pPr>
          </w:p>
        </w:tc>
      </w:tr>
      <w:tr w:rsidR="00F943A0" w:rsidTr="00F943A0">
        <w:trPr>
          <w:trHeight w:val="2063"/>
        </w:trPr>
        <w:tc>
          <w:tcPr>
            <w:tcW w:w="3173" w:type="dxa"/>
          </w:tcPr>
          <w:p w:rsidR="00F943A0" w:rsidRDefault="00F943A0" w:rsidP="00F943A0">
            <w:pPr>
              <w:pStyle w:val="TableParagraph"/>
              <w:ind w:left="107" w:right="93"/>
              <w:jc w:val="both"/>
            </w:pPr>
          </w:p>
          <w:p w:rsidR="00F943A0" w:rsidRDefault="00F943A0" w:rsidP="00F943A0">
            <w:pPr>
              <w:pStyle w:val="TableParagraph"/>
              <w:ind w:left="107" w:right="93"/>
              <w:jc w:val="both"/>
              <w:rPr>
                <w:i/>
              </w:rPr>
            </w:pPr>
            <w:r>
              <w:t>Laurea triennale coerente con le competenze richieste dal modulo didattico (</w:t>
            </w:r>
            <w:r>
              <w:rPr>
                <w:i/>
              </w:rPr>
              <w:t xml:space="preserve">valutabile soltanto in assenza di laurea specialistica o di vecchio </w:t>
            </w:r>
            <w:r>
              <w:rPr>
                <w:i/>
                <w:spacing w:val="-2"/>
              </w:rPr>
              <w:t>ordinamento)</w:t>
            </w:r>
          </w:p>
        </w:tc>
        <w:tc>
          <w:tcPr>
            <w:tcW w:w="2777" w:type="dxa"/>
          </w:tcPr>
          <w:p w:rsidR="00F943A0" w:rsidRDefault="00F943A0" w:rsidP="00F943A0">
            <w:pPr>
              <w:pStyle w:val="TableParagraph"/>
              <w:tabs>
                <w:tab w:val="left" w:pos="2162"/>
              </w:tabs>
              <w:spacing w:before="2"/>
              <w:ind w:left="108" w:right="99"/>
            </w:pPr>
          </w:p>
          <w:p w:rsidR="00F943A0" w:rsidRDefault="00F943A0" w:rsidP="00F943A0">
            <w:pPr>
              <w:pStyle w:val="TableParagraph"/>
              <w:tabs>
                <w:tab w:val="left" w:pos="2162"/>
              </w:tabs>
              <w:spacing w:before="2"/>
              <w:ind w:left="108" w:right="99"/>
            </w:pPr>
            <w:r>
              <w:t xml:space="preserve">Fino a 100/110 - </w:t>
            </w:r>
            <w:r>
              <w:rPr>
                <w:spacing w:val="-4"/>
              </w:rPr>
              <w:t xml:space="preserve">Punti </w:t>
            </w:r>
            <w:r>
              <w:rPr>
                <w:spacing w:val="-10"/>
              </w:rPr>
              <w:t>2</w:t>
            </w:r>
          </w:p>
          <w:p w:rsidR="00F943A0" w:rsidRDefault="00F943A0" w:rsidP="00F943A0">
            <w:pPr>
              <w:pStyle w:val="TableParagraph"/>
              <w:tabs>
                <w:tab w:val="left" w:pos="2160"/>
              </w:tabs>
              <w:ind w:left="108" w:right="96"/>
            </w:pPr>
            <w:r>
              <w:t xml:space="preserve">Da 101 a 105/110 - </w:t>
            </w:r>
            <w:r>
              <w:rPr>
                <w:spacing w:val="-4"/>
              </w:rPr>
              <w:t xml:space="preserve">Punti </w:t>
            </w:r>
            <w:r>
              <w:rPr>
                <w:spacing w:val="-10"/>
              </w:rPr>
              <w:t>3</w:t>
            </w:r>
          </w:p>
          <w:p w:rsidR="00F943A0" w:rsidRDefault="00F943A0" w:rsidP="00F943A0">
            <w:pPr>
              <w:pStyle w:val="TableParagraph"/>
              <w:tabs>
                <w:tab w:val="left" w:pos="2160"/>
              </w:tabs>
              <w:ind w:left="108" w:right="96"/>
            </w:pPr>
            <w:r>
              <w:t xml:space="preserve">Da 106 a 110/110 - </w:t>
            </w:r>
            <w:r>
              <w:rPr>
                <w:spacing w:val="-4"/>
              </w:rPr>
              <w:t xml:space="preserve">Punti </w:t>
            </w:r>
            <w:r>
              <w:rPr>
                <w:spacing w:val="-10"/>
              </w:rPr>
              <w:t>4</w:t>
            </w:r>
          </w:p>
          <w:p w:rsidR="00F943A0" w:rsidRDefault="00F943A0" w:rsidP="00F943A0">
            <w:pPr>
              <w:pStyle w:val="TableParagraph"/>
              <w:spacing w:before="1" w:line="237" w:lineRule="exact"/>
              <w:ind w:left="108"/>
            </w:pPr>
            <w:r>
              <w:t xml:space="preserve">+ </w:t>
            </w:r>
            <w:r>
              <w:rPr>
                <w:spacing w:val="-4"/>
              </w:rPr>
              <w:t>Lode</w:t>
            </w:r>
            <w:r>
              <w:t xml:space="preserve"> – </w:t>
            </w:r>
            <w:r>
              <w:rPr>
                <w:spacing w:val="-4"/>
              </w:rPr>
              <w:t xml:space="preserve">Punti </w:t>
            </w:r>
            <w:r>
              <w:rPr>
                <w:spacing w:val="-10"/>
              </w:rPr>
              <w:t>1</w:t>
            </w:r>
          </w:p>
        </w:tc>
        <w:tc>
          <w:tcPr>
            <w:tcW w:w="1527" w:type="dxa"/>
          </w:tcPr>
          <w:p w:rsidR="00F943A0" w:rsidRDefault="00F943A0" w:rsidP="00F943A0">
            <w:pPr>
              <w:pStyle w:val="TableParagraph"/>
            </w:pPr>
          </w:p>
        </w:tc>
        <w:tc>
          <w:tcPr>
            <w:tcW w:w="1524" w:type="dxa"/>
          </w:tcPr>
          <w:p w:rsidR="00F943A0" w:rsidRDefault="00F943A0" w:rsidP="00F943A0">
            <w:pPr>
              <w:pStyle w:val="TableParagraph"/>
            </w:pPr>
          </w:p>
        </w:tc>
      </w:tr>
      <w:tr w:rsidR="00F943A0" w:rsidTr="00F943A0">
        <w:trPr>
          <w:trHeight w:val="1806"/>
        </w:trPr>
        <w:tc>
          <w:tcPr>
            <w:tcW w:w="3173" w:type="dxa"/>
          </w:tcPr>
          <w:p w:rsidR="00F943A0" w:rsidRDefault="00F943A0" w:rsidP="00F943A0">
            <w:pPr>
              <w:pStyle w:val="TableParagraph"/>
              <w:ind w:left="107" w:right="95"/>
            </w:pPr>
            <w:r>
              <w:t>Corsi</w:t>
            </w:r>
            <w:r>
              <w:rPr>
                <w:spacing w:val="40"/>
              </w:rPr>
              <w:t xml:space="preserve"> </w:t>
            </w:r>
            <w:r>
              <w:t>di</w:t>
            </w:r>
            <w:r>
              <w:rPr>
                <w:spacing w:val="40"/>
              </w:rPr>
              <w:t xml:space="preserve"> </w:t>
            </w:r>
            <w:r>
              <w:t>specializzazione (scuole</w:t>
            </w:r>
            <w:r>
              <w:rPr>
                <w:spacing w:val="40"/>
              </w:rPr>
              <w:t xml:space="preserve"> </w:t>
            </w:r>
            <w:r>
              <w:t>di</w:t>
            </w:r>
            <w:r>
              <w:rPr>
                <w:spacing w:val="40"/>
              </w:rPr>
              <w:t xml:space="preserve"> </w:t>
            </w:r>
            <w:r>
              <w:t>specializzazione, master</w:t>
            </w:r>
            <w:r>
              <w:rPr>
                <w:spacing w:val="-6"/>
              </w:rPr>
              <w:t xml:space="preserve"> </w:t>
            </w:r>
            <w:r>
              <w:t>I/</w:t>
            </w:r>
            <w:proofErr w:type="spellStart"/>
            <w:r>
              <w:t>II</w:t>
            </w:r>
            <w:proofErr w:type="spellEnd"/>
            <w:r>
              <w:rPr>
                <w:spacing w:val="-5"/>
              </w:rPr>
              <w:t xml:space="preserve"> </w:t>
            </w:r>
            <w:r>
              <w:t>,</w:t>
            </w:r>
            <w:r>
              <w:rPr>
                <w:spacing w:val="38"/>
              </w:rPr>
              <w:t xml:space="preserve"> </w:t>
            </w:r>
            <w:r>
              <w:t>corsi</w:t>
            </w:r>
            <w:r>
              <w:rPr>
                <w:spacing w:val="39"/>
              </w:rPr>
              <w:t xml:space="preserve"> </w:t>
            </w:r>
            <w:r>
              <w:t>post</w:t>
            </w:r>
            <w:r>
              <w:rPr>
                <w:spacing w:val="-6"/>
              </w:rPr>
              <w:t xml:space="preserve"> </w:t>
            </w:r>
            <w:r>
              <w:t>laurea, corsi di perfezionamento) coerenti con le tematiche formative richieste.</w:t>
            </w:r>
          </w:p>
        </w:tc>
        <w:tc>
          <w:tcPr>
            <w:tcW w:w="2777" w:type="dxa"/>
          </w:tcPr>
          <w:p w:rsidR="00F943A0" w:rsidRDefault="00F943A0" w:rsidP="00F943A0">
            <w:pPr>
              <w:pStyle w:val="TableParagraph"/>
              <w:ind w:left="108" w:right="97"/>
            </w:pPr>
            <w:r>
              <w:t>Punti 3 (</w:t>
            </w:r>
            <w:proofErr w:type="spellStart"/>
            <w:r>
              <w:t>max</w:t>
            </w:r>
            <w:proofErr w:type="spellEnd"/>
            <w:r>
              <w:t xml:space="preserve"> 9 pt.) per ogni attestato conseguito a seguito di corsi</w:t>
            </w:r>
            <w:r>
              <w:rPr>
                <w:spacing w:val="40"/>
              </w:rPr>
              <w:t xml:space="preserve"> </w:t>
            </w:r>
            <w:r>
              <w:t>di durata non inferiore ad un anno</w:t>
            </w:r>
          </w:p>
        </w:tc>
        <w:tc>
          <w:tcPr>
            <w:tcW w:w="1527" w:type="dxa"/>
          </w:tcPr>
          <w:p w:rsidR="00F943A0" w:rsidRDefault="00F943A0" w:rsidP="00F943A0">
            <w:pPr>
              <w:pStyle w:val="TableParagraph"/>
            </w:pPr>
          </w:p>
        </w:tc>
        <w:tc>
          <w:tcPr>
            <w:tcW w:w="1524" w:type="dxa"/>
          </w:tcPr>
          <w:p w:rsidR="00F943A0" w:rsidRDefault="00F943A0" w:rsidP="00F943A0">
            <w:pPr>
              <w:pStyle w:val="TableParagraph"/>
            </w:pPr>
          </w:p>
        </w:tc>
      </w:tr>
      <w:tr w:rsidR="00F943A0" w:rsidTr="00F943A0">
        <w:trPr>
          <w:trHeight w:val="1548"/>
        </w:trPr>
        <w:tc>
          <w:tcPr>
            <w:tcW w:w="3173" w:type="dxa"/>
          </w:tcPr>
          <w:p w:rsidR="00F943A0" w:rsidRDefault="00F943A0" w:rsidP="00F943A0">
            <w:pPr>
              <w:pStyle w:val="TableParagraph"/>
              <w:tabs>
                <w:tab w:val="left" w:pos="632"/>
                <w:tab w:val="left" w:pos="2117"/>
              </w:tabs>
              <w:ind w:left="107" w:right="95"/>
              <w:rPr>
                <w:spacing w:val="-2"/>
              </w:rPr>
            </w:pPr>
          </w:p>
          <w:p w:rsidR="00F943A0" w:rsidRDefault="00F943A0" w:rsidP="00F943A0">
            <w:pPr>
              <w:pStyle w:val="TableParagraph"/>
              <w:tabs>
                <w:tab w:val="left" w:pos="632"/>
                <w:tab w:val="left" w:pos="2117"/>
              </w:tabs>
              <w:ind w:left="107" w:right="95"/>
            </w:pPr>
            <w:r>
              <w:rPr>
                <w:spacing w:val="-2"/>
              </w:rPr>
              <w:t>Certificazioni/attestati/corsi</w:t>
            </w:r>
            <w:r>
              <w:rPr>
                <w:spacing w:val="40"/>
              </w:rPr>
              <w:t xml:space="preserve"> </w:t>
            </w:r>
            <w:r>
              <w:rPr>
                <w:spacing w:val="-6"/>
              </w:rPr>
              <w:t>su</w:t>
            </w:r>
            <w:r>
              <w:t xml:space="preserve"> </w:t>
            </w:r>
            <w:r>
              <w:rPr>
                <w:spacing w:val="-2"/>
              </w:rPr>
              <w:t xml:space="preserve">metodologie didattiche </w:t>
            </w:r>
            <w:r>
              <w:t>innovative o</w:t>
            </w:r>
            <w:r>
              <w:rPr>
                <w:spacing w:val="3"/>
              </w:rPr>
              <w:t xml:space="preserve"> </w:t>
            </w:r>
            <w:r>
              <w:t>tematiche</w:t>
            </w:r>
            <w:r>
              <w:rPr>
                <w:spacing w:val="1"/>
              </w:rPr>
              <w:t xml:space="preserve"> </w:t>
            </w:r>
            <w:r>
              <w:rPr>
                <w:spacing w:val="-2"/>
              </w:rPr>
              <w:t>inerenti</w:t>
            </w:r>
          </w:p>
          <w:p w:rsidR="00F943A0" w:rsidRDefault="00F943A0" w:rsidP="00F943A0">
            <w:pPr>
              <w:pStyle w:val="TableParagraph"/>
              <w:ind w:left="107"/>
            </w:pPr>
            <w:r>
              <w:t>alla</w:t>
            </w:r>
            <w:r>
              <w:rPr>
                <w:spacing w:val="-5"/>
              </w:rPr>
              <w:t xml:space="preserve"> </w:t>
            </w:r>
            <w:r>
              <w:t>formazione</w:t>
            </w:r>
            <w:r>
              <w:rPr>
                <w:spacing w:val="-4"/>
              </w:rPr>
              <w:t xml:space="preserve"> </w:t>
            </w:r>
            <w:r>
              <w:rPr>
                <w:spacing w:val="-2"/>
              </w:rPr>
              <w:t>richiesta.</w:t>
            </w:r>
          </w:p>
        </w:tc>
        <w:tc>
          <w:tcPr>
            <w:tcW w:w="2777" w:type="dxa"/>
          </w:tcPr>
          <w:p w:rsidR="00F943A0" w:rsidRDefault="00F943A0" w:rsidP="00F943A0">
            <w:pPr>
              <w:pStyle w:val="TableParagraph"/>
              <w:tabs>
                <w:tab w:val="left" w:pos="1146"/>
              </w:tabs>
              <w:spacing w:line="360" w:lineRule="auto"/>
              <w:ind w:left="108" w:right="99"/>
            </w:pPr>
          </w:p>
          <w:p w:rsidR="00F943A0" w:rsidRDefault="00F943A0" w:rsidP="00F943A0">
            <w:pPr>
              <w:pStyle w:val="TableParagraph"/>
              <w:tabs>
                <w:tab w:val="left" w:pos="1146"/>
              </w:tabs>
              <w:spacing w:line="360" w:lineRule="auto"/>
              <w:ind w:left="108" w:right="99"/>
            </w:pPr>
            <w:r>
              <w:t>Punti</w:t>
            </w:r>
            <w:r>
              <w:rPr>
                <w:spacing w:val="80"/>
              </w:rPr>
              <w:t xml:space="preserve"> </w:t>
            </w:r>
            <w:r>
              <w:t>2 per</w:t>
            </w:r>
            <w:r>
              <w:rPr>
                <w:spacing w:val="40"/>
              </w:rPr>
              <w:t xml:space="preserve"> </w:t>
            </w:r>
            <w:r>
              <w:t>ogni</w:t>
            </w:r>
            <w:r>
              <w:rPr>
                <w:spacing w:val="71"/>
              </w:rPr>
              <w:t xml:space="preserve"> </w:t>
            </w:r>
            <w:r>
              <w:t>corso (</w:t>
            </w:r>
            <w:proofErr w:type="spellStart"/>
            <w:r>
              <w:t>max</w:t>
            </w:r>
            <w:proofErr w:type="spellEnd"/>
            <w:r>
              <w:t xml:space="preserve"> 10 punti)</w:t>
            </w:r>
          </w:p>
        </w:tc>
        <w:tc>
          <w:tcPr>
            <w:tcW w:w="1527" w:type="dxa"/>
          </w:tcPr>
          <w:p w:rsidR="00F943A0" w:rsidRDefault="00F943A0" w:rsidP="00F943A0">
            <w:pPr>
              <w:pStyle w:val="TableParagraph"/>
            </w:pPr>
          </w:p>
        </w:tc>
        <w:tc>
          <w:tcPr>
            <w:tcW w:w="1524" w:type="dxa"/>
          </w:tcPr>
          <w:p w:rsidR="00F943A0" w:rsidRDefault="00F943A0" w:rsidP="00F943A0">
            <w:pPr>
              <w:pStyle w:val="TableParagraph"/>
            </w:pPr>
          </w:p>
        </w:tc>
      </w:tr>
      <w:tr w:rsidR="00F943A0" w:rsidTr="00F943A0">
        <w:trPr>
          <w:trHeight w:val="1158"/>
        </w:trPr>
        <w:tc>
          <w:tcPr>
            <w:tcW w:w="3173" w:type="dxa"/>
          </w:tcPr>
          <w:p w:rsidR="00F943A0" w:rsidRDefault="00F943A0" w:rsidP="00F943A0">
            <w:pPr>
              <w:pStyle w:val="TableParagraph"/>
              <w:tabs>
                <w:tab w:val="left" w:pos="1520"/>
                <w:tab w:val="left" w:pos="2094"/>
              </w:tabs>
              <w:ind w:left="107" w:right="95"/>
              <w:jc w:val="both"/>
              <w:rPr>
                <w:spacing w:val="-2"/>
              </w:rPr>
            </w:pPr>
          </w:p>
          <w:p w:rsidR="00F943A0" w:rsidRDefault="00F943A0" w:rsidP="00F943A0">
            <w:pPr>
              <w:pStyle w:val="TableParagraph"/>
              <w:tabs>
                <w:tab w:val="left" w:pos="1520"/>
                <w:tab w:val="left" w:pos="2094"/>
              </w:tabs>
              <w:ind w:left="107" w:right="95"/>
              <w:jc w:val="both"/>
            </w:pPr>
            <w:r>
              <w:rPr>
                <w:spacing w:val="-2"/>
              </w:rPr>
              <w:t>Competenze</w:t>
            </w:r>
            <w:r>
              <w:t xml:space="preserve"> </w:t>
            </w:r>
            <w:r>
              <w:rPr>
                <w:spacing w:val="-4"/>
              </w:rPr>
              <w:t>ICT</w:t>
            </w:r>
            <w:r>
              <w:t xml:space="preserve"> </w:t>
            </w:r>
            <w:r>
              <w:rPr>
                <w:spacing w:val="-2"/>
              </w:rPr>
              <w:t>Certificate riconosciute:</w:t>
            </w:r>
            <w:r>
              <w:t xml:space="preserve">  </w:t>
            </w:r>
            <w:r>
              <w:rPr>
                <w:spacing w:val="-4"/>
              </w:rPr>
              <w:t>ECDL</w:t>
            </w:r>
          </w:p>
        </w:tc>
        <w:tc>
          <w:tcPr>
            <w:tcW w:w="2777" w:type="dxa"/>
          </w:tcPr>
          <w:p w:rsidR="00F943A0" w:rsidRDefault="00F943A0" w:rsidP="00F943A0">
            <w:pPr>
              <w:pStyle w:val="TableParagraph"/>
              <w:tabs>
                <w:tab w:val="left" w:pos="969"/>
                <w:tab w:val="left" w:pos="1799"/>
                <w:tab w:val="left" w:pos="2259"/>
              </w:tabs>
              <w:ind w:left="108" w:right="98"/>
              <w:rPr>
                <w:spacing w:val="-4"/>
              </w:rPr>
            </w:pPr>
          </w:p>
          <w:p w:rsidR="00F943A0" w:rsidRDefault="00F943A0" w:rsidP="00F943A0">
            <w:pPr>
              <w:pStyle w:val="TableParagraph"/>
              <w:tabs>
                <w:tab w:val="left" w:pos="969"/>
                <w:tab w:val="left" w:pos="1799"/>
                <w:tab w:val="left" w:pos="2259"/>
              </w:tabs>
              <w:ind w:left="108" w:right="98"/>
            </w:pPr>
            <w:r>
              <w:rPr>
                <w:spacing w:val="-4"/>
              </w:rPr>
              <w:t>Punti</w:t>
            </w:r>
            <w:r>
              <w:t xml:space="preserve"> </w:t>
            </w:r>
            <w:r>
              <w:rPr>
                <w:spacing w:val="-10"/>
              </w:rPr>
              <w:t>2</w:t>
            </w:r>
            <w:r>
              <w:t xml:space="preserve"> per </w:t>
            </w:r>
            <w:r>
              <w:rPr>
                <w:spacing w:val="-4"/>
              </w:rPr>
              <w:t xml:space="preserve">ogni </w:t>
            </w:r>
            <w:r>
              <w:t>certificazione</w:t>
            </w:r>
            <w:r>
              <w:rPr>
                <w:spacing w:val="40"/>
              </w:rPr>
              <w:t xml:space="preserve"> </w:t>
            </w:r>
            <w:r>
              <w:t>(</w:t>
            </w:r>
            <w:proofErr w:type="spellStart"/>
            <w:r>
              <w:t>max</w:t>
            </w:r>
            <w:proofErr w:type="spellEnd"/>
            <w:r>
              <w:t xml:space="preserve"> pt. 6)</w:t>
            </w:r>
          </w:p>
        </w:tc>
        <w:tc>
          <w:tcPr>
            <w:tcW w:w="1527" w:type="dxa"/>
          </w:tcPr>
          <w:p w:rsidR="00F943A0" w:rsidRDefault="00F943A0" w:rsidP="00F943A0">
            <w:pPr>
              <w:pStyle w:val="TableParagraph"/>
            </w:pPr>
          </w:p>
        </w:tc>
        <w:tc>
          <w:tcPr>
            <w:tcW w:w="1524" w:type="dxa"/>
          </w:tcPr>
          <w:p w:rsidR="00F943A0" w:rsidRDefault="00F943A0" w:rsidP="00F943A0">
            <w:pPr>
              <w:pStyle w:val="TableParagraph"/>
            </w:pPr>
          </w:p>
        </w:tc>
      </w:tr>
    </w:tbl>
    <w:tbl>
      <w:tblPr>
        <w:tblStyle w:val="TableNormal1"/>
        <w:tblW w:w="9001"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73"/>
        <w:gridCol w:w="2777"/>
        <w:gridCol w:w="1524"/>
        <w:gridCol w:w="1527"/>
      </w:tblGrid>
      <w:tr w:rsidR="00F943A0" w:rsidTr="00F943A0">
        <w:trPr>
          <w:trHeight w:val="902"/>
        </w:trPr>
        <w:tc>
          <w:tcPr>
            <w:tcW w:w="3173" w:type="dxa"/>
          </w:tcPr>
          <w:p w:rsidR="00F943A0" w:rsidRDefault="00F943A0" w:rsidP="00F943A0">
            <w:pPr>
              <w:pStyle w:val="TableParagraph"/>
              <w:numPr>
                <w:ilvl w:val="0"/>
                <w:numId w:val="12"/>
              </w:numPr>
              <w:tabs>
                <w:tab w:val="left" w:pos="228"/>
              </w:tabs>
              <w:spacing w:line="257" w:lineRule="exact"/>
              <w:ind w:left="228" w:hanging="121"/>
              <w:jc w:val="both"/>
            </w:pPr>
            <w:r>
              <w:rPr>
                <w:spacing w:val="-2"/>
              </w:rPr>
              <w:t>EIPASS</w:t>
            </w:r>
          </w:p>
          <w:p w:rsidR="00F943A0" w:rsidRPr="00F943A0" w:rsidRDefault="00F943A0" w:rsidP="00F943A0">
            <w:pPr>
              <w:pStyle w:val="TableParagraph"/>
              <w:numPr>
                <w:ilvl w:val="0"/>
                <w:numId w:val="12"/>
              </w:numPr>
              <w:tabs>
                <w:tab w:val="left" w:pos="228"/>
              </w:tabs>
              <w:spacing w:line="257" w:lineRule="exact"/>
              <w:ind w:left="228" w:hanging="121"/>
              <w:jc w:val="both"/>
            </w:pPr>
            <w:proofErr w:type="spellStart"/>
            <w:r w:rsidRPr="00F943A0">
              <w:rPr>
                <w:spacing w:val="-2"/>
              </w:rPr>
              <w:t>Altre</w:t>
            </w:r>
            <w:proofErr w:type="spellEnd"/>
            <w:r w:rsidRPr="00F943A0">
              <w:t xml:space="preserve"> </w:t>
            </w:r>
            <w:proofErr w:type="spellStart"/>
            <w:r w:rsidRPr="00F943A0">
              <w:rPr>
                <w:spacing w:val="-2"/>
              </w:rPr>
              <w:t>certificazioni</w:t>
            </w:r>
            <w:proofErr w:type="spellEnd"/>
            <w:r w:rsidRPr="00F943A0">
              <w:rPr>
                <w:spacing w:val="-2"/>
              </w:rPr>
              <w:t xml:space="preserve"> (</w:t>
            </w:r>
            <w:proofErr w:type="spellStart"/>
            <w:r w:rsidRPr="00F943A0">
              <w:rPr>
                <w:spacing w:val="-2"/>
              </w:rPr>
              <w:t>specificare</w:t>
            </w:r>
            <w:proofErr w:type="spellEnd"/>
            <w:r w:rsidRPr="00F943A0">
              <w:rPr>
                <w:spacing w:val="-2"/>
              </w:rPr>
              <w:t>)</w:t>
            </w:r>
          </w:p>
        </w:tc>
        <w:tc>
          <w:tcPr>
            <w:tcW w:w="2777" w:type="dxa"/>
          </w:tcPr>
          <w:p w:rsidR="00F943A0" w:rsidRDefault="00F943A0" w:rsidP="00F943A0">
            <w:pPr>
              <w:pStyle w:val="TableParagraph"/>
            </w:pPr>
          </w:p>
        </w:tc>
        <w:tc>
          <w:tcPr>
            <w:tcW w:w="1524" w:type="dxa"/>
          </w:tcPr>
          <w:p w:rsidR="00F943A0" w:rsidRDefault="00F943A0" w:rsidP="00F943A0">
            <w:pPr>
              <w:pStyle w:val="TableParagraph"/>
            </w:pPr>
          </w:p>
        </w:tc>
        <w:tc>
          <w:tcPr>
            <w:tcW w:w="1527" w:type="dxa"/>
          </w:tcPr>
          <w:p w:rsidR="00F943A0" w:rsidRDefault="00F943A0" w:rsidP="00F943A0">
            <w:pPr>
              <w:pStyle w:val="TableParagraph"/>
            </w:pPr>
          </w:p>
        </w:tc>
      </w:tr>
      <w:tr w:rsidR="00F943A0" w:rsidTr="00F943A0">
        <w:trPr>
          <w:trHeight w:val="772"/>
        </w:trPr>
        <w:tc>
          <w:tcPr>
            <w:tcW w:w="3173" w:type="dxa"/>
          </w:tcPr>
          <w:p w:rsidR="00F943A0" w:rsidRDefault="00F943A0" w:rsidP="00F943A0">
            <w:pPr>
              <w:pStyle w:val="TableParagraph"/>
              <w:spacing w:before="232" w:line="260" w:lineRule="atLeast"/>
              <w:ind w:left="998" w:hanging="555"/>
              <w:rPr>
                <w:b/>
              </w:rPr>
            </w:pPr>
            <w:r>
              <w:rPr>
                <w:b/>
              </w:rPr>
              <w:t>TOTALE</w:t>
            </w:r>
            <w:r>
              <w:rPr>
                <w:b/>
                <w:spacing w:val="-13"/>
              </w:rPr>
              <w:t xml:space="preserve"> </w:t>
            </w:r>
            <w:r>
              <w:rPr>
                <w:b/>
              </w:rPr>
              <w:t>PUNTI</w:t>
            </w:r>
            <w:r>
              <w:rPr>
                <w:b/>
                <w:spacing w:val="-12"/>
              </w:rPr>
              <w:t xml:space="preserve"> </w:t>
            </w:r>
            <w:r>
              <w:rPr>
                <w:b/>
              </w:rPr>
              <w:t xml:space="preserve">TITOLI </w:t>
            </w:r>
          </w:p>
        </w:tc>
        <w:tc>
          <w:tcPr>
            <w:tcW w:w="2777" w:type="dxa"/>
          </w:tcPr>
          <w:p w:rsidR="00F943A0" w:rsidRDefault="00F943A0" w:rsidP="00F943A0">
            <w:pPr>
              <w:pStyle w:val="TableParagraph"/>
              <w:spacing w:before="256"/>
              <w:ind w:left="11" w:right="5"/>
              <w:jc w:val="center"/>
              <w:rPr>
                <w:b/>
              </w:rPr>
            </w:pPr>
          </w:p>
        </w:tc>
        <w:tc>
          <w:tcPr>
            <w:tcW w:w="1524" w:type="dxa"/>
          </w:tcPr>
          <w:p w:rsidR="00F943A0" w:rsidRDefault="00F943A0" w:rsidP="00F943A0">
            <w:pPr>
              <w:pStyle w:val="TableParagraph"/>
            </w:pPr>
          </w:p>
        </w:tc>
        <w:tc>
          <w:tcPr>
            <w:tcW w:w="1527" w:type="dxa"/>
          </w:tcPr>
          <w:p w:rsidR="00F943A0" w:rsidRDefault="00F943A0" w:rsidP="00F943A0">
            <w:pPr>
              <w:pStyle w:val="TableParagraph"/>
            </w:pPr>
          </w:p>
        </w:tc>
      </w:tr>
      <w:tr w:rsidR="00F943A0" w:rsidTr="00F943A0">
        <w:trPr>
          <w:trHeight w:val="774"/>
        </w:trPr>
        <w:tc>
          <w:tcPr>
            <w:tcW w:w="3173" w:type="dxa"/>
          </w:tcPr>
          <w:p w:rsidR="00F943A0" w:rsidRDefault="00F943A0" w:rsidP="00F943A0">
            <w:pPr>
              <w:pStyle w:val="TableParagraph"/>
            </w:pPr>
          </w:p>
          <w:p w:rsidR="00F943A0" w:rsidRDefault="00F943A0" w:rsidP="00F943A0">
            <w:pPr>
              <w:pStyle w:val="TableParagraph"/>
              <w:spacing w:before="1"/>
              <w:ind w:left="119"/>
              <w:rPr>
                <w:b/>
              </w:rPr>
            </w:pPr>
            <w:r>
              <w:rPr>
                <w:b/>
              </w:rPr>
              <w:t>ESPERIENZE</w:t>
            </w:r>
            <w:r>
              <w:rPr>
                <w:b/>
                <w:spacing w:val="-9"/>
              </w:rPr>
              <w:t xml:space="preserve"> </w:t>
            </w:r>
            <w:r>
              <w:rPr>
                <w:b/>
                <w:spacing w:val="-2"/>
              </w:rPr>
              <w:t>PROFESSIONALI</w:t>
            </w:r>
          </w:p>
        </w:tc>
        <w:tc>
          <w:tcPr>
            <w:tcW w:w="2777" w:type="dxa"/>
          </w:tcPr>
          <w:p w:rsidR="00F943A0" w:rsidRDefault="00F943A0" w:rsidP="00F943A0">
            <w:pPr>
              <w:pStyle w:val="TableParagraph"/>
            </w:pPr>
          </w:p>
          <w:p w:rsidR="00F943A0" w:rsidRDefault="00F943A0" w:rsidP="00F943A0">
            <w:pPr>
              <w:pStyle w:val="TableParagraph"/>
              <w:spacing w:before="1"/>
              <w:ind w:left="11"/>
              <w:jc w:val="center"/>
              <w:rPr>
                <w:b/>
              </w:rPr>
            </w:pPr>
          </w:p>
        </w:tc>
        <w:tc>
          <w:tcPr>
            <w:tcW w:w="1524" w:type="dxa"/>
          </w:tcPr>
          <w:p w:rsidR="00F943A0" w:rsidRDefault="00F943A0" w:rsidP="00F943A0">
            <w:pPr>
              <w:pStyle w:val="TableParagraph"/>
            </w:pPr>
          </w:p>
        </w:tc>
        <w:tc>
          <w:tcPr>
            <w:tcW w:w="1527" w:type="dxa"/>
          </w:tcPr>
          <w:p w:rsidR="00F943A0" w:rsidRDefault="00F943A0" w:rsidP="00F943A0">
            <w:pPr>
              <w:pStyle w:val="TableParagraph"/>
            </w:pPr>
          </w:p>
        </w:tc>
      </w:tr>
      <w:tr w:rsidR="00F943A0" w:rsidTr="00F943A0">
        <w:trPr>
          <w:trHeight w:val="1031"/>
        </w:trPr>
        <w:tc>
          <w:tcPr>
            <w:tcW w:w="3173" w:type="dxa"/>
          </w:tcPr>
          <w:p w:rsidR="00F943A0" w:rsidRDefault="00F943A0" w:rsidP="00F943A0">
            <w:pPr>
              <w:pStyle w:val="TableParagraph"/>
              <w:tabs>
                <w:tab w:val="left" w:pos="1695"/>
                <w:tab w:val="left" w:pos="2669"/>
              </w:tabs>
              <w:ind w:left="107" w:right="94"/>
            </w:pPr>
            <w:proofErr w:type="spellStart"/>
            <w:r>
              <w:rPr>
                <w:spacing w:val="-2"/>
              </w:rPr>
              <w:t>Docenza</w:t>
            </w:r>
            <w:proofErr w:type="spellEnd"/>
            <w:r>
              <w:t xml:space="preserve"> </w:t>
            </w:r>
            <w:r>
              <w:rPr>
                <w:spacing w:val="-6"/>
              </w:rPr>
              <w:t>in</w:t>
            </w:r>
            <w:r>
              <w:t xml:space="preserve"> </w:t>
            </w:r>
            <w:proofErr w:type="spellStart"/>
            <w:r>
              <w:rPr>
                <w:spacing w:val="-2"/>
              </w:rPr>
              <w:t>altri</w:t>
            </w:r>
            <w:proofErr w:type="spellEnd"/>
            <w:r>
              <w:rPr>
                <w:spacing w:val="-2"/>
              </w:rPr>
              <w:t xml:space="preserve"> </w:t>
            </w:r>
            <w:proofErr w:type="spellStart"/>
            <w:r>
              <w:t>corsi</w:t>
            </w:r>
            <w:proofErr w:type="spellEnd"/>
            <w:r>
              <w:t>/</w:t>
            </w:r>
            <w:proofErr w:type="spellStart"/>
            <w:r>
              <w:t>formazione</w:t>
            </w:r>
            <w:proofErr w:type="spellEnd"/>
            <w:r>
              <w:t xml:space="preserve"> </w:t>
            </w:r>
            <w:proofErr w:type="spellStart"/>
            <w:r>
              <w:t>coerenti</w:t>
            </w:r>
            <w:proofErr w:type="spellEnd"/>
            <w:r>
              <w:t xml:space="preserve"> con le</w:t>
            </w:r>
            <w:r>
              <w:rPr>
                <w:spacing w:val="49"/>
              </w:rPr>
              <w:t xml:space="preserve"> </w:t>
            </w:r>
            <w:proofErr w:type="spellStart"/>
            <w:r>
              <w:t>tematiche</w:t>
            </w:r>
            <w:proofErr w:type="spellEnd"/>
            <w:r>
              <w:rPr>
                <w:spacing w:val="50"/>
              </w:rPr>
              <w:t xml:space="preserve"> </w:t>
            </w:r>
            <w:proofErr w:type="spellStart"/>
            <w:r>
              <w:t>di</w:t>
            </w:r>
            <w:proofErr w:type="spellEnd"/>
            <w:r>
              <w:rPr>
                <w:spacing w:val="50"/>
              </w:rPr>
              <w:t xml:space="preserve">  </w:t>
            </w:r>
            <w:proofErr w:type="spellStart"/>
            <w:r>
              <w:rPr>
                <w:spacing w:val="-2"/>
              </w:rPr>
              <w:t>formazione</w:t>
            </w:r>
            <w:proofErr w:type="spellEnd"/>
            <w:r>
              <w:t xml:space="preserve"> </w:t>
            </w:r>
            <w:proofErr w:type="spellStart"/>
            <w:r>
              <w:rPr>
                <w:spacing w:val="-2"/>
              </w:rPr>
              <w:t>richiesta</w:t>
            </w:r>
            <w:proofErr w:type="spellEnd"/>
          </w:p>
        </w:tc>
        <w:tc>
          <w:tcPr>
            <w:tcW w:w="2777" w:type="dxa"/>
          </w:tcPr>
          <w:p w:rsidR="00F943A0" w:rsidRDefault="00F943A0" w:rsidP="00F943A0">
            <w:pPr>
              <w:pStyle w:val="TableParagraph"/>
              <w:ind w:left="108" w:right="99"/>
            </w:pPr>
            <w:proofErr w:type="spellStart"/>
            <w:r>
              <w:t>Punti</w:t>
            </w:r>
            <w:proofErr w:type="spellEnd"/>
            <w:r>
              <w:rPr>
                <w:spacing w:val="-9"/>
              </w:rPr>
              <w:t xml:space="preserve"> </w:t>
            </w:r>
            <w:r>
              <w:t>2</w:t>
            </w:r>
            <w:r>
              <w:rPr>
                <w:spacing w:val="-10"/>
              </w:rPr>
              <w:t xml:space="preserve"> </w:t>
            </w:r>
            <w:r>
              <w:t>per</w:t>
            </w:r>
            <w:r>
              <w:rPr>
                <w:spacing w:val="-10"/>
              </w:rPr>
              <w:t xml:space="preserve"> </w:t>
            </w:r>
            <w:proofErr w:type="spellStart"/>
            <w:r>
              <w:t>ogni</w:t>
            </w:r>
            <w:proofErr w:type="spellEnd"/>
            <w:r>
              <w:rPr>
                <w:spacing w:val="-8"/>
              </w:rPr>
              <w:t xml:space="preserve"> </w:t>
            </w:r>
            <w:proofErr w:type="spellStart"/>
            <w:r>
              <w:t>docenza</w:t>
            </w:r>
            <w:proofErr w:type="spellEnd"/>
            <w:r>
              <w:t xml:space="preserve"> (max. 10)</w:t>
            </w:r>
          </w:p>
        </w:tc>
        <w:tc>
          <w:tcPr>
            <w:tcW w:w="1524" w:type="dxa"/>
          </w:tcPr>
          <w:p w:rsidR="00F943A0" w:rsidRDefault="00F943A0" w:rsidP="00F943A0">
            <w:pPr>
              <w:pStyle w:val="TableParagraph"/>
            </w:pPr>
          </w:p>
        </w:tc>
        <w:tc>
          <w:tcPr>
            <w:tcW w:w="1527" w:type="dxa"/>
          </w:tcPr>
          <w:p w:rsidR="00F943A0" w:rsidRDefault="00F943A0" w:rsidP="00F943A0">
            <w:pPr>
              <w:pStyle w:val="TableParagraph"/>
            </w:pPr>
          </w:p>
        </w:tc>
      </w:tr>
      <w:tr w:rsidR="00F943A0" w:rsidTr="00F943A0">
        <w:trPr>
          <w:trHeight w:val="774"/>
        </w:trPr>
        <w:tc>
          <w:tcPr>
            <w:tcW w:w="3173" w:type="dxa"/>
          </w:tcPr>
          <w:p w:rsidR="00F943A0" w:rsidRDefault="00F943A0" w:rsidP="00F943A0">
            <w:pPr>
              <w:pStyle w:val="TableParagraph"/>
              <w:spacing w:line="257" w:lineRule="exact"/>
              <w:ind w:left="107"/>
            </w:pPr>
            <w:proofErr w:type="spellStart"/>
            <w:r>
              <w:t>Pubblicazioni</w:t>
            </w:r>
            <w:proofErr w:type="spellEnd"/>
            <w:r>
              <w:rPr>
                <w:spacing w:val="76"/>
              </w:rPr>
              <w:t xml:space="preserve"> </w:t>
            </w:r>
            <w:proofErr w:type="spellStart"/>
            <w:r>
              <w:t>coerenti</w:t>
            </w:r>
            <w:proofErr w:type="spellEnd"/>
            <w:r>
              <w:rPr>
                <w:spacing w:val="77"/>
              </w:rPr>
              <w:t xml:space="preserve"> </w:t>
            </w:r>
            <w:r>
              <w:t>con</w:t>
            </w:r>
            <w:r>
              <w:rPr>
                <w:spacing w:val="79"/>
              </w:rPr>
              <w:t xml:space="preserve"> </w:t>
            </w:r>
            <w:r>
              <w:rPr>
                <w:spacing w:val="-5"/>
              </w:rPr>
              <w:t>le</w:t>
            </w:r>
          </w:p>
          <w:p w:rsidR="00F943A0" w:rsidRDefault="000F7482" w:rsidP="000F7482">
            <w:pPr>
              <w:pStyle w:val="TableParagraph"/>
              <w:tabs>
                <w:tab w:val="left" w:pos="1290"/>
                <w:tab w:val="left" w:pos="1993"/>
              </w:tabs>
              <w:spacing w:line="256" w:lineRule="exact"/>
              <w:ind w:left="107" w:right="95"/>
            </w:pPr>
            <w:proofErr w:type="spellStart"/>
            <w:r>
              <w:rPr>
                <w:spacing w:val="-2"/>
              </w:rPr>
              <w:t>T</w:t>
            </w:r>
            <w:r w:rsidR="00F943A0">
              <w:rPr>
                <w:spacing w:val="-2"/>
              </w:rPr>
              <w:t>ematiche</w:t>
            </w:r>
            <w:proofErr w:type="spellEnd"/>
            <w:r>
              <w:t xml:space="preserve"> </w:t>
            </w:r>
            <w:proofErr w:type="spellStart"/>
            <w:r w:rsidR="00F943A0">
              <w:rPr>
                <w:spacing w:val="-2"/>
              </w:rPr>
              <w:t>della</w:t>
            </w:r>
            <w:proofErr w:type="spellEnd"/>
            <w:r>
              <w:rPr>
                <w:spacing w:val="-2"/>
              </w:rPr>
              <w:t xml:space="preserve"> </w:t>
            </w:r>
            <w:proofErr w:type="spellStart"/>
            <w:r w:rsidR="00F943A0">
              <w:rPr>
                <w:spacing w:val="-2"/>
              </w:rPr>
              <w:t>formazione</w:t>
            </w:r>
            <w:proofErr w:type="spellEnd"/>
            <w:r w:rsidR="00F943A0">
              <w:rPr>
                <w:spacing w:val="-2"/>
              </w:rPr>
              <w:t xml:space="preserve"> </w:t>
            </w:r>
            <w:proofErr w:type="spellStart"/>
            <w:r w:rsidR="00F943A0">
              <w:rPr>
                <w:spacing w:val="-2"/>
              </w:rPr>
              <w:t>richiesta</w:t>
            </w:r>
            <w:proofErr w:type="spellEnd"/>
          </w:p>
        </w:tc>
        <w:tc>
          <w:tcPr>
            <w:tcW w:w="2777" w:type="dxa"/>
          </w:tcPr>
          <w:p w:rsidR="00F943A0" w:rsidRDefault="00F943A0" w:rsidP="00F943A0">
            <w:pPr>
              <w:pStyle w:val="TableParagraph"/>
              <w:tabs>
                <w:tab w:val="left" w:pos="1014"/>
                <w:tab w:val="left" w:pos="1537"/>
                <w:tab w:val="left" w:pos="2260"/>
              </w:tabs>
              <w:ind w:left="108" w:right="97"/>
            </w:pPr>
            <w:proofErr w:type="spellStart"/>
            <w:r>
              <w:rPr>
                <w:spacing w:val="-4"/>
              </w:rPr>
              <w:t>Punti</w:t>
            </w:r>
            <w:proofErr w:type="spellEnd"/>
            <w:r>
              <w:t xml:space="preserve"> </w:t>
            </w:r>
            <w:r>
              <w:rPr>
                <w:spacing w:val="-10"/>
              </w:rPr>
              <w:t xml:space="preserve">2 </w:t>
            </w:r>
            <w:r>
              <w:rPr>
                <w:spacing w:val="-4"/>
              </w:rPr>
              <w:t xml:space="preserve">per </w:t>
            </w:r>
            <w:proofErr w:type="spellStart"/>
            <w:r>
              <w:rPr>
                <w:spacing w:val="-4"/>
              </w:rPr>
              <w:t>ogni</w:t>
            </w:r>
            <w:proofErr w:type="spellEnd"/>
            <w:r>
              <w:rPr>
                <w:spacing w:val="-4"/>
              </w:rPr>
              <w:t xml:space="preserve"> </w:t>
            </w:r>
            <w:proofErr w:type="spellStart"/>
            <w:r>
              <w:t>pubblicazione</w:t>
            </w:r>
            <w:proofErr w:type="spellEnd"/>
            <w:r>
              <w:t xml:space="preserve"> (max. 10 )</w:t>
            </w:r>
          </w:p>
        </w:tc>
        <w:tc>
          <w:tcPr>
            <w:tcW w:w="1524" w:type="dxa"/>
          </w:tcPr>
          <w:p w:rsidR="00F943A0" w:rsidRDefault="00F943A0" w:rsidP="00F943A0">
            <w:pPr>
              <w:pStyle w:val="TableParagraph"/>
            </w:pPr>
          </w:p>
        </w:tc>
        <w:tc>
          <w:tcPr>
            <w:tcW w:w="1527" w:type="dxa"/>
          </w:tcPr>
          <w:p w:rsidR="00F943A0" w:rsidRDefault="00F943A0" w:rsidP="00F943A0">
            <w:pPr>
              <w:pStyle w:val="TableParagraph"/>
            </w:pPr>
          </w:p>
        </w:tc>
      </w:tr>
      <w:tr w:rsidR="00F943A0" w:rsidTr="00F943A0">
        <w:trPr>
          <w:trHeight w:val="772"/>
        </w:trPr>
        <w:tc>
          <w:tcPr>
            <w:tcW w:w="3173" w:type="dxa"/>
          </w:tcPr>
          <w:p w:rsidR="00F943A0" w:rsidRDefault="00F943A0" w:rsidP="000F7482">
            <w:pPr>
              <w:pStyle w:val="TableParagraph"/>
              <w:tabs>
                <w:tab w:val="left" w:pos="1033"/>
                <w:tab w:val="left" w:pos="1451"/>
                <w:tab w:val="left" w:pos="1951"/>
                <w:tab w:val="left" w:pos="2881"/>
              </w:tabs>
              <w:ind w:left="107" w:right="95"/>
            </w:pPr>
            <w:proofErr w:type="spellStart"/>
            <w:r>
              <w:rPr>
                <w:spacing w:val="-2"/>
              </w:rPr>
              <w:t>Esperienze</w:t>
            </w:r>
            <w:proofErr w:type="spellEnd"/>
            <w:r w:rsidR="000F7482">
              <w:t xml:space="preserve"> </w:t>
            </w:r>
            <w:proofErr w:type="spellStart"/>
            <w:r>
              <w:rPr>
                <w:spacing w:val="-2"/>
              </w:rPr>
              <w:t>comprovate</w:t>
            </w:r>
            <w:proofErr w:type="spellEnd"/>
            <w:r w:rsidR="000F7482">
              <w:rPr>
                <w:spacing w:val="-2"/>
              </w:rPr>
              <w:t xml:space="preserve"> </w:t>
            </w:r>
            <w:proofErr w:type="spellStart"/>
            <w:r>
              <w:rPr>
                <w:spacing w:val="-6"/>
              </w:rPr>
              <w:t>di</w:t>
            </w:r>
            <w:proofErr w:type="spellEnd"/>
            <w:r>
              <w:rPr>
                <w:spacing w:val="-6"/>
              </w:rPr>
              <w:t xml:space="preserve"> </w:t>
            </w:r>
            <w:proofErr w:type="spellStart"/>
            <w:r>
              <w:rPr>
                <w:spacing w:val="-2"/>
              </w:rPr>
              <w:t>utilizzo</w:t>
            </w:r>
            <w:proofErr w:type="spellEnd"/>
            <w:r>
              <w:t xml:space="preserve"> </w:t>
            </w:r>
            <w:proofErr w:type="spellStart"/>
            <w:r>
              <w:rPr>
                <w:spacing w:val="-2"/>
              </w:rPr>
              <w:t>della</w:t>
            </w:r>
            <w:proofErr w:type="spellEnd"/>
            <w:r>
              <w:t xml:space="preserve"> </w:t>
            </w:r>
            <w:proofErr w:type="spellStart"/>
            <w:r>
              <w:rPr>
                <w:spacing w:val="-2"/>
              </w:rPr>
              <w:t>piattaforma</w:t>
            </w:r>
            <w:proofErr w:type="spellEnd"/>
            <w:r w:rsidR="000F7482">
              <w:t xml:space="preserve"> </w:t>
            </w:r>
            <w:r>
              <w:rPr>
                <w:spacing w:val="-2"/>
              </w:rPr>
              <w:t>FUTURA</w:t>
            </w:r>
          </w:p>
        </w:tc>
        <w:tc>
          <w:tcPr>
            <w:tcW w:w="2777" w:type="dxa"/>
          </w:tcPr>
          <w:p w:rsidR="00F943A0" w:rsidRDefault="00F943A0" w:rsidP="00F943A0">
            <w:pPr>
              <w:pStyle w:val="TableParagraph"/>
              <w:tabs>
                <w:tab w:val="left" w:pos="914"/>
                <w:tab w:val="left" w:pos="1636"/>
                <w:tab w:val="left" w:pos="2257"/>
              </w:tabs>
              <w:ind w:left="108" w:right="99"/>
            </w:pPr>
            <w:proofErr w:type="spellStart"/>
            <w:r>
              <w:rPr>
                <w:spacing w:val="-4"/>
              </w:rPr>
              <w:t>Punti</w:t>
            </w:r>
            <w:proofErr w:type="spellEnd"/>
            <w:r>
              <w:t xml:space="preserve"> </w:t>
            </w:r>
            <w:r>
              <w:rPr>
                <w:spacing w:val="-10"/>
              </w:rPr>
              <w:t xml:space="preserve">2 </w:t>
            </w:r>
            <w:r>
              <w:rPr>
                <w:spacing w:val="-4"/>
              </w:rPr>
              <w:t xml:space="preserve">per </w:t>
            </w:r>
            <w:proofErr w:type="spellStart"/>
            <w:r>
              <w:rPr>
                <w:spacing w:val="-4"/>
              </w:rPr>
              <w:t>ogni</w:t>
            </w:r>
            <w:proofErr w:type="spellEnd"/>
            <w:r>
              <w:rPr>
                <w:spacing w:val="-4"/>
              </w:rPr>
              <w:t xml:space="preserve"> </w:t>
            </w:r>
            <w:proofErr w:type="spellStart"/>
            <w:r>
              <w:t>esperienza</w:t>
            </w:r>
            <w:proofErr w:type="spellEnd"/>
            <w:r>
              <w:t xml:space="preserve"> (max 10 pt.)</w:t>
            </w:r>
          </w:p>
        </w:tc>
        <w:tc>
          <w:tcPr>
            <w:tcW w:w="1524" w:type="dxa"/>
          </w:tcPr>
          <w:p w:rsidR="00F943A0" w:rsidRDefault="00F943A0" w:rsidP="00F943A0">
            <w:pPr>
              <w:pStyle w:val="TableParagraph"/>
            </w:pPr>
          </w:p>
        </w:tc>
        <w:tc>
          <w:tcPr>
            <w:tcW w:w="1527" w:type="dxa"/>
          </w:tcPr>
          <w:p w:rsidR="00F943A0" w:rsidRDefault="00F943A0" w:rsidP="00F943A0">
            <w:pPr>
              <w:pStyle w:val="TableParagraph"/>
            </w:pPr>
          </w:p>
        </w:tc>
      </w:tr>
      <w:tr w:rsidR="00F943A0" w:rsidTr="00F943A0">
        <w:trPr>
          <w:trHeight w:val="775"/>
        </w:trPr>
        <w:tc>
          <w:tcPr>
            <w:tcW w:w="3173" w:type="dxa"/>
          </w:tcPr>
          <w:p w:rsidR="00F943A0" w:rsidRDefault="00F943A0" w:rsidP="00F943A0">
            <w:pPr>
              <w:pStyle w:val="TableParagraph"/>
              <w:ind w:left="165" w:hanging="598"/>
              <w:jc w:val="center"/>
              <w:rPr>
                <w:b/>
                <w:spacing w:val="-12"/>
              </w:rPr>
            </w:pPr>
            <w:r>
              <w:rPr>
                <w:b/>
              </w:rPr>
              <w:t xml:space="preserve">            TOTALE</w:t>
            </w:r>
            <w:r>
              <w:rPr>
                <w:b/>
                <w:spacing w:val="-13"/>
              </w:rPr>
              <w:t xml:space="preserve"> </w:t>
            </w:r>
            <w:r>
              <w:rPr>
                <w:b/>
              </w:rPr>
              <w:t>PUNTI</w:t>
            </w:r>
          </w:p>
          <w:p w:rsidR="00F943A0" w:rsidRDefault="00F943A0" w:rsidP="00F943A0">
            <w:pPr>
              <w:pStyle w:val="TableParagraph"/>
              <w:ind w:left="448" w:hanging="141"/>
              <w:jc w:val="center"/>
              <w:rPr>
                <w:b/>
              </w:rPr>
            </w:pPr>
            <w:r>
              <w:rPr>
                <w:b/>
              </w:rPr>
              <w:t xml:space="preserve">ESPERIENZE </w:t>
            </w:r>
            <w:r>
              <w:rPr>
                <w:b/>
                <w:spacing w:val="-2"/>
              </w:rPr>
              <w:t>PROFESSIONALI</w:t>
            </w:r>
          </w:p>
        </w:tc>
        <w:tc>
          <w:tcPr>
            <w:tcW w:w="2777" w:type="dxa"/>
          </w:tcPr>
          <w:p w:rsidR="00F943A0" w:rsidRDefault="00F943A0" w:rsidP="00F943A0">
            <w:pPr>
              <w:pStyle w:val="TableParagraph"/>
              <w:ind w:left="11" w:right="5"/>
              <w:jc w:val="center"/>
              <w:rPr>
                <w:b/>
              </w:rPr>
            </w:pPr>
          </w:p>
        </w:tc>
        <w:tc>
          <w:tcPr>
            <w:tcW w:w="1524" w:type="dxa"/>
          </w:tcPr>
          <w:p w:rsidR="00F943A0" w:rsidRDefault="00F943A0" w:rsidP="00F943A0">
            <w:pPr>
              <w:pStyle w:val="TableParagraph"/>
            </w:pPr>
          </w:p>
        </w:tc>
        <w:tc>
          <w:tcPr>
            <w:tcW w:w="1527" w:type="dxa"/>
          </w:tcPr>
          <w:p w:rsidR="00F943A0" w:rsidRDefault="00F943A0" w:rsidP="00F943A0">
            <w:pPr>
              <w:pStyle w:val="TableParagraph"/>
            </w:pPr>
          </w:p>
        </w:tc>
      </w:tr>
      <w:tr w:rsidR="00F943A0" w:rsidTr="00F943A0">
        <w:trPr>
          <w:trHeight w:val="775"/>
        </w:trPr>
        <w:tc>
          <w:tcPr>
            <w:tcW w:w="3173" w:type="dxa"/>
          </w:tcPr>
          <w:p w:rsidR="00F943A0" w:rsidRDefault="00F943A0" w:rsidP="00F943A0">
            <w:pPr>
              <w:pStyle w:val="TableParagraph"/>
              <w:ind w:left="-433"/>
              <w:jc w:val="center"/>
              <w:rPr>
                <w:b/>
              </w:rPr>
            </w:pPr>
            <w:r>
              <w:rPr>
                <w:b/>
              </w:rPr>
              <w:t xml:space="preserve">            </w:t>
            </w:r>
          </w:p>
          <w:p w:rsidR="00F943A0" w:rsidRDefault="00F943A0" w:rsidP="00F943A0">
            <w:pPr>
              <w:pStyle w:val="TableParagraph"/>
              <w:ind w:left="-433"/>
              <w:jc w:val="center"/>
              <w:rPr>
                <w:b/>
              </w:rPr>
            </w:pPr>
            <w:r>
              <w:rPr>
                <w:b/>
              </w:rPr>
              <w:t xml:space="preserve">            TOTALE PUNTI               </w:t>
            </w:r>
          </w:p>
          <w:p w:rsidR="00F943A0" w:rsidRDefault="00F943A0" w:rsidP="00F943A0">
            <w:pPr>
              <w:pStyle w:val="TableParagraph"/>
              <w:ind w:left="-433"/>
              <w:jc w:val="center"/>
              <w:rPr>
                <w:b/>
              </w:rPr>
            </w:pPr>
            <w:r>
              <w:rPr>
                <w:b/>
              </w:rPr>
              <w:t xml:space="preserve">             CULTURALI E      </w:t>
            </w:r>
          </w:p>
          <w:p w:rsidR="00F943A0" w:rsidRDefault="00F943A0" w:rsidP="00F943A0">
            <w:pPr>
              <w:pStyle w:val="TableParagraph"/>
              <w:ind w:left="-433"/>
              <w:jc w:val="center"/>
              <w:rPr>
                <w:b/>
              </w:rPr>
            </w:pPr>
            <w:r>
              <w:rPr>
                <w:b/>
              </w:rPr>
              <w:t xml:space="preserve">            ESPERIENZE </w:t>
            </w:r>
          </w:p>
          <w:p w:rsidR="00F943A0" w:rsidRDefault="00F943A0" w:rsidP="00F943A0">
            <w:pPr>
              <w:pStyle w:val="TableParagraph"/>
              <w:ind w:left="-433"/>
              <w:jc w:val="center"/>
              <w:rPr>
                <w:b/>
              </w:rPr>
            </w:pPr>
            <w:r>
              <w:rPr>
                <w:b/>
              </w:rPr>
              <w:t xml:space="preserve">           PROFESIONALI</w:t>
            </w:r>
          </w:p>
          <w:p w:rsidR="00F943A0" w:rsidRDefault="00F943A0" w:rsidP="00F943A0">
            <w:pPr>
              <w:pStyle w:val="TableParagraph"/>
              <w:ind w:left="165" w:hanging="598"/>
              <w:jc w:val="center"/>
              <w:rPr>
                <w:b/>
              </w:rPr>
            </w:pPr>
          </w:p>
        </w:tc>
        <w:tc>
          <w:tcPr>
            <w:tcW w:w="2777" w:type="dxa"/>
          </w:tcPr>
          <w:p w:rsidR="00F943A0" w:rsidRDefault="00F943A0" w:rsidP="00F943A0">
            <w:pPr>
              <w:pStyle w:val="TableParagraph"/>
              <w:ind w:left="11" w:right="5"/>
              <w:jc w:val="center"/>
              <w:rPr>
                <w:b/>
              </w:rPr>
            </w:pPr>
          </w:p>
        </w:tc>
        <w:tc>
          <w:tcPr>
            <w:tcW w:w="1524" w:type="dxa"/>
          </w:tcPr>
          <w:p w:rsidR="00F943A0" w:rsidRDefault="00F943A0" w:rsidP="00F943A0">
            <w:pPr>
              <w:pStyle w:val="TableParagraph"/>
            </w:pPr>
          </w:p>
        </w:tc>
        <w:tc>
          <w:tcPr>
            <w:tcW w:w="1527" w:type="dxa"/>
          </w:tcPr>
          <w:p w:rsidR="00F943A0" w:rsidRDefault="00F943A0" w:rsidP="00F943A0">
            <w:pPr>
              <w:pStyle w:val="TableParagraph"/>
            </w:pPr>
          </w:p>
        </w:tc>
      </w:tr>
    </w:tbl>
    <w:p w:rsidR="00F943A0" w:rsidRDefault="00F943A0" w:rsidP="00F943DC">
      <w:pPr>
        <w:rPr>
          <w:rFonts w:asciiTheme="minorHAnsi" w:hAnsiTheme="minorHAnsi" w:cstheme="majorHAnsi"/>
        </w:rPr>
      </w:pPr>
    </w:p>
    <w:p w:rsidR="00557DB7" w:rsidRDefault="00557DB7" w:rsidP="00F943DC">
      <w:pPr>
        <w:rPr>
          <w:rFonts w:asciiTheme="minorHAnsi" w:hAnsiTheme="minorHAnsi" w:cstheme="majorHAnsi"/>
        </w:rPr>
      </w:pPr>
    </w:p>
    <w:p w:rsidR="00557DB7" w:rsidRPr="00557DB7" w:rsidRDefault="00557DB7" w:rsidP="00557DB7">
      <w:pPr>
        <w:rPr>
          <w:rFonts w:asciiTheme="minorHAnsi" w:hAnsiTheme="minorHAnsi" w:cstheme="majorHAnsi"/>
          <w:bCs/>
        </w:rPr>
      </w:pPr>
      <w:r w:rsidRPr="00557DB7">
        <w:rPr>
          <w:rFonts w:asciiTheme="minorHAnsi" w:hAnsiTheme="minorHAnsi" w:cstheme="majorHAnsi"/>
          <w:b/>
          <w:bCs/>
        </w:rPr>
        <w:t>Verranno valutate esclusivamente le competenze e le esperienze direttamente spendibili ed utili per l'intervento formativo da attivare</w:t>
      </w:r>
      <w:r w:rsidRPr="00557DB7">
        <w:rPr>
          <w:rFonts w:asciiTheme="minorHAnsi" w:hAnsiTheme="minorHAnsi" w:cstheme="majorHAnsi"/>
          <w:bCs/>
        </w:rPr>
        <w:t>.</w:t>
      </w:r>
    </w:p>
    <w:p w:rsidR="00557DB7" w:rsidRPr="00557DB7" w:rsidRDefault="00557DB7" w:rsidP="00557DB7">
      <w:pPr>
        <w:rPr>
          <w:rFonts w:asciiTheme="minorHAnsi" w:hAnsiTheme="minorHAnsi" w:cstheme="majorHAnsi"/>
        </w:rPr>
      </w:pPr>
      <w:r w:rsidRPr="00557DB7">
        <w:rPr>
          <w:rFonts w:asciiTheme="minorHAnsi" w:hAnsiTheme="minorHAnsi" w:cstheme="majorHAnsi"/>
        </w:rPr>
        <w:t>Non saranno valutati i titoli e/o le esperienze lavorative in corso e non ancora concluse e certificate.</w:t>
      </w:r>
    </w:p>
    <w:p w:rsidR="00557DB7" w:rsidRPr="00557DB7" w:rsidRDefault="00557DB7" w:rsidP="00557DB7">
      <w:pPr>
        <w:rPr>
          <w:rFonts w:asciiTheme="minorHAnsi" w:hAnsiTheme="minorHAnsi" w:cstheme="majorHAnsi"/>
        </w:rPr>
      </w:pPr>
      <w:r w:rsidRPr="00557DB7">
        <w:rPr>
          <w:rFonts w:asciiTheme="minorHAnsi" w:hAnsiTheme="minorHAnsi" w:cstheme="majorHAnsi"/>
        </w:rPr>
        <w:t>Non saranno valutati i titoli professionali di cui non si indica la durata se necessaria per l’attribuzione del punteggio.</w:t>
      </w:r>
    </w:p>
    <w:p w:rsidR="00557DB7" w:rsidRPr="00557DB7" w:rsidRDefault="00557DB7" w:rsidP="00557DB7">
      <w:pPr>
        <w:rPr>
          <w:rFonts w:asciiTheme="minorHAnsi" w:hAnsiTheme="minorHAnsi" w:cstheme="majorHAnsi"/>
        </w:rPr>
      </w:pPr>
      <w:r w:rsidRPr="00557DB7">
        <w:rPr>
          <w:rFonts w:asciiTheme="minorHAnsi" w:hAnsiTheme="minorHAnsi" w:cstheme="majorHAnsi"/>
        </w:rPr>
        <w:t>Qualunque altra informazione contenuta nel curriculum vitae, sebbene affine o preziosa se non opportuna al modulo, non sarà oggetto di valutazione.</w:t>
      </w:r>
    </w:p>
    <w:p w:rsidR="00557DB7" w:rsidRPr="00557DB7" w:rsidRDefault="00557DB7" w:rsidP="00557DB7">
      <w:pPr>
        <w:rPr>
          <w:rFonts w:asciiTheme="minorHAnsi" w:hAnsiTheme="minorHAnsi" w:cstheme="majorHAnsi"/>
        </w:rPr>
      </w:pPr>
      <w:r w:rsidRPr="00557DB7">
        <w:rPr>
          <w:rFonts w:asciiTheme="minorHAnsi" w:hAnsiTheme="minorHAnsi" w:cstheme="majorHAnsi"/>
        </w:rPr>
        <w:t>L’incarico di formatore/tutor sarà attribuito anche in presenza di un solo curriculum pienamente rispondente alle esigenze di questa Istituzione pertanto il Dirigente Scolastico procederà al conferimento dell’incarico, senza convocare la Commissione di Valutazione, in presenza di una sola domanda se giudicata comunque valida.</w:t>
      </w:r>
    </w:p>
    <w:p w:rsidR="00557DB7" w:rsidRDefault="00557DB7" w:rsidP="00F943DC">
      <w:pPr>
        <w:rPr>
          <w:rFonts w:asciiTheme="minorHAnsi" w:hAnsiTheme="minorHAnsi" w:cstheme="majorHAnsi"/>
        </w:rPr>
      </w:pPr>
    </w:p>
    <w:p w:rsidR="00557DB7" w:rsidRDefault="00557DB7" w:rsidP="00557DB7">
      <w:pPr>
        <w:rPr>
          <w:rFonts w:asciiTheme="minorHAnsi" w:hAnsiTheme="minorHAnsi" w:cstheme="majorHAnsi"/>
          <w:b/>
          <w:bCs/>
        </w:rPr>
      </w:pPr>
    </w:p>
    <w:p w:rsidR="00557DB7" w:rsidRDefault="00557DB7" w:rsidP="00557DB7">
      <w:pPr>
        <w:rPr>
          <w:rFonts w:asciiTheme="minorHAnsi" w:hAnsiTheme="minorHAnsi" w:cstheme="majorHAnsi"/>
          <w:b/>
          <w:bCs/>
        </w:rPr>
      </w:pPr>
    </w:p>
    <w:p w:rsidR="00557DB7" w:rsidRDefault="00557DB7" w:rsidP="00557DB7">
      <w:pPr>
        <w:rPr>
          <w:rFonts w:asciiTheme="minorHAnsi" w:hAnsiTheme="minorHAnsi" w:cstheme="majorHAnsi"/>
          <w:b/>
          <w:bCs/>
        </w:rPr>
      </w:pPr>
    </w:p>
    <w:p w:rsidR="00557DB7" w:rsidRDefault="00557DB7" w:rsidP="00557DB7">
      <w:pPr>
        <w:rPr>
          <w:rFonts w:asciiTheme="minorHAnsi" w:hAnsiTheme="minorHAnsi" w:cstheme="majorHAnsi"/>
          <w:b/>
          <w:bCs/>
        </w:rPr>
      </w:pPr>
    </w:p>
    <w:p w:rsidR="00557DB7" w:rsidRDefault="00557DB7" w:rsidP="00557DB7">
      <w:pPr>
        <w:rPr>
          <w:rFonts w:asciiTheme="minorHAnsi" w:hAnsiTheme="minorHAnsi" w:cstheme="majorHAnsi"/>
          <w:b/>
          <w:bCs/>
        </w:rPr>
      </w:pPr>
    </w:p>
    <w:p w:rsidR="00557DB7" w:rsidRDefault="00557DB7" w:rsidP="00557DB7">
      <w:pPr>
        <w:rPr>
          <w:rFonts w:asciiTheme="minorHAnsi" w:hAnsiTheme="minorHAnsi" w:cstheme="majorHAnsi"/>
          <w:b/>
          <w:bCs/>
        </w:rPr>
      </w:pPr>
    </w:p>
    <w:p w:rsidR="00557DB7" w:rsidRDefault="00557DB7" w:rsidP="00557DB7">
      <w:pPr>
        <w:rPr>
          <w:rFonts w:asciiTheme="minorHAnsi" w:hAnsiTheme="minorHAnsi" w:cstheme="majorHAnsi"/>
          <w:b/>
          <w:bCs/>
        </w:rPr>
      </w:pPr>
    </w:p>
    <w:p w:rsidR="00557DB7" w:rsidRDefault="00557DB7" w:rsidP="00557DB7">
      <w:pPr>
        <w:rPr>
          <w:rFonts w:asciiTheme="minorHAnsi" w:hAnsiTheme="minorHAnsi" w:cstheme="majorHAnsi"/>
          <w:b/>
          <w:bCs/>
        </w:rPr>
      </w:pPr>
    </w:p>
    <w:p w:rsidR="00557DB7" w:rsidRDefault="00557DB7" w:rsidP="00557DB7">
      <w:pPr>
        <w:rPr>
          <w:rFonts w:asciiTheme="minorHAnsi" w:hAnsiTheme="minorHAnsi" w:cstheme="majorHAnsi"/>
          <w:b/>
          <w:bCs/>
        </w:rPr>
      </w:pPr>
    </w:p>
    <w:p w:rsidR="00557DB7" w:rsidRPr="00557DB7" w:rsidRDefault="00557DB7" w:rsidP="00557DB7">
      <w:pPr>
        <w:rPr>
          <w:rFonts w:asciiTheme="minorHAnsi" w:hAnsiTheme="minorHAnsi" w:cstheme="majorHAnsi"/>
          <w:b/>
          <w:bCs/>
        </w:rPr>
      </w:pPr>
      <w:r w:rsidRPr="00557DB7">
        <w:rPr>
          <w:rFonts w:asciiTheme="minorHAnsi" w:hAnsiTheme="minorHAnsi" w:cstheme="majorHAnsi"/>
          <w:b/>
          <w:bCs/>
        </w:rPr>
        <w:lastRenderedPageBreak/>
        <w:t xml:space="preserve">AUTORIZZAZIONE AL TRATTAMENTO DEI DATI PERSONALI AI SENSI DEL REGOLAMENTO UE 2016/679 - REGOLAMENTO GENERALE PER LA PROTEZIONE DEI DATI (GDPR) E DEL </w:t>
      </w:r>
      <w:proofErr w:type="spellStart"/>
      <w:r w:rsidRPr="00557DB7">
        <w:rPr>
          <w:rFonts w:asciiTheme="minorHAnsi" w:hAnsiTheme="minorHAnsi" w:cstheme="majorHAnsi"/>
          <w:b/>
          <w:bCs/>
        </w:rPr>
        <w:t>D.LGS.</w:t>
      </w:r>
      <w:proofErr w:type="spellEnd"/>
      <w:r w:rsidRPr="00557DB7">
        <w:rPr>
          <w:rFonts w:asciiTheme="minorHAnsi" w:hAnsiTheme="minorHAnsi" w:cstheme="majorHAnsi"/>
          <w:b/>
          <w:bCs/>
        </w:rPr>
        <w:t xml:space="preserve"> 30 GIUGNO 2003 N. 196</w:t>
      </w:r>
    </w:p>
    <w:p w:rsidR="00557DB7" w:rsidRPr="00557DB7" w:rsidRDefault="00557DB7" w:rsidP="00557DB7">
      <w:pPr>
        <w:rPr>
          <w:rFonts w:asciiTheme="minorHAnsi" w:hAnsiTheme="minorHAnsi" w:cstheme="majorHAnsi"/>
          <w:b/>
        </w:rPr>
      </w:pPr>
    </w:p>
    <w:p w:rsidR="00557DB7" w:rsidRPr="00557DB7" w:rsidRDefault="00557DB7" w:rsidP="00557DB7">
      <w:pPr>
        <w:rPr>
          <w:rFonts w:asciiTheme="minorHAnsi" w:hAnsiTheme="minorHAnsi" w:cstheme="majorHAnsi"/>
        </w:rPr>
      </w:pPr>
      <w:r w:rsidRPr="00557DB7">
        <w:rPr>
          <w:rFonts w:asciiTheme="minorHAnsi" w:hAnsiTheme="minorHAnsi" w:cstheme="majorHAnsi"/>
        </w:rPr>
        <w:t xml:space="preserve">Ai sensi del REGOLAMENTO EUROPEO 679/2016 ed al vigente “CODICE IN MATERIA </w:t>
      </w:r>
      <w:proofErr w:type="spellStart"/>
      <w:r w:rsidRPr="00557DB7">
        <w:rPr>
          <w:rFonts w:asciiTheme="minorHAnsi" w:hAnsiTheme="minorHAnsi" w:cstheme="majorHAnsi"/>
        </w:rPr>
        <w:t>DI</w:t>
      </w:r>
      <w:proofErr w:type="spellEnd"/>
      <w:r w:rsidRPr="00557DB7">
        <w:rPr>
          <w:rFonts w:asciiTheme="minorHAnsi" w:hAnsiTheme="minorHAnsi" w:cstheme="majorHAnsi"/>
        </w:rPr>
        <w:t xml:space="preserve"> PROTEZIONE DEI DATI PERSONALI” di cui al D.Lgs</w:t>
      </w:r>
      <w:proofErr w:type="spellStart"/>
      <w:r w:rsidRPr="00557DB7">
        <w:rPr>
          <w:rFonts w:asciiTheme="minorHAnsi" w:hAnsiTheme="minorHAnsi" w:cstheme="majorHAnsi"/>
        </w:rPr>
        <w:t>.196/2</w:t>
      </w:r>
      <w:proofErr w:type="spellEnd"/>
      <w:r w:rsidRPr="00557DB7">
        <w:rPr>
          <w:rFonts w:asciiTheme="minorHAnsi" w:hAnsiTheme="minorHAnsi" w:cstheme="majorHAnsi"/>
        </w:rPr>
        <w:t>003</w:t>
      </w:r>
    </w:p>
    <w:p w:rsidR="00557DB7" w:rsidRPr="00557DB7" w:rsidRDefault="00557DB7" w:rsidP="00557DB7">
      <w:pPr>
        <w:rPr>
          <w:rFonts w:asciiTheme="minorHAnsi" w:hAnsiTheme="minorHAnsi" w:cstheme="majorHAnsi"/>
        </w:rPr>
      </w:pPr>
    </w:p>
    <w:p w:rsidR="00557DB7" w:rsidRPr="00557DB7" w:rsidRDefault="00557DB7" w:rsidP="00557DB7">
      <w:pPr>
        <w:jc w:val="center"/>
        <w:rPr>
          <w:rFonts w:asciiTheme="minorHAnsi" w:hAnsiTheme="minorHAnsi" w:cstheme="majorHAnsi"/>
          <w:b/>
          <w:bCs/>
        </w:rPr>
      </w:pPr>
      <w:r w:rsidRPr="00557DB7">
        <w:rPr>
          <w:rFonts w:asciiTheme="minorHAnsi" w:hAnsiTheme="minorHAnsi" w:cstheme="majorHAnsi"/>
          <w:b/>
          <w:bCs/>
        </w:rPr>
        <w:t>Dichiaro</w:t>
      </w:r>
    </w:p>
    <w:p w:rsidR="00557DB7" w:rsidRPr="00557DB7" w:rsidRDefault="00557DB7" w:rsidP="00557DB7">
      <w:pPr>
        <w:rPr>
          <w:rFonts w:asciiTheme="minorHAnsi" w:hAnsiTheme="minorHAnsi" w:cstheme="majorHAnsi"/>
          <w:b/>
        </w:rPr>
      </w:pPr>
    </w:p>
    <w:p w:rsidR="00557DB7" w:rsidRDefault="00557DB7" w:rsidP="00557DB7">
      <w:pPr>
        <w:rPr>
          <w:rFonts w:asciiTheme="minorHAnsi" w:hAnsiTheme="minorHAnsi" w:cstheme="majorHAnsi"/>
        </w:rPr>
      </w:pPr>
      <w:r w:rsidRPr="00557DB7">
        <w:rPr>
          <w:rFonts w:asciiTheme="minorHAnsi" w:hAnsiTheme="minorHAnsi" w:cstheme="majorHAnsi"/>
        </w:rPr>
        <w:t>di essere informato circa le finalità e le modalità di trattamento dei miei dati personali, così come esplicitati nei sottostanti articoli:</w:t>
      </w:r>
    </w:p>
    <w:p w:rsidR="00557DB7" w:rsidRPr="00557DB7" w:rsidRDefault="00557DB7" w:rsidP="00557DB7">
      <w:pPr>
        <w:rPr>
          <w:rFonts w:asciiTheme="minorHAnsi" w:hAnsiTheme="minorHAnsi" w:cstheme="majorHAnsi"/>
        </w:rPr>
      </w:pPr>
    </w:p>
    <w:p w:rsidR="00557DB7" w:rsidRPr="00557DB7" w:rsidRDefault="00557DB7" w:rsidP="00557DB7">
      <w:pPr>
        <w:pStyle w:val="Paragrafoelenco"/>
        <w:numPr>
          <w:ilvl w:val="0"/>
          <w:numId w:val="14"/>
        </w:numPr>
        <w:rPr>
          <w:rFonts w:asciiTheme="minorHAnsi" w:hAnsiTheme="minorHAnsi" w:cstheme="majorHAnsi"/>
          <w:b/>
          <w:bCs/>
        </w:rPr>
      </w:pPr>
      <w:r w:rsidRPr="00557DB7">
        <w:rPr>
          <w:rFonts w:asciiTheme="minorHAnsi" w:hAnsiTheme="minorHAnsi" w:cstheme="majorHAnsi"/>
          <w:b/>
          <w:bCs/>
        </w:rPr>
        <w:t>FINALITÀ.</w:t>
      </w:r>
    </w:p>
    <w:p w:rsidR="00557DB7" w:rsidRPr="00557DB7" w:rsidRDefault="00557DB7" w:rsidP="00557DB7">
      <w:pPr>
        <w:pStyle w:val="Paragrafoelenco"/>
        <w:rPr>
          <w:rFonts w:asciiTheme="minorHAnsi" w:hAnsiTheme="minorHAnsi" w:cstheme="majorHAnsi"/>
        </w:rPr>
      </w:pPr>
      <w:r w:rsidRPr="00557DB7">
        <w:rPr>
          <w:rFonts w:asciiTheme="minorHAnsi" w:hAnsiTheme="minorHAnsi" w:cstheme="majorHAnsi"/>
        </w:rPr>
        <w:t>I dati personali forniti saranno trattati unicamente per le finalità istituzionali della scuola, per la gestione del rapporto lavorativo e ad esso strumentali. Il conferimento dei dati richiesti è obbligatorio in quanto necessario alla realizzazione delle finalità istituzionali. L'eventuale diniego al trattamento di tali dati potrebbe determinare il mancato perfezionamento delle pratiche amministrativo-contabili. I dati personali potranno essere in parte raccolti anche presso il MIUR e le sue articolazioni periferiche, presso altre Amministrazioni dello Stato, presso Regioni e enti locali, presso Enti con cui la scuola coopera in attività e progetti previsti dal Piano Triennale dell'Offerta Formativa.</w:t>
      </w:r>
    </w:p>
    <w:p w:rsidR="00557DB7" w:rsidRPr="00557DB7" w:rsidRDefault="00557DB7" w:rsidP="00557DB7">
      <w:pPr>
        <w:rPr>
          <w:rFonts w:asciiTheme="minorHAnsi" w:hAnsiTheme="minorHAnsi" w:cstheme="majorHAnsi"/>
        </w:rPr>
      </w:pPr>
    </w:p>
    <w:p w:rsidR="00557DB7" w:rsidRPr="00557DB7" w:rsidRDefault="00557DB7" w:rsidP="00557DB7">
      <w:pPr>
        <w:numPr>
          <w:ilvl w:val="0"/>
          <w:numId w:val="14"/>
        </w:numPr>
        <w:rPr>
          <w:rFonts w:asciiTheme="minorHAnsi" w:hAnsiTheme="minorHAnsi" w:cstheme="majorHAnsi"/>
          <w:b/>
          <w:bCs/>
        </w:rPr>
      </w:pPr>
      <w:r w:rsidRPr="00557DB7">
        <w:rPr>
          <w:rFonts w:asciiTheme="minorHAnsi" w:hAnsiTheme="minorHAnsi" w:cstheme="majorHAnsi"/>
          <w:b/>
          <w:bCs/>
        </w:rPr>
        <w:t>DATI SENSIBILI E GIUDIZIARI</w:t>
      </w:r>
    </w:p>
    <w:p w:rsidR="00557DB7" w:rsidRDefault="00557DB7" w:rsidP="00557DB7">
      <w:pPr>
        <w:pStyle w:val="Paragrafoelenco"/>
        <w:rPr>
          <w:rFonts w:asciiTheme="minorHAnsi" w:hAnsiTheme="minorHAnsi" w:cstheme="majorHAnsi"/>
        </w:rPr>
      </w:pPr>
      <w:r w:rsidRPr="00557DB7">
        <w:rPr>
          <w:rFonts w:asciiTheme="minorHAnsi" w:hAnsiTheme="minorHAnsi" w:cstheme="majorHAnsi"/>
        </w:rPr>
        <w:t xml:space="preserve">I dati personali qualificati dal Regolamento UE 2016/679 come </w:t>
      </w:r>
      <w:r w:rsidRPr="00557DB7">
        <w:rPr>
          <w:rFonts w:asciiTheme="minorHAnsi" w:hAnsiTheme="minorHAnsi" w:cstheme="majorHAnsi"/>
          <w:b/>
        </w:rPr>
        <w:t xml:space="preserve">sensibili </w:t>
      </w:r>
      <w:r w:rsidRPr="00557DB7">
        <w:rPr>
          <w:rFonts w:asciiTheme="minorHAnsi" w:hAnsiTheme="minorHAnsi" w:cstheme="majorHAnsi"/>
        </w:rPr>
        <w:t xml:space="preserve">e </w:t>
      </w:r>
      <w:r w:rsidRPr="00557DB7">
        <w:rPr>
          <w:rFonts w:asciiTheme="minorHAnsi" w:hAnsiTheme="minorHAnsi" w:cstheme="majorHAnsi"/>
          <w:b/>
        </w:rPr>
        <w:t xml:space="preserve">giudiziari, </w:t>
      </w:r>
      <w:r w:rsidRPr="00557DB7">
        <w:rPr>
          <w:rFonts w:asciiTheme="minorHAnsi" w:hAnsiTheme="minorHAnsi" w:cstheme="majorHAnsi"/>
        </w:rPr>
        <w:t xml:space="preserve">qualora conferiti per obblighi di legge, verranno trattati nel rispetto del </w:t>
      </w:r>
      <w:r w:rsidRPr="00557DB7">
        <w:rPr>
          <w:rFonts w:asciiTheme="minorHAnsi" w:hAnsiTheme="minorHAnsi" w:cstheme="majorHAnsi"/>
          <w:i/>
        </w:rPr>
        <w:t xml:space="preserve">principio di indispensabilità </w:t>
      </w:r>
      <w:r w:rsidRPr="00557DB7">
        <w:rPr>
          <w:rFonts w:asciiTheme="minorHAnsi" w:hAnsiTheme="minorHAnsi" w:cstheme="majorHAnsi"/>
        </w:rPr>
        <w:t>del trattamento. Non saranno soggetti a diffusione e saranno comunicati ad altri Enti Pubblici nell’esecuzione di attività istituzionali previste da norme di legge in ambito sanitario, previdenziale, tributario, infortunistico, giudiziario, collocamento lavorativo, nel limiti previsti dal D.M. 305/2006.</w:t>
      </w:r>
    </w:p>
    <w:p w:rsidR="00557DB7" w:rsidRPr="00557DB7" w:rsidRDefault="00557DB7" w:rsidP="00557DB7">
      <w:pPr>
        <w:pStyle w:val="Paragrafoelenco"/>
        <w:rPr>
          <w:rFonts w:asciiTheme="minorHAnsi" w:hAnsiTheme="minorHAnsi" w:cstheme="majorHAnsi"/>
        </w:rPr>
      </w:pPr>
    </w:p>
    <w:p w:rsidR="00557DB7" w:rsidRPr="00557DB7" w:rsidRDefault="00557DB7" w:rsidP="00557DB7">
      <w:pPr>
        <w:numPr>
          <w:ilvl w:val="0"/>
          <w:numId w:val="14"/>
        </w:numPr>
        <w:rPr>
          <w:rFonts w:asciiTheme="minorHAnsi" w:hAnsiTheme="minorHAnsi" w:cstheme="majorHAnsi"/>
          <w:b/>
          <w:bCs/>
        </w:rPr>
      </w:pPr>
      <w:r w:rsidRPr="00557DB7">
        <w:rPr>
          <w:rFonts w:asciiTheme="minorHAnsi" w:hAnsiTheme="minorHAnsi" w:cstheme="majorHAnsi"/>
          <w:b/>
          <w:bCs/>
        </w:rPr>
        <w:t xml:space="preserve">MODALITA’ </w:t>
      </w:r>
      <w:proofErr w:type="spellStart"/>
      <w:r w:rsidRPr="00557DB7">
        <w:rPr>
          <w:rFonts w:asciiTheme="minorHAnsi" w:hAnsiTheme="minorHAnsi" w:cstheme="majorHAnsi"/>
          <w:b/>
          <w:bCs/>
        </w:rPr>
        <w:t>DI</w:t>
      </w:r>
      <w:proofErr w:type="spellEnd"/>
      <w:r w:rsidRPr="00557DB7">
        <w:rPr>
          <w:rFonts w:asciiTheme="minorHAnsi" w:hAnsiTheme="minorHAnsi" w:cstheme="majorHAnsi"/>
          <w:b/>
          <w:bCs/>
        </w:rPr>
        <w:t xml:space="preserve"> TRATTAMENTO</w:t>
      </w:r>
    </w:p>
    <w:p w:rsidR="00557DB7" w:rsidRPr="00557DB7" w:rsidRDefault="00557DB7" w:rsidP="00557DB7">
      <w:pPr>
        <w:pStyle w:val="Paragrafoelenco"/>
        <w:rPr>
          <w:rFonts w:asciiTheme="minorHAnsi" w:hAnsiTheme="minorHAnsi" w:cstheme="majorHAnsi"/>
        </w:rPr>
      </w:pPr>
      <w:r w:rsidRPr="00557DB7">
        <w:rPr>
          <w:rFonts w:asciiTheme="minorHAnsi" w:hAnsiTheme="minorHAnsi" w:cstheme="majorHAnsi"/>
        </w:rPr>
        <w:t>Il trattamento dei dati sarà improntato su principi di correttezza, liceità, trasparenza e tutela della riservatezza delle persone.</w:t>
      </w:r>
    </w:p>
    <w:p w:rsidR="00557DB7" w:rsidRDefault="00557DB7" w:rsidP="00557DB7">
      <w:pPr>
        <w:pStyle w:val="Paragrafoelenco"/>
        <w:rPr>
          <w:rFonts w:asciiTheme="minorHAnsi" w:hAnsiTheme="minorHAnsi" w:cstheme="majorHAnsi"/>
        </w:rPr>
      </w:pPr>
      <w:r w:rsidRPr="00557DB7">
        <w:rPr>
          <w:rFonts w:asciiTheme="minorHAnsi" w:hAnsiTheme="minorHAnsi" w:cstheme="majorHAnsi"/>
        </w:rPr>
        <w:t>Il trattamento dei dati può essere svolto in modalità cartacea o attraverso strumenti informatici e telematici. I dati saranno conservati, oltre che negli archivi presenti presso la presente istituzione scolastica, anche presso gli archivi del MIUR e suoi organi periferici (Ufficio Scolastico Regionale, Ambito Territoriale Provinciale ed altri). In tal caso i dati verranno trattati e conservati secondo le regole tecniche di conservazione digitale indicate dall’AGID. I dati cartacei, invece, secondo quanto previsto dai piani di conservazione e scarto indicati dalla direzione generale degli archivi presso il Ministero dei beni culturali. Il trattamento prevede come fasi principali e laddove previsto da norme e regolamenti: raccolta, registrazione, organizzazione, conservazione, elaborazione, comunicazione, diffusione e cancellazione dei dati quando questi cessino di essere necessari.</w:t>
      </w:r>
    </w:p>
    <w:p w:rsidR="00557DB7" w:rsidRDefault="00557DB7" w:rsidP="00557DB7">
      <w:pPr>
        <w:pStyle w:val="Paragrafoelenco"/>
        <w:rPr>
          <w:rFonts w:asciiTheme="minorHAnsi" w:hAnsiTheme="minorHAnsi" w:cstheme="majorHAnsi"/>
        </w:rPr>
      </w:pPr>
    </w:p>
    <w:p w:rsidR="00557DB7" w:rsidRDefault="00557DB7" w:rsidP="00557DB7">
      <w:pPr>
        <w:pStyle w:val="Paragrafoelenco"/>
        <w:rPr>
          <w:rFonts w:asciiTheme="minorHAnsi" w:hAnsiTheme="minorHAnsi" w:cstheme="majorHAnsi"/>
        </w:rPr>
      </w:pPr>
    </w:p>
    <w:p w:rsidR="00557DB7" w:rsidRPr="00557DB7" w:rsidRDefault="00557DB7" w:rsidP="00557DB7">
      <w:pPr>
        <w:pStyle w:val="Paragrafoelenco"/>
        <w:rPr>
          <w:rFonts w:asciiTheme="minorHAnsi" w:hAnsiTheme="minorHAnsi" w:cstheme="majorHAnsi"/>
        </w:rPr>
      </w:pPr>
    </w:p>
    <w:p w:rsidR="00557DB7" w:rsidRPr="00557DB7" w:rsidRDefault="00557DB7" w:rsidP="00557DB7">
      <w:pPr>
        <w:numPr>
          <w:ilvl w:val="0"/>
          <w:numId w:val="14"/>
        </w:numPr>
        <w:rPr>
          <w:rFonts w:asciiTheme="minorHAnsi" w:hAnsiTheme="minorHAnsi" w:cstheme="majorHAnsi"/>
          <w:b/>
          <w:bCs/>
        </w:rPr>
      </w:pPr>
      <w:r w:rsidRPr="00557DB7">
        <w:rPr>
          <w:rFonts w:asciiTheme="minorHAnsi" w:hAnsiTheme="minorHAnsi" w:cstheme="majorHAnsi"/>
          <w:b/>
          <w:bCs/>
        </w:rPr>
        <w:lastRenderedPageBreak/>
        <w:t>COMUNICAZIONE E DIFFUSIONE DATI</w:t>
      </w:r>
    </w:p>
    <w:p w:rsidR="00557DB7" w:rsidRDefault="00557DB7" w:rsidP="00557DB7">
      <w:pPr>
        <w:pStyle w:val="Paragrafoelenco"/>
        <w:rPr>
          <w:rFonts w:asciiTheme="minorHAnsi" w:hAnsiTheme="minorHAnsi" w:cstheme="majorHAnsi"/>
        </w:rPr>
      </w:pPr>
      <w:r w:rsidRPr="00557DB7">
        <w:rPr>
          <w:rFonts w:asciiTheme="minorHAnsi" w:hAnsiTheme="minorHAnsi" w:cstheme="majorHAnsi"/>
        </w:rPr>
        <w:t>I soggetti a cui i dati personali potranno essere comunicati nell’ambito della scuola sono: i Responsabili del trattamento (</w:t>
      </w:r>
      <w:proofErr w:type="spellStart"/>
      <w:r w:rsidRPr="00557DB7">
        <w:rPr>
          <w:rFonts w:asciiTheme="minorHAnsi" w:hAnsiTheme="minorHAnsi" w:cstheme="majorHAnsi"/>
        </w:rPr>
        <w:t>D.S.G.A.</w:t>
      </w:r>
      <w:proofErr w:type="spellEnd"/>
      <w:r w:rsidRPr="00557DB7">
        <w:rPr>
          <w:rFonts w:asciiTheme="minorHAnsi" w:hAnsiTheme="minorHAnsi" w:cstheme="majorHAnsi"/>
        </w:rPr>
        <w:t>, Collaboratore Vicario, ecc.)</w:t>
      </w:r>
      <w:r w:rsidRPr="00557DB7">
        <w:rPr>
          <w:rFonts w:asciiTheme="minorHAnsi" w:hAnsiTheme="minorHAnsi" w:cstheme="majorHAnsi"/>
          <w:i/>
        </w:rPr>
        <w:t xml:space="preserve">, </w:t>
      </w:r>
      <w:r w:rsidRPr="00557DB7">
        <w:rPr>
          <w:rFonts w:asciiTheme="minorHAnsi" w:hAnsiTheme="minorHAnsi" w:cstheme="majorHAnsi"/>
        </w:rPr>
        <w:t>gli Incaricati del trattamento amministrativo (che di fatto corrispondono alla segreteria amministrativa). I dati personali, diversi da quelli sensibili e giudiziari, potranno essere comunicati ad altri enti pubblici o privati esclusivamente nei casi previsti da leggi e regolamenti (per esempio: altre strutture del sistema della Pubblica Istruzione, altre strutture pubbliche, INAIL, ASL competente, Istituto cassiere, Comune, Provincia, USR, ATP, ed altri organi dello Stato). Potranno essere diffusi esclusivamente i dati previsti dalla normativa e rigorosamente nei casi ivi indicati.</w:t>
      </w:r>
    </w:p>
    <w:p w:rsidR="00557DB7" w:rsidRPr="00557DB7" w:rsidRDefault="00557DB7" w:rsidP="00557DB7">
      <w:pPr>
        <w:pStyle w:val="Paragrafoelenco"/>
        <w:rPr>
          <w:rFonts w:asciiTheme="minorHAnsi" w:hAnsiTheme="minorHAnsi" w:cstheme="majorHAnsi"/>
        </w:rPr>
      </w:pPr>
    </w:p>
    <w:p w:rsidR="00557DB7" w:rsidRPr="00557DB7" w:rsidRDefault="00557DB7" w:rsidP="00557DB7">
      <w:pPr>
        <w:numPr>
          <w:ilvl w:val="0"/>
          <w:numId w:val="14"/>
        </w:numPr>
        <w:rPr>
          <w:rFonts w:asciiTheme="minorHAnsi" w:hAnsiTheme="minorHAnsi" w:cstheme="majorHAnsi"/>
          <w:b/>
          <w:bCs/>
        </w:rPr>
      </w:pPr>
      <w:r w:rsidRPr="00557DB7">
        <w:rPr>
          <w:rFonts w:asciiTheme="minorHAnsi" w:hAnsiTheme="minorHAnsi" w:cstheme="majorHAnsi"/>
          <w:b/>
          <w:bCs/>
        </w:rPr>
        <w:t xml:space="preserve">TITOLARE DEL TRATTAMENTO DEI DATI </w:t>
      </w:r>
    </w:p>
    <w:p w:rsidR="00557DB7" w:rsidRDefault="00557DB7" w:rsidP="00557DB7">
      <w:pPr>
        <w:pStyle w:val="Paragrafoelenco"/>
        <w:rPr>
          <w:rFonts w:asciiTheme="minorHAnsi" w:hAnsiTheme="minorHAnsi" w:cstheme="majorHAnsi"/>
        </w:rPr>
      </w:pPr>
      <w:r w:rsidRPr="00557DB7">
        <w:rPr>
          <w:rFonts w:asciiTheme="minorHAnsi" w:hAnsiTheme="minorHAnsi" w:cstheme="majorHAnsi"/>
        </w:rPr>
        <w:t>Il titolare del trattamento dei dati è l’istituzione scolastica stessa, avente personalità giuridica autonoma e legalmente rappresentata dal Dirigente Sco</w:t>
      </w:r>
      <w:r>
        <w:rPr>
          <w:rFonts w:asciiTheme="minorHAnsi" w:hAnsiTheme="minorHAnsi" w:cstheme="majorHAnsi"/>
        </w:rPr>
        <w:t>lastico Prof.ssa Roberta Villani</w:t>
      </w:r>
    </w:p>
    <w:p w:rsidR="00557DB7" w:rsidRDefault="00557DB7" w:rsidP="00557DB7">
      <w:pPr>
        <w:pStyle w:val="Corpodeltesto"/>
        <w:spacing w:before="82"/>
        <w:ind w:left="227"/>
      </w:pPr>
    </w:p>
    <w:p w:rsidR="00557DB7" w:rsidRDefault="00557DB7" w:rsidP="00557DB7">
      <w:pPr>
        <w:pStyle w:val="Corpodeltesto"/>
        <w:spacing w:before="82"/>
        <w:ind w:left="227"/>
      </w:pPr>
      <w:r>
        <w:t>Ai</w:t>
      </w:r>
      <w:r>
        <w:rPr>
          <w:spacing w:val="26"/>
        </w:rPr>
        <w:t xml:space="preserve"> </w:t>
      </w:r>
      <w:r>
        <w:t>sensi</w:t>
      </w:r>
      <w:r>
        <w:rPr>
          <w:spacing w:val="24"/>
        </w:rPr>
        <w:t xml:space="preserve"> </w:t>
      </w:r>
      <w:r>
        <w:t>del</w:t>
      </w:r>
      <w:r>
        <w:rPr>
          <w:spacing w:val="25"/>
        </w:rPr>
        <w:t xml:space="preserve"> </w:t>
      </w:r>
      <w:r>
        <w:t>REGOLAMENTO</w:t>
      </w:r>
      <w:r>
        <w:rPr>
          <w:spacing w:val="25"/>
        </w:rPr>
        <w:t xml:space="preserve"> </w:t>
      </w:r>
      <w:r>
        <w:t>EUROPEO</w:t>
      </w:r>
      <w:r>
        <w:rPr>
          <w:spacing w:val="23"/>
        </w:rPr>
        <w:t xml:space="preserve"> </w:t>
      </w:r>
      <w:r>
        <w:t>679/2016</w:t>
      </w:r>
      <w:r>
        <w:rPr>
          <w:spacing w:val="23"/>
        </w:rPr>
        <w:t xml:space="preserve"> </w:t>
      </w:r>
      <w:r>
        <w:t>ed</w:t>
      </w:r>
      <w:r>
        <w:rPr>
          <w:spacing w:val="25"/>
        </w:rPr>
        <w:t xml:space="preserve"> </w:t>
      </w:r>
      <w:r>
        <w:t>al</w:t>
      </w:r>
      <w:r>
        <w:rPr>
          <w:spacing w:val="26"/>
        </w:rPr>
        <w:t xml:space="preserve"> </w:t>
      </w:r>
      <w:r>
        <w:t>vigente</w:t>
      </w:r>
      <w:r>
        <w:rPr>
          <w:spacing w:val="25"/>
        </w:rPr>
        <w:t xml:space="preserve"> </w:t>
      </w:r>
      <w:r>
        <w:t>“CODICE</w:t>
      </w:r>
      <w:r>
        <w:rPr>
          <w:spacing w:val="23"/>
        </w:rPr>
        <w:t xml:space="preserve"> </w:t>
      </w:r>
      <w:r>
        <w:t>IN</w:t>
      </w:r>
      <w:r>
        <w:rPr>
          <w:spacing w:val="24"/>
        </w:rPr>
        <w:t xml:space="preserve"> </w:t>
      </w:r>
      <w:r>
        <w:t>MATERIA</w:t>
      </w:r>
      <w:r>
        <w:rPr>
          <w:spacing w:val="25"/>
        </w:rPr>
        <w:t xml:space="preserve"> </w:t>
      </w:r>
      <w:proofErr w:type="spellStart"/>
      <w:r>
        <w:t>DI</w:t>
      </w:r>
      <w:proofErr w:type="spellEnd"/>
      <w:r>
        <w:rPr>
          <w:spacing w:val="26"/>
        </w:rPr>
        <w:t xml:space="preserve"> </w:t>
      </w:r>
      <w:r>
        <w:t>PROTEZIONE</w:t>
      </w:r>
      <w:r>
        <w:rPr>
          <w:spacing w:val="25"/>
        </w:rPr>
        <w:t xml:space="preserve"> </w:t>
      </w:r>
      <w:r>
        <w:t>DEI DATI PERSONALI” di cui al D.Lgs</w:t>
      </w:r>
      <w:proofErr w:type="spellStart"/>
      <w:r>
        <w:t>.196/2</w:t>
      </w:r>
      <w:proofErr w:type="spellEnd"/>
      <w:r>
        <w:t>003</w:t>
      </w:r>
    </w:p>
    <w:p w:rsidR="00557DB7" w:rsidRDefault="00557DB7" w:rsidP="00557DB7">
      <w:pPr>
        <w:pStyle w:val="Corpodeltesto"/>
        <w:spacing w:before="2"/>
      </w:pPr>
    </w:p>
    <w:p w:rsidR="00557DB7" w:rsidRDefault="00557DB7" w:rsidP="00557DB7">
      <w:pPr>
        <w:pStyle w:val="Heading2"/>
        <w:ind w:left="9" w:right="27"/>
      </w:pPr>
      <w:r>
        <w:rPr>
          <w:spacing w:val="-2"/>
        </w:rPr>
        <w:t>AUTORIZZO</w:t>
      </w:r>
    </w:p>
    <w:p w:rsidR="00557DB7" w:rsidRDefault="00557DB7" w:rsidP="00557DB7">
      <w:pPr>
        <w:pStyle w:val="Corpodeltesto"/>
        <w:rPr>
          <w:b/>
        </w:rPr>
      </w:pPr>
    </w:p>
    <w:p w:rsidR="00557DB7" w:rsidRDefault="00557DB7" w:rsidP="00557DB7">
      <w:pPr>
        <w:pStyle w:val="Corpodeltesto"/>
        <w:ind w:left="227"/>
      </w:pPr>
      <w:r>
        <w:t>il</w:t>
      </w:r>
      <w:r>
        <w:rPr>
          <w:spacing w:val="21"/>
        </w:rPr>
        <w:t xml:space="preserve"> </w:t>
      </w:r>
      <w:r>
        <w:t>trattamento</w:t>
      </w:r>
      <w:r>
        <w:rPr>
          <w:spacing w:val="21"/>
        </w:rPr>
        <w:t xml:space="preserve"> </w:t>
      </w:r>
      <w:r>
        <w:t>dei</w:t>
      </w:r>
      <w:r>
        <w:rPr>
          <w:spacing w:val="21"/>
        </w:rPr>
        <w:t xml:space="preserve"> </w:t>
      </w:r>
      <w:r>
        <w:t>miei</w:t>
      </w:r>
      <w:r>
        <w:rPr>
          <w:spacing w:val="21"/>
        </w:rPr>
        <w:t xml:space="preserve"> </w:t>
      </w:r>
      <w:r>
        <w:t>dati</w:t>
      </w:r>
      <w:r>
        <w:rPr>
          <w:spacing w:val="24"/>
        </w:rPr>
        <w:t xml:space="preserve"> </w:t>
      </w:r>
      <w:r>
        <w:t>personali</w:t>
      </w:r>
      <w:r>
        <w:rPr>
          <w:spacing w:val="21"/>
        </w:rPr>
        <w:t xml:space="preserve"> </w:t>
      </w:r>
      <w:r>
        <w:t>per</w:t>
      </w:r>
      <w:r>
        <w:rPr>
          <w:spacing w:val="21"/>
        </w:rPr>
        <w:t xml:space="preserve"> </w:t>
      </w:r>
      <w:r>
        <w:t>le</w:t>
      </w:r>
      <w:r>
        <w:rPr>
          <w:spacing w:val="21"/>
        </w:rPr>
        <w:t xml:space="preserve"> </w:t>
      </w:r>
      <w:r>
        <w:t>finalità</w:t>
      </w:r>
      <w:r>
        <w:rPr>
          <w:spacing w:val="21"/>
        </w:rPr>
        <w:t xml:space="preserve"> </w:t>
      </w:r>
      <w:r>
        <w:t>e</w:t>
      </w:r>
      <w:r>
        <w:rPr>
          <w:spacing w:val="21"/>
        </w:rPr>
        <w:t xml:space="preserve"> </w:t>
      </w:r>
      <w:r>
        <w:t>le</w:t>
      </w:r>
      <w:r>
        <w:rPr>
          <w:spacing w:val="21"/>
        </w:rPr>
        <w:t xml:space="preserve"> </w:t>
      </w:r>
      <w:r>
        <w:t>modalità</w:t>
      </w:r>
      <w:r>
        <w:rPr>
          <w:spacing w:val="21"/>
        </w:rPr>
        <w:t xml:space="preserve"> </w:t>
      </w:r>
      <w:r>
        <w:t>di</w:t>
      </w:r>
      <w:r>
        <w:rPr>
          <w:spacing w:val="22"/>
        </w:rPr>
        <w:t xml:space="preserve"> </w:t>
      </w:r>
      <w:r>
        <w:t>trattamento</w:t>
      </w:r>
      <w:r>
        <w:rPr>
          <w:spacing w:val="19"/>
        </w:rPr>
        <w:t xml:space="preserve"> </w:t>
      </w:r>
      <w:r>
        <w:t>consentite</w:t>
      </w:r>
      <w:r>
        <w:rPr>
          <w:spacing w:val="21"/>
        </w:rPr>
        <w:t xml:space="preserve"> </w:t>
      </w:r>
      <w:r>
        <w:t>dalla</w:t>
      </w:r>
      <w:r>
        <w:rPr>
          <w:spacing w:val="21"/>
        </w:rPr>
        <w:t xml:space="preserve"> </w:t>
      </w:r>
      <w:r>
        <w:t>normativa vigente in materia.</w:t>
      </w:r>
    </w:p>
    <w:p w:rsidR="00557DB7" w:rsidRDefault="00557DB7" w:rsidP="00557DB7">
      <w:pPr>
        <w:pStyle w:val="Corpodeltesto"/>
        <w:spacing w:before="257"/>
        <w:ind w:left="227"/>
      </w:pPr>
      <w:r>
        <w:t>Sono</w:t>
      </w:r>
      <w:r>
        <w:rPr>
          <w:spacing w:val="64"/>
        </w:rPr>
        <w:t xml:space="preserve"> </w:t>
      </w:r>
      <w:r>
        <w:t>consapevole</w:t>
      </w:r>
      <w:r>
        <w:rPr>
          <w:spacing w:val="65"/>
        </w:rPr>
        <w:t xml:space="preserve"> </w:t>
      </w:r>
      <w:r>
        <w:t>che</w:t>
      </w:r>
      <w:r>
        <w:rPr>
          <w:spacing w:val="65"/>
        </w:rPr>
        <w:t xml:space="preserve"> </w:t>
      </w:r>
      <w:r>
        <w:t>in</w:t>
      </w:r>
      <w:r>
        <w:rPr>
          <w:spacing w:val="66"/>
        </w:rPr>
        <w:t xml:space="preserve"> </w:t>
      </w:r>
      <w:r>
        <w:t>qualità</w:t>
      </w:r>
      <w:r>
        <w:rPr>
          <w:spacing w:val="65"/>
        </w:rPr>
        <w:t xml:space="preserve"> </w:t>
      </w:r>
      <w:r>
        <w:t>di</w:t>
      </w:r>
      <w:r>
        <w:rPr>
          <w:spacing w:val="66"/>
        </w:rPr>
        <w:t xml:space="preserve"> </w:t>
      </w:r>
      <w:r>
        <w:t>interessato,</w:t>
      </w:r>
      <w:r>
        <w:rPr>
          <w:spacing w:val="65"/>
        </w:rPr>
        <w:t xml:space="preserve"> </w:t>
      </w:r>
      <w:r>
        <w:t>potrò</w:t>
      </w:r>
      <w:r>
        <w:rPr>
          <w:spacing w:val="66"/>
        </w:rPr>
        <w:t xml:space="preserve"> </w:t>
      </w:r>
      <w:r>
        <w:t>esercitare</w:t>
      </w:r>
      <w:r>
        <w:rPr>
          <w:spacing w:val="65"/>
        </w:rPr>
        <w:t xml:space="preserve"> </w:t>
      </w:r>
      <w:r>
        <w:t>i</w:t>
      </w:r>
      <w:r>
        <w:rPr>
          <w:spacing w:val="68"/>
        </w:rPr>
        <w:t xml:space="preserve"> </w:t>
      </w:r>
      <w:r>
        <w:t>diritti</w:t>
      </w:r>
      <w:r>
        <w:rPr>
          <w:spacing w:val="68"/>
        </w:rPr>
        <w:t xml:space="preserve"> </w:t>
      </w:r>
      <w:r>
        <w:t>previsti</w:t>
      </w:r>
      <w:r>
        <w:rPr>
          <w:spacing w:val="68"/>
        </w:rPr>
        <w:t xml:space="preserve"> </w:t>
      </w:r>
      <w:r>
        <w:t>dall’art.</w:t>
      </w:r>
      <w:r>
        <w:rPr>
          <w:spacing w:val="67"/>
        </w:rPr>
        <w:t xml:space="preserve"> </w:t>
      </w:r>
      <w:r>
        <w:t>7</w:t>
      </w:r>
      <w:r>
        <w:rPr>
          <w:spacing w:val="65"/>
        </w:rPr>
        <w:t xml:space="preserve"> </w:t>
      </w:r>
      <w:r>
        <w:t>del</w:t>
      </w:r>
      <w:r>
        <w:rPr>
          <w:spacing w:val="65"/>
        </w:rPr>
        <w:t xml:space="preserve"> </w:t>
      </w:r>
      <w:proofErr w:type="spellStart"/>
      <w:r>
        <w:t>D.Lgs.</w:t>
      </w:r>
      <w:proofErr w:type="spellEnd"/>
      <w:r>
        <w:t xml:space="preserve"> </w:t>
      </w:r>
      <w:r>
        <w:rPr>
          <w:spacing w:val="-2"/>
        </w:rPr>
        <w:t>196/2003.</w:t>
      </w:r>
    </w:p>
    <w:p w:rsidR="00557DB7" w:rsidRDefault="00557DB7" w:rsidP="00557DB7">
      <w:pPr>
        <w:pStyle w:val="Corpodeltesto"/>
      </w:pPr>
    </w:p>
    <w:p w:rsidR="00557DB7" w:rsidRDefault="00557DB7" w:rsidP="00557DB7">
      <w:pPr>
        <w:pStyle w:val="Corpodeltesto"/>
        <w:spacing w:before="257"/>
      </w:pPr>
    </w:p>
    <w:p w:rsidR="00557DB7" w:rsidRDefault="00557DB7" w:rsidP="00557DB7">
      <w:pPr>
        <w:pStyle w:val="Corpodeltesto"/>
        <w:ind w:left="227"/>
      </w:pPr>
      <w:r>
        <w:t>Luogo</w:t>
      </w:r>
      <w:r>
        <w:rPr>
          <w:spacing w:val="-2"/>
        </w:rPr>
        <w:t xml:space="preserve"> </w:t>
      </w:r>
      <w:r>
        <w:t>e</w:t>
      </w:r>
      <w:r>
        <w:rPr>
          <w:spacing w:val="-1"/>
        </w:rPr>
        <w:t xml:space="preserve"> </w:t>
      </w:r>
      <w:r>
        <w:rPr>
          <w:spacing w:val="-4"/>
        </w:rPr>
        <w:t>Data</w:t>
      </w:r>
    </w:p>
    <w:p w:rsidR="00557DB7" w:rsidRDefault="00182B3B" w:rsidP="00557DB7">
      <w:pPr>
        <w:pStyle w:val="Corpodeltesto"/>
        <w:spacing w:before="228"/>
        <w:rPr>
          <w:sz w:val="20"/>
        </w:rPr>
      </w:pPr>
      <w:r w:rsidRPr="00182B3B">
        <w:rPr>
          <w:sz w:val="22"/>
        </w:rPr>
        <w:pict>
          <v:shape id="docshape6" o:spid="_x0000_s1042" style="position:absolute;left:0;text-align:left;margin-left:21.35pt;margin-top:24.35pt;width:244.7pt;height:.1pt;z-index:-251656192;mso-wrap-distance-left:0;mso-wrap-distance-right:0;mso-position-horizontal-relative:page" coordorigin="427,487" coordsize="4894,0" path="m427,487r4894,e" filled="f" strokeweight=".22058mm">
            <v:path arrowok="t"/>
            <w10:wrap type="topAndBottom" anchorx="page"/>
          </v:shape>
        </w:pict>
      </w:r>
    </w:p>
    <w:p w:rsidR="00557DB7" w:rsidRDefault="00557DB7" w:rsidP="00557DB7">
      <w:pPr>
        <w:pStyle w:val="Corpodeltesto"/>
      </w:pPr>
    </w:p>
    <w:p w:rsidR="00557DB7" w:rsidRDefault="00557DB7" w:rsidP="00557DB7">
      <w:pPr>
        <w:pStyle w:val="Corpodeltesto"/>
        <w:spacing w:before="24"/>
      </w:pPr>
    </w:p>
    <w:p w:rsidR="00557DB7" w:rsidRDefault="00557DB7" w:rsidP="00557DB7">
      <w:pPr>
        <w:pStyle w:val="Corpodeltesto"/>
        <w:spacing w:before="1"/>
        <w:ind w:left="275"/>
        <w:rPr>
          <w:spacing w:val="-2"/>
        </w:rPr>
      </w:pPr>
    </w:p>
    <w:p w:rsidR="00557DB7" w:rsidRDefault="00557DB7" w:rsidP="00557DB7">
      <w:pPr>
        <w:pStyle w:val="Corpodeltesto"/>
        <w:spacing w:before="1"/>
        <w:ind w:left="275"/>
        <w:rPr>
          <w:spacing w:val="-2"/>
        </w:rPr>
      </w:pPr>
    </w:p>
    <w:p w:rsidR="00557DB7" w:rsidRDefault="00557DB7" w:rsidP="00557DB7">
      <w:pPr>
        <w:pStyle w:val="Corpodeltesto"/>
        <w:spacing w:before="1"/>
        <w:ind w:left="275"/>
        <w:rPr>
          <w:spacing w:val="-2"/>
        </w:rPr>
      </w:pPr>
    </w:p>
    <w:p w:rsidR="00557DB7" w:rsidRDefault="00557DB7" w:rsidP="00557DB7">
      <w:pPr>
        <w:pStyle w:val="Corpodeltesto"/>
        <w:spacing w:before="1"/>
        <w:ind w:left="275"/>
      </w:pPr>
      <w:r>
        <w:rPr>
          <w:spacing w:val="-2"/>
        </w:rPr>
        <w:t>Firma</w:t>
      </w:r>
    </w:p>
    <w:p w:rsidR="00557DB7" w:rsidRDefault="00557DB7" w:rsidP="00557DB7">
      <w:pPr>
        <w:pStyle w:val="Corpodeltesto"/>
        <w:rPr>
          <w:sz w:val="20"/>
        </w:rPr>
      </w:pPr>
    </w:p>
    <w:p w:rsidR="00557DB7" w:rsidRDefault="00557DB7" w:rsidP="00557DB7">
      <w:pPr>
        <w:pStyle w:val="Corpodeltesto"/>
        <w:rPr>
          <w:sz w:val="20"/>
        </w:rPr>
      </w:pPr>
    </w:p>
    <w:p w:rsidR="00557DB7" w:rsidRDefault="00182B3B" w:rsidP="00557DB7">
      <w:pPr>
        <w:pStyle w:val="Corpodeltesto"/>
        <w:spacing w:before="16"/>
        <w:rPr>
          <w:sz w:val="20"/>
        </w:rPr>
      </w:pPr>
      <w:r w:rsidRPr="00182B3B">
        <w:rPr>
          <w:sz w:val="22"/>
        </w:rPr>
        <w:pict>
          <v:shape id="docshape7" o:spid="_x0000_s1043" style="position:absolute;left:0;text-align:left;margin-left:21.35pt;margin-top:13.75pt;width:256.8pt;height:.1pt;z-index:-251655168;mso-wrap-distance-left:0;mso-wrap-distance-right:0;mso-position-horizontal-relative:page" coordorigin="427,275" coordsize="5136,0" path="m427,275r5136,e" filled="f" strokeweight=".22058mm">
            <v:path arrowok="t"/>
            <w10:wrap type="topAndBottom" anchorx="page"/>
          </v:shape>
        </w:pict>
      </w:r>
    </w:p>
    <w:p w:rsidR="00557DB7" w:rsidRPr="00557DB7" w:rsidRDefault="00557DB7" w:rsidP="00557DB7">
      <w:pPr>
        <w:rPr>
          <w:rFonts w:asciiTheme="minorHAnsi" w:hAnsiTheme="minorHAnsi" w:cstheme="majorHAnsi"/>
        </w:rPr>
      </w:pPr>
    </w:p>
    <w:p w:rsidR="00557DB7" w:rsidRDefault="00557DB7" w:rsidP="00F943DC">
      <w:pPr>
        <w:rPr>
          <w:rFonts w:asciiTheme="minorHAnsi" w:hAnsiTheme="minorHAnsi" w:cstheme="majorHAnsi"/>
        </w:rPr>
      </w:pPr>
    </w:p>
    <w:sectPr w:rsidR="00557DB7" w:rsidSect="00DE0056">
      <w:footerReference w:type="default" r:id="rId7"/>
      <w:headerReference w:type="first" r:id="rId8"/>
      <w:pgSz w:w="11906" w:h="16838"/>
      <w:pgMar w:top="1417" w:right="1134" w:bottom="1134" w:left="1134" w:header="708"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078" w:rsidRDefault="00AC3078">
      <w:pPr>
        <w:spacing w:after="0" w:line="240" w:lineRule="auto"/>
      </w:pPr>
      <w:r>
        <w:separator/>
      </w:r>
    </w:p>
  </w:endnote>
  <w:endnote w:type="continuationSeparator" w:id="0">
    <w:p w:rsidR="00AC3078" w:rsidRDefault="00AC30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078" w:rsidRDefault="00182B3B">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sidR="00AC3078">
      <w:rPr>
        <w:color w:val="000000"/>
      </w:rPr>
      <w:instrText>PAGE</w:instrText>
    </w:r>
    <w:r>
      <w:rPr>
        <w:color w:val="000000"/>
      </w:rPr>
      <w:fldChar w:fldCharType="separate"/>
    </w:r>
    <w:r w:rsidR="003F2359">
      <w:rPr>
        <w:noProof/>
        <w:color w:val="000000"/>
      </w:rPr>
      <w:t>2</w:t>
    </w:r>
    <w:r>
      <w:rPr>
        <w:color w:val="000000"/>
      </w:rPr>
      <w:fldChar w:fldCharType="end"/>
    </w:r>
    <w:r w:rsidR="00AC3078">
      <w:rPr>
        <w:noProof/>
      </w:rPr>
      <w:drawing>
        <wp:anchor distT="0" distB="0" distL="0" distR="0" simplePos="0" relativeHeight="251660288" behindDoc="1" locked="0" layoutInCell="1" allowOverlap="1">
          <wp:simplePos x="0" y="0"/>
          <wp:positionH relativeFrom="column">
            <wp:posOffset>-527049</wp:posOffset>
          </wp:positionH>
          <wp:positionV relativeFrom="paragraph">
            <wp:posOffset>214630</wp:posOffset>
          </wp:positionV>
          <wp:extent cx="7200265" cy="40767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b="35039"/>
                  <a:stretch>
                    <a:fillRect/>
                  </a:stretch>
                </pic:blipFill>
                <pic:spPr>
                  <a:xfrm>
                    <a:off x="0" y="0"/>
                    <a:ext cx="7200265" cy="407670"/>
                  </a:xfrm>
                  <a:prstGeom prst="rect">
                    <a:avLst/>
                  </a:prstGeom>
                  <a:ln/>
                </pic:spPr>
              </pic:pic>
            </a:graphicData>
          </a:graphic>
        </wp:anchor>
      </w:drawing>
    </w:r>
  </w:p>
  <w:p w:rsidR="00AC3078" w:rsidRDefault="00AC3078">
    <w:pPr>
      <w:pBdr>
        <w:top w:val="nil"/>
        <w:left w:val="nil"/>
        <w:bottom w:val="nil"/>
        <w:right w:val="nil"/>
        <w:between w:val="nil"/>
      </w:pBdr>
      <w:tabs>
        <w:tab w:val="center" w:pos="4819"/>
        <w:tab w:val="right" w:pos="9638"/>
      </w:tabs>
      <w:spacing w:after="0" w:line="240" w:lineRule="auto"/>
      <w:rPr>
        <w:color w:val="000000"/>
      </w:rPr>
    </w:pPr>
  </w:p>
  <w:p w:rsidR="00AC3078" w:rsidRDefault="00AC3078"/>
  <w:p w:rsidR="00AC3078" w:rsidRDefault="00AC307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078" w:rsidRDefault="00AC3078">
      <w:pPr>
        <w:spacing w:after="0" w:line="240" w:lineRule="auto"/>
      </w:pPr>
      <w:r>
        <w:separator/>
      </w:r>
    </w:p>
  </w:footnote>
  <w:footnote w:type="continuationSeparator" w:id="0">
    <w:p w:rsidR="00AC3078" w:rsidRDefault="00AC30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078" w:rsidRDefault="00AC3078">
    <w:pPr>
      <w:spacing w:after="0" w:line="240" w:lineRule="auto"/>
      <w:rPr>
        <w:rFonts w:ascii="Times New Roman" w:eastAsia="Times New Roman" w:hAnsi="Times New Roman" w:cs="Times New Roman"/>
        <w:sz w:val="20"/>
        <w:szCs w:val="20"/>
      </w:rPr>
    </w:pPr>
    <w:r>
      <w:rPr>
        <w:noProof/>
      </w:rPr>
      <w:drawing>
        <wp:anchor distT="114300" distB="114300" distL="114300" distR="114300" simplePos="0" relativeHeight="251658240" behindDoc="0" locked="0" layoutInCell="1" allowOverlap="1">
          <wp:simplePos x="0" y="0"/>
          <wp:positionH relativeFrom="column">
            <wp:posOffset>-1424</wp:posOffset>
          </wp:positionH>
          <wp:positionV relativeFrom="paragraph">
            <wp:posOffset>114300</wp:posOffset>
          </wp:positionV>
          <wp:extent cx="5731200" cy="2413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31200" cy="241300"/>
                  </a:xfrm>
                  <a:prstGeom prst="rect">
                    <a:avLst/>
                  </a:prstGeom>
                  <a:ln/>
                </pic:spPr>
              </pic:pic>
            </a:graphicData>
          </a:graphic>
        </wp:anchor>
      </w:drawing>
    </w:r>
  </w:p>
  <w:p w:rsidR="00AC3078" w:rsidRDefault="00AC3078">
    <w:pPr>
      <w:spacing w:after="0" w:line="240" w:lineRule="auto"/>
      <w:ind w:left="426" w:firstLine="426"/>
      <w:jc w:val="center"/>
      <w:rPr>
        <w:rFonts w:ascii="Times New Roman" w:eastAsia="Times New Roman" w:hAnsi="Times New Roman" w:cs="Times New Roman"/>
        <w:sz w:val="20"/>
        <w:szCs w:val="20"/>
      </w:rPr>
    </w:pPr>
  </w:p>
  <w:p w:rsidR="00AC3078" w:rsidRDefault="00AC3078">
    <w:pPr>
      <w:spacing w:after="0" w:line="240" w:lineRule="auto"/>
      <w:ind w:left="426" w:firstLine="426"/>
      <w:jc w:val="center"/>
      <w:rPr>
        <w:rFonts w:ascii="Times New Roman" w:eastAsia="Times New Roman" w:hAnsi="Times New Roman" w:cs="Times New Roman"/>
        <w:sz w:val="20"/>
        <w:szCs w:val="20"/>
      </w:rPr>
    </w:pPr>
    <w:r>
      <w:rPr>
        <w:noProof/>
      </w:rPr>
      <w:drawing>
        <wp:anchor distT="0" distB="0" distL="114300" distR="114300" simplePos="0" relativeHeight="251659264" behindDoc="0" locked="0" layoutInCell="1" allowOverlap="1">
          <wp:simplePos x="0" y="0"/>
          <wp:positionH relativeFrom="column">
            <wp:posOffset>2646525</wp:posOffset>
          </wp:positionH>
          <wp:positionV relativeFrom="paragraph">
            <wp:posOffset>120625</wp:posOffset>
          </wp:positionV>
          <wp:extent cx="433705" cy="50038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33705" cy="500380"/>
                  </a:xfrm>
                  <a:prstGeom prst="rect">
                    <a:avLst/>
                  </a:prstGeom>
                  <a:ln/>
                </pic:spPr>
              </pic:pic>
            </a:graphicData>
          </a:graphic>
        </wp:anchor>
      </w:drawing>
    </w:r>
  </w:p>
  <w:p w:rsidR="00AC3078" w:rsidRDefault="00AC3078">
    <w:pPr>
      <w:spacing w:after="0" w:line="240" w:lineRule="auto"/>
      <w:ind w:left="426" w:firstLine="426"/>
      <w:jc w:val="center"/>
      <w:rPr>
        <w:rFonts w:ascii="Times New Roman" w:eastAsia="Times New Roman" w:hAnsi="Times New Roman" w:cs="Times New Roman"/>
        <w:sz w:val="20"/>
        <w:szCs w:val="20"/>
      </w:rPr>
    </w:pPr>
  </w:p>
  <w:p w:rsidR="00AC3078" w:rsidRDefault="00AC3078">
    <w:pPr>
      <w:spacing w:after="0" w:line="240" w:lineRule="auto"/>
      <w:ind w:left="426" w:firstLine="426"/>
      <w:jc w:val="center"/>
      <w:rPr>
        <w:rFonts w:ascii="Times New Roman" w:eastAsia="Times New Roman" w:hAnsi="Times New Roman" w:cs="Times New Roman"/>
        <w:sz w:val="20"/>
        <w:szCs w:val="20"/>
      </w:rPr>
    </w:pPr>
  </w:p>
  <w:p w:rsidR="00AC3078" w:rsidRDefault="00AC3078">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rsidR="00AC3078" w:rsidRDefault="00AC3078">
    <w:pPr>
      <w:widowControl w:val="0"/>
      <w:spacing w:after="0" w:line="240" w:lineRule="auto"/>
      <w:rPr>
        <w:rFonts w:ascii="Times New Roman" w:eastAsia="Times New Roman" w:hAnsi="Times New Roman" w:cs="Times New Roman"/>
        <w:sz w:val="20"/>
        <w:szCs w:val="20"/>
      </w:rPr>
    </w:pPr>
  </w:p>
  <w:tbl>
    <w:tblPr>
      <w:tblStyle w:val="a"/>
      <w:tblW w:w="9730" w:type="dxa"/>
      <w:jc w:val="center"/>
      <w:tblInd w:w="0" w:type="dxa"/>
      <w:tblLayout w:type="fixed"/>
      <w:tblLook w:val="0000"/>
    </w:tblPr>
    <w:tblGrid>
      <w:gridCol w:w="2659"/>
      <w:gridCol w:w="3825"/>
      <w:gridCol w:w="3246"/>
    </w:tblGrid>
    <w:tr w:rsidR="00AC3078">
      <w:trPr>
        <w:jc w:val="center"/>
      </w:trPr>
      <w:tc>
        <w:tcPr>
          <w:tcW w:w="9730" w:type="dxa"/>
          <w:gridSpan w:val="3"/>
        </w:tcPr>
        <w:p w:rsidR="00AC3078" w:rsidRDefault="00AC3078">
          <w:pPr>
            <w:widowControl w:val="0"/>
            <w:spacing w:after="0" w:line="240" w:lineRule="auto"/>
            <w:ind w:left="-425" w:firstLine="570"/>
            <w:jc w:val="center"/>
            <w:rPr>
              <w:rFonts w:ascii="Times New Roman" w:eastAsia="Times New Roman" w:hAnsi="Times New Roman" w:cs="Times New Roman"/>
              <w:sz w:val="20"/>
              <w:szCs w:val="20"/>
            </w:rPr>
          </w:pPr>
          <w:r>
            <w:rPr>
              <w:rFonts w:ascii="Times New Roman" w:eastAsia="Times New Roman" w:hAnsi="Times New Roman" w:cs="Times New Roman"/>
              <w:color w:val="000080"/>
              <w:sz w:val="32"/>
              <w:szCs w:val="32"/>
            </w:rPr>
            <w:t>Ministero dell’Istruzione e del Merito</w:t>
          </w:r>
        </w:p>
      </w:tc>
    </w:tr>
    <w:tr w:rsidR="00AC3078">
      <w:trPr>
        <w:jc w:val="center"/>
      </w:trPr>
      <w:tc>
        <w:tcPr>
          <w:tcW w:w="9730" w:type="dxa"/>
          <w:gridSpan w:val="3"/>
        </w:tcPr>
        <w:p w:rsidR="00AC3078" w:rsidRDefault="00AC307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mallCaps/>
              <w:color w:val="000080"/>
            </w:rPr>
            <w:t>UFFICIO SCOLASTICO REGIONALE PER IL LAZIO</w:t>
          </w:r>
        </w:p>
      </w:tc>
    </w:tr>
    <w:tr w:rsidR="00AC3078">
      <w:trPr>
        <w:jc w:val="center"/>
      </w:trPr>
      <w:tc>
        <w:tcPr>
          <w:tcW w:w="9730" w:type="dxa"/>
          <w:gridSpan w:val="3"/>
        </w:tcPr>
        <w:p w:rsidR="00AC3078" w:rsidRDefault="00AC307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000080"/>
              <w:sz w:val="20"/>
              <w:szCs w:val="20"/>
            </w:rPr>
            <w:t>ISTITUTO COMPRENSIVO STATALE</w:t>
          </w:r>
        </w:p>
      </w:tc>
    </w:tr>
    <w:tr w:rsidR="00AC3078">
      <w:trPr>
        <w:jc w:val="center"/>
      </w:trPr>
      <w:tc>
        <w:tcPr>
          <w:tcW w:w="2659" w:type="dxa"/>
        </w:tcPr>
        <w:p w:rsidR="00AC3078" w:rsidRDefault="00AC3078">
          <w:pPr>
            <w:widowControl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extent cx="749300" cy="39433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749300" cy="394335"/>
                        </a:xfrm>
                        <a:prstGeom prst="rect">
                          <a:avLst/>
                        </a:prstGeom>
                        <a:ln/>
                      </pic:spPr>
                    </pic:pic>
                  </a:graphicData>
                </a:graphic>
              </wp:inline>
            </w:drawing>
          </w:r>
        </w:p>
      </w:tc>
      <w:tc>
        <w:tcPr>
          <w:tcW w:w="3825" w:type="dxa"/>
          <w:vAlign w:val="center"/>
        </w:tcPr>
        <w:p w:rsidR="00AC3078" w:rsidRDefault="00AC307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000080"/>
              <w:sz w:val="32"/>
              <w:szCs w:val="32"/>
            </w:rPr>
            <w:t>“Parco degli Acquedotti”</w:t>
          </w:r>
        </w:p>
      </w:tc>
      <w:tc>
        <w:tcPr>
          <w:tcW w:w="3246" w:type="dxa"/>
        </w:tcPr>
        <w:p w:rsidR="00AC3078" w:rsidRDefault="00AC3078">
          <w:pPr>
            <w:widowControl w:val="0"/>
            <w:spacing w:after="0" w:line="240" w:lineRule="auto"/>
            <w:jc w:val="both"/>
            <w:rPr>
              <w:rFonts w:ascii="Times New Roman" w:eastAsia="Times New Roman" w:hAnsi="Times New Roman" w:cs="Times New Roman"/>
              <w:sz w:val="20"/>
              <w:szCs w:val="20"/>
            </w:rPr>
          </w:pPr>
        </w:p>
      </w:tc>
    </w:tr>
    <w:tr w:rsidR="00AC3078">
      <w:trPr>
        <w:jc w:val="center"/>
      </w:trPr>
      <w:tc>
        <w:tcPr>
          <w:tcW w:w="9730" w:type="dxa"/>
          <w:gridSpan w:val="3"/>
        </w:tcPr>
        <w:p w:rsidR="00AC3078" w:rsidRDefault="00AC307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000080"/>
            </w:rPr>
            <w:t xml:space="preserve">Cod. </w:t>
          </w:r>
          <w:proofErr w:type="spellStart"/>
          <w:r>
            <w:rPr>
              <w:rFonts w:ascii="Times New Roman" w:eastAsia="Times New Roman" w:hAnsi="Times New Roman" w:cs="Times New Roman"/>
              <w:b/>
              <w:color w:val="000080"/>
            </w:rPr>
            <w:t>Mecc</w:t>
          </w:r>
          <w:proofErr w:type="spellEnd"/>
          <w:r>
            <w:rPr>
              <w:rFonts w:ascii="Times New Roman" w:eastAsia="Times New Roman" w:hAnsi="Times New Roman" w:cs="Times New Roman"/>
              <w:b/>
              <w:color w:val="000080"/>
            </w:rPr>
            <w:t>. RMIC8GG001 - C.F. 97712420583 – C.U.: UFMEP2</w:t>
          </w:r>
        </w:p>
      </w:tc>
    </w:tr>
    <w:tr w:rsidR="00AC3078">
      <w:trPr>
        <w:jc w:val="center"/>
      </w:trPr>
      <w:tc>
        <w:tcPr>
          <w:tcW w:w="9730" w:type="dxa"/>
          <w:gridSpan w:val="3"/>
        </w:tcPr>
        <w:p w:rsidR="00AC3078" w:rsidRDefault="00AC307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color w:val="000080"/>
            </w:rPr>
            <w:t xml:space="preserve">Sede Legale: Via Lemonia, 226 -  00174  Roma     </w:t>
          </w:r>
          <w:r>
            <w:rPr>
              <w:rFonts w:ascii="MS Mincho" w:eastAsia="MS Mincho" w:hAnsi="MS Mincho" w:cs="MS Mincho"/>
              <w:b/>
              <w:color w:val="000080"/>
            </w:rPr>
            <w:t xml:space="preserve">☎ </w:t>
          </w:r>
          <w:r>
            <w:rPr>
              <w:rFonts w:ascii="Times New Roman" w:eastAsia="Times New Roman" w:hAnsi="Times New Roman" w:cs="Times New Roman"/>
              <w:b/>
              <w:i/>
              <w:color w:val="000080"/>
            </w:rPr>
            <w:t>06 95955242</w:t>
          </w:r>
        </w:p>
      </w:tc>
    </w:tr>
    <w:tr w:rsidR="00AC3078">
      <w:trPr>
        <w:jc w:val="center"/>
      </w:trPr>
      <w:tc>
        <w:tcPr>
          <w:tcW w:w="9730" w:type="dxa"/>
          <w:gridSpan w:val="3"/>
        </w:tcPr>
        <w:p w:rsidR="00AC3078" w:rsidRDefault="00AC307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color w:val="000080"/>
            </w:rPr>
            <w:t xml:space="preserve">Scuola Secondaria I Grado </w:t>
          </w:r>
          <w:r>
            <w:rPr>
              <w:rFonts w:ascii="MS Mincho" w:eastAsia="MS Mincho" w:hAnsi="MS Mincho" w:cs="MS Mincho"/>
              <w:b/>
              <w:color w:val="000080"/>
            </w:rPr>
            <w:t>☎</w:t>
          </w:r>
          <w:r>
            <w:rPr>
              <w:rFonts w:ascii="Times New Roman" w:eastAsia="Times New Roman" w:hAnsi="Times New Roman" w:cs="Times New Roman"/>
              <w:b/>
              <w:i/>
              <w:color w:val="000080"/>
            </w:rPr>
            <w:t xml:space="preserve"> 06 7221744- 06 72901026 -</w:t>
          </w:r>
          <w:r>
            <w:rPr>
              <w:rFonts w:ascii="Times New Roman" w:eastAsia="Times New Roman" w:hAnsi="Times New Roman" w:cs="Times New Roman"/>
              <w:b/>
              <w:i/>
            </w:rPr>
            <w:t xml:space="preserve"> www.icparcodegliacquedotti.edu.it</w:t>
          </w:r>
        </w:p>
      </w:tc>
    </w:tr>
    <w:tr w:rsidR="00AC3078">
      <w:trPr>
        <w:trHeight w:val="510"/>
        <w:jc w:val="center"/>
      </w:trPr>
      <w:tc>
        <w:tcPr>
          <w:tcW w:w="9730" w:type="dxa"/>
          <w:gridSpan w:val="3"/>
        </w:tcPr>
        <w:p w:rsidR="00AC3078" w:rsidRDefault="00AC3078">
          <w:pPr>
            <w:widowControl w:val="0"/>
            <w:spacing w:after="0" w:line="240" w:lineRule="auto"/>
            <w:jc w:val="center"/>
            <w:rPr>
              <w:rFonts w:ascii="Times New Roman" w:eastAsia="Times New Roman" w:hAnsi="Times New Roman" w:cs="Times New Roman"/>
              <w:sz w:val="20"/>
              <w:szCs w:val="20"/>
            </w:rPr>
          </w:pPr>
          <w:r>
            <w:rPr>
              <w:rFonts w:ascii="MS Mincho" w:eastAsia="MS Mincho" w:hAnsi="MS Mincho" w:cs="MS Mincho"/>
              <w:b/>
            </w:rPr>
            <w:t>✉</w:t>
          </w:r>
          <w:hyperlink r:id="rId4">
            <w:r>
              <w:rPr>
                <w:rFonts w:ascii="Times New Roman" w:eastAsia="Times New Roman" w:hAnsi="Times New Roman" w:cs="Times New Roman"/>
                <w:color w:val="0000FF"/>
                <w:u w:val="single"/>
              </w:rPr>
              <w:t>rmic8gg001@istruzione.it</w:t>
            </w:r>
          </w:hyperlink>
          <w:r>
            <w:rPr>
              <w:rFonts w:ascii="Times New Roman" w:eastAsia="Times New Roman" w:hAnsi="Times New Roman" w:cs="Times New Roman"/>
            </w:rPr>
            <w:t xml:space="preserve"> - </w:t>
          </w:r>
          <w:r>
            <w:rPr>
              <w:rFonts w:ascii="MS Mincho" w:eastAsia="MS Mincho" w:hAnsi="MS Mincho" w:cs="MS Mincho"/>
              <w:b/>
            </w:rPr>
            <w:t>✉</w:t>
          </w:r>
          <w:hyperlink r:id="rId5">
            <w:r>
              <w:rPr>
                <w:rFonts w:ascii="Times New Roman" w:eastAsia="Times New Roman" w:hAnsi="Times New Roman" w:cs="Times New Roman"/>
                <w:color w:val="0000FF"/>
                <w:u w:val="single"/>
              </w:rPr>
              <w:t>rmic8gg001@pec.istruzione.it</w:t>
            </w:r>
          </w:hyperlink>
        </w:p>
      </w:tc>
    </w:tr>
    <w:tr w:rsidR="00AC3078">
      <w:trPr>
        <w:jc w:val="center"/>
      </w:trPr>
      <w:tc>
        <w:tcPr>
          <w:tcW w:w="2659" w:type="dxa"/>
        </w:tcPr>
        <w:p w:rsidR="00AC3078" w:rsidRDefault="00AC3078">
          <w:pPr>
            <w:widowControl w:val="0"/>
            <w:spacing w:after="0" w:line="240" w:lineRule="auto"/>
            <w:jc w:val="center"/>
            <w:rPr>
              <w:rFonts w:ascii="Times New Roman" w:eastAsia="Times New Roman" w:hAnsi="Times New Roman" w:cs="Times New Roman"/>
              <w:sz w:val="20"/>
              <w:szCs w:val="20"/>
            </w:rPr>
          </w:pPr>
        </w:p>
      </w:tc>
      <w:tc>
        <w:tcPr>
          <w:tcW w:w="3825" w:type="dxa"/>
        </w:tcPr>
        <w:p w:rsidR="00AC3078" w:rsidRDefault="00AC3078">
          <w:pPr>
            <w:widowControl w:val="0"/>
            <w:spacing w:after="0" w:line="240" w:lineRule="auto"/>
            <w:jc w:val="center"/>
            <w:rPr>
              <w:rFonts w:ascii="Times New Roman" w:eastAsia="Times New Roman" w:hAnsi="Times New Roman" w:cs="Times New Roman"/>
              <w:sz w:val="20"/>
              <w:szCs w:val="20"/>
            </w:rPr>
          </w:pPr>
        </w:p>
      </w:tc>
      <w:tc>
        <w:tcPr>
          <w:tcW w:w="3246" w:type="dxa"/>
        </w:tcPr>
        <w:p w:rsidR="00AC3078" w:rsidRDefault="00AC3078">
          <w:pPr>
            <w:widowControl w:val="0"/>
            <w:spacing w:after="0" w:line="240" w:lineRule="auto"/>
            <w:jc w:val="center"/>
            <w:rPr>
              <w:rFonts w:ascii="Times New Roman" w:eastAsia="Times New Roman" w:hAnsi="Times New Roman" w:cs="Times New Roman"/>
              <w:sz w:val="20"/>
              <w:szCs w:val="20"/>
            </w:rPr>
          </w:pPr>
        </w:p>
      </w:tc>
    </w:tr>
  </w:tbl>
  <w:p w:rsidR="00AC3078" w:rsidRDefault="00AC3078">
    <w:pPr>
      <w:widowControl w:val="0"/>
      <w:spacing w:after="0" w:line="240" w:lineRule="auto"/>
      <w:ind w:firstLine="70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E4EC2"/>
    <w:multiLevelType w:val="hybridMultilevel"/>
    <w:tmpl w:val="7B780BE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1A04C8F"/>
    <w:multiLevelType w:val="hybridMultilevel"/>
    <w:tmpl w:val="B08C9C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1AB2C0C"/>
    <w:multiLevelType w:val="multilevel"/>
    <w:tmpl w:val="E4A2C608"/>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9C33953"/>
    <w:multiLevelType w:val="hybridMultilevel"/>
    <w:tmpl w:val="D7D22B9E"/>
    <w:lvl w:ilvl="0" w:tplc="D826E5F2">
      <w:numFmt w:val="bullet"/>
      <w:lvlText w:val="-"/>
      <w:lvlJc w:val="left"/>
      <w:pPr>
        <w:ind w:left="1631" w:hanging="171"/>
      </w:pPr>
      <w:rPr>
        <w:rFonts w:ascii="Times New Roman" w:eastAsia="Times New Roman" w:hAnsi="Times New Roman" w:cs="Times New Roman" w:hint="default"/>
        <w:w w:val="93"/>
        <w:sz w:val="24"/>
        <w:szCs w:val="24"/>
        <w:lang w:val="it-IT" w:eastAsia="en-US" w:bidi="ar-SA"/>
      </w:rPr>
    </w:lvl>
    <w:lvl w:ilvl="1" w:tplc="F8903636">
      <w:numFmt w:val="bullet"/>
      <w:lvlText w:val="•"/>
      <w:lvlJc w:val="left"/>
      <w:pPr>
        <w:ind w:left="2502" w:hanging="171"/>
      </w:pPr>
      <w:rPr>
        <w:lang w:val="it-IT" w:eastAsia="en-US" w:bidi="ar-SA"/>
      </w:rPr>
    </w:lvl>
    <w:lvl w:ilvl="2" w:tplc="11F89E9A">
      <w:numFmt w:val="bullet"/>
      <w:lvlText w:val="•"/>
      <w:lvlJc w:val="left"/>
      <w:pPr>
        <w:ind w:left="3365" w:hanging="171"/>
      </w:pPr>
      <w:rPr>
        <w:lang w:val="it-IT" w:eastAsia="en-US" w:bidi="ar-SA"/>
      </w:rPr>
    </w:lvl>
    <w:lvl w:ilvl="3" w:tplc="E970116E">
      <w:numFmt w:val="bullet"/>
      <w:lvlText w:val="•"/>
      <w:lvlJc w:val="left"/>
      <w:pPr>
        <w:ind w:left="4227" w:hanging="171"/>
      </w:pPr>
      <w:rPr>
        <w:lang w:val="it-IT" w:eastAsia="en-US" w:bidi="ar-SA"/>
      </w:rPr>
    </w:lvl>
    <w:lvl w:ilvl="4" w:tplc="17706190">
      <w:numFmt w:val="bullet"/>
      <w:lvlText w:val="•"/>
      <w:lvlJc w:val="left"/>
      <w:pPr>
        <w:ind w:left="5090" w:hanging="171"/>
      </w:pPr>
      <w:rPr>
        <w:lang w:val="it-IT" w:eastAsia="en-US" w:bidi="ar-SA"/>
      </w:rPr>
    </w:lvl>
    <w:lvl w:ilvl="5" w:tplc="6014325C">
      <w:numFmt w:val="bullet"/>
      <w:lvlText w:val="•"/>
      <w:lvlJc w:val="left"/>
      <w:pPr>
        <w:ind w:left="5953" w:hanging="171"/>
      </w:pPr>
      <w:rPr>
        <w:lang w:val="it-IT" w:eastAsia="en-US" w:bidi="ar-SA"/>
      </w:rPr>
    </w:lvl>
    <w:lvl w:ilvl="6" w:tplc="6DC803E2">
      <w:numFmt w:val="bullet"/>
      <w:lvlText w:val="•"/>
      <w:lvlJc w:val="left"/>
      <w:pPr>
        <w:ind w:left="6815" w:hanging="171"/>
      </w:pPr>
      <w:rPr>
        <w:lang w:val="it-IT" w:eastAsia="en-US" w:bidi="ar-SA"/>
      </w:rPr>
    </w:lvl>
    <w:lvl w:ilvl="7" w:tplc="3D8ED208">
      <w:numFmt w:val="bullet"/>
      <w:lvlText w:val="•"/>
      <w:lvlJc w:val="left"/>
      <w:pPr>
        <w:ind w:left="7678" w:hanging="171"/>
      </w:pPr>
      <w:rPr>
        <w:lang w:val="it-IT" w:eastAsia="en-US" w:bidi="ar-SA"/>
      </w:rPr>
    </w:lvl>
    <w:lvl w:ilvl="8" w:tplc="01A0B298">
      <w:numFmt w:val="bullet"/>
      <w:lvlText w:val="•"/>
      <w:lvlJc w:val="left"/>
      <w:pPr>
        <w:ind w:left="8541" w:hanging="171"/>
      </w:pPr>
      <w:rPr>
        <w:lang w:val="it-IT" w:eastAsia="en-US" w:bidi="ar-SA"/>
      </w:rPr>
    </w:lvl>
  </w:abstractNum>
  <w:abstractNum w:abstractNumId="4">
    <w:nsid w:val="3B99249A"/>
    <w:multiLevelType w:val="hybridMultilevel"/>
    <w:tmpl w:val="B91AD1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D911662"/>
    <w:multiLevelType w:val="multilevel"/>
    <w:tmpl w:val="D89EBBD8"/>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6">
    <w:nsid w:val="44E96452"/>
    <w:multiLevelType w:val="hybridMultilevel"/>
    <w:tmpl w:val="C750E7B0"/>
    <w:lvl w:ilvl="0" w:tplc="CC8A75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CFA6055"/>
    <w:multiLevelType w:val="hybridMultilevel"/>
    <w:tmpl w:val="E82EDF5E"/>
    <w:lvl w:ilvl="0" w:tplc="9C806D2C">
      <w:start w:val="1"/>
      <w:numFmt w:val="decimal"/>
      <w:lvlText w:val="%1."/>
      <w:lvlJc w:val="left"/>
      <w:pPr>
        <w:ind w:left="940" w:hanging="348"/>
      </w:pPr>
      <w:rPr>
        <w:rFonts w:ascii="Times New Roman" w:eastAsia="Times New Roman" w:hAnsi="Times New Roman" w:cs="Times New Roman" w:hint="default"/>
        <w:b/>
        <w:bCs/>
        <w:w w:val="79"/>
        <w:sz w:val="24"/>
        <w:szCs w:val="24"/>
        <w:lang w:val="it-IT" w:eastAsia="en-US" w:bidi="ar-SA"/>
      </w:rPr>
    </w:lvl>
    <w:lvl w:ilvl="1" w:tplc="AB487FEE">
      <w:numFmt w:val="bullet"/>
      <w:lvlText w:val="•"/>
      <w:lvlJc w:val="left"/>
      <w:pPr>
        <w:ind w:left="1872" w:hanging="348"/>
      </w:pPr>
      <w:rPr>
        <w:lang w:val="it-IT" w:eastAsia="en-US" w:bidi="ar-SA"/>
      </w:rPr>
    </w:lvl>
    <w:lvl w:ilvl="2" w:tplc="6B203296">
      <w:numFmt w:val="bullet"/>
      <w:lvlText w:val="•"/>
      <w:lvlJc w:val="left"/>
      <w:pPr>
        <w:ind w:left="2805" w:hanging="348"/>
      </w:pPr>
      <w:rPr>
        <w:lang w:val="it-IT" w:eastAsia="en-US" w:bidi="ar-SA"/>
      </w:rPr>
    </w:lvl>
    <w:lvl w:ilvl="3" w:tplc="1BFE21DC">
      <w:numFmt w:val="bullet"/>
      <w:lvlText w:val="•"/>
      <w:lvlJc w:val="left"/>
      <w:pPr>
        <w:ind w:left="3737" w:hanging="348"/>
      </w:pPr>
      <w:rPr>
        <w:lang w:val="it-IT" w:eastAsia="en-US" w:bidi="ar-SA"/>
      </w:rPr>
    </w:lvl>
    <w:lvl w:ilvl="4" w:tplc="5CE66E10">
      <w:numFmt w:val="bullet"/>
      <w:lvlText w:val="•"/>
      <w:lvlJc w:val="left"/>
      <w:pPr>
        <w:ind w:left="4670" w:hanging="348"/>
      </w:pPr>
      <w:rPr>
        <w:lang w:val="it-IT" w:eastAsia="en-US" w:bidi="ar-SA"/>
      </w:rPr>
    </w:lvl>
    <w:lvl w:ilvl="5" w:tplc="F852F08C">
      <w:numFmt w:val="bullet"/>
      <w:lvlText w:val="•"/>
      <w:lvlJc w:val="left"/>
      <w:pPr>
        <w:ind w:left="5603" w:hanging="348"/>
      </w:pPr>
      <w:rPr>
        <w:lang w:val="it-IT" w:eastAsia="en-US" w:bidi="ar-SA"/>
      </w:rPr>
    </w:lvl>
    <w:lvl w:ilvl="6" w:tplc="CC1E12CE">
      <w:numFmt w:val="bullet"/>
      <w:lvlText w:val="•"/>
      <w:lvlJc w:val="left"/>
      <w:pPr>
        <w:ind w:left="6535" w:hanging="348"/>
      </w:pPr>
      <w:rPr>
        <w:lang w:val="it-IT" w:eastAsia="en-US" w:bidi="ar-SA"/>
      </w:rPr>
    </w:lvl>
    <w:lvl w:ilvl="7" w:tplc="A8FC7AB8">
      <w:numFmt w:val="bullet"/>
      <w:lvlText w:val="•"/>
      <w:lvlJc w:val="left"/>
      <w:pPr>
        <w:ind w:left="7468" w:hanging="348"/>
      </w:pPr>
      <w:rPr>
        <w:lang w:val="it-IT" w:eastAsia="en-US" w:bidi="ar-SA"/>
      </w:rPr>
    </w:lvl>
    <w:lvl w:ilvl="8" w:tplc="71F665F8">
      <w:numFmt w:val="bullet"/>
      <w:lvlText w:val="•"/>
      <w:lvlJc w:val="left"/>
      <w:pPr>
        <w:ind w:left="8401" w:hanging="348"/>
      </w:pPr>
      <w:rPr>
        <w:lang w:val="it-IT" w:eastAsia="en-US" w:bidi="ar-SA"/>
      </w:rPr>
    </w:lvl>
  </w:abstractNum>
  <w:abstractNum w:abstractNumId="8">
    <w:nsid w:val="53D85D99"/>
    <w:multiLevelType w:val="hybridMultilevel"/>
    <w:tmpl w:val="763C62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9346385"/>
    <w:multiLevelType w:val="hybridMultilevel"/>
    <w:tmpl w:val="1A8A77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B1B47F6"/>
    <w:multiLevelType w:val="hybridMultilevel"/>
    <w:tmpl w:val="C8E235C4"/>
    <w:lvl w:ilvl="0" w:tplc="01902988">
      <w:numFmt w:val="bullet"/>
      <w:lvlText w:val="-"/>
      <w:lvlJc w:val="left"/>
      <w:pPr>
        <w:ind w:left="107" w:hanging="123"/>
      </w:pPr>
      <w:rPr>
        <w:rFonts w:ascii="Cambria" w:eastAsia="Cambria" w:hAnsi="Cambria" w:cs="Cambria" w:hint="default"/>
        <w:b w:val="0"/>
        <w:bCs w:val="0"/>
        <w:i w:val="0"/>
        <w:iCs w:val="0"/>
        <w:spacing w:val="0"/>
        <w:w w:val="100"/>
        <w:sz w:val="22"/>
        <w:szCs w:val="22"/>
        <w:lang w:val="it-IT" w:eastAsia="en-US" w:bidi="ar-SA"/>
      </w:rPr>
    </w:lvl>
    <w:lvl w:ilvl="1" w:tplc="B470C186">
      <w:numFmt w:val="bullet"/>
      <w:lvlText w:val="•"/>
      <w:lvlJc w:val="left"/>
      <w:pPr>
        <w:ind w:left="406" w:hanging="123"/>
      </w:pPr>
      <w:rPr>
        <w:rFonts w:hint="default"/>
        <w:lang w:val="it-IT" w:eastAsia="en-US" w:bidi="ar-SA"/>
      </w:rPr>
    </w:lvl>
    <w:lvl w:ilvl="2" w:tplc="AAFE7166">
      <w:numFmt w:val="bullet"/>
      <w:lvlText w:val="•"/>
      <w:lvlJc w:val="left"/>
      <w:pPr>
        <w:ind w:left="712" w:hanging="123"/>
      </w:pPr>
      <w:rPr>
        <w:rFonts w:hint="default"/>
        <w:lang w:val="it-IT" w:eastAsia="en-US" w:bidi="ar-SA"/>
      </w:rPr>
    </w:lvl>
    <w:lvl w:ilvl="3" w:tplc="BD10A18E">
      <w:numFmt w:val="bullet"/>
      <w:lvlText w:val="•"/>
      <w:lvlJc w:val="left"/>
      <w:pPr>
        <w:ind w:left="1018" w:hanging="123"/>
      </w:pPr>
      <w:rPr>
        <w:rFonts w:hint="default"/>
        <w:lang w:val="it-IT" w:eastAsia="en-US" w:bidi="ar-SA"/>
      </w:rPr>
    </w:lvl>
    <w:lvl w:ilvl="4" w:tplc="2E54B08A">
      <w:numFmt w:val="bullet"/>
      <w:lvlText w:val="•"/>
      <w:lvlJc w:val="left"/>
      <w:pPr>
        <w:ind w:left="1325" w:hanging="123"/>
      </w:pPr>
      <w:rPr>
        <w:rFonts w:hint="default"/>
        <w:lang w:val="it-IT" w:eastAsia="en-US" w:bidi="ar-SA"/>
      </w:rPr>
    </w:lvl>
    <w:lvl w:ilvl="5" w:tplc="3DC63828">
      <w:numFmt w:val="bullet"/>
      <w:lvlText w:val="•"/>
      <w:lvlJc w:val="left"/>
      <w:pPr>
        <w:ind w:left="1631" w:hanging="123"/>
      </w:pPr>
      <w:rPr>
        <w:rFonts w:hint="default"/>
        <w:lang w:val="it-IT" w:eastAsia="en-US" w:bidi="ar-SA"/>
      </w:rPr>
    </w:lvl>
    <w:lvl w:ilvl="6" w:tplc="B324E708">
      <w:numFmt w:val="bullet"/>
      <w:lvlText w:val="•"/>
      <w:lvlJc w:val="left"/>
      <w:pPr>
        <w:ind w:left="1937" w:hanging="123"/>
      </w:pPr>
      <w:rPr>
        <w:rFonts w:hint="default"/>
        <w:lang w:val="it-IT" w:eastAsia="en-US" w:bidi="ar-SA"/>
      </w:rPr>
    </w:lvl>
    <w:lvl w:ilvl="7" w:tplc="DADE29FA">
      <w:numFmt w:val="bullet"/>
      <w:lvlText w:val="•"/>
      <w:lvlJc w:val="left"/>
      <w:pPr>
        <w:ind w:left="2244" w:hanging="123"/>
      </w:pPr>
      <w:rPr>
        <w:rFonts w:hint="default"/>
        <w:lang w:val="it-IT" w:eastAsia="en-US" w:bidi="ar-SA"/>
      </w:rPr>
    </w:lvl>
    <w:lvl w:ilvl="8" w:tplc="BB50A4D0">
      <w:numFmt w:val="bullet"/>
      <w:lvlText w:val="•"/>
      <w:lvlJc w:val="left"/>
      <w:pPr>
        <w:ind w:left="2550" w:hanging="123"/>
      </w:pPr>
      <w:rPr>
        <w:rFonts w:hint="default"/>
        <w:lang w:val="it-IT" w:eastAsia="en-US" w:bidi="ar-SA"/>
      </w:rPr>
    </w:lvl>
  </w:abstractNum>
  <w:abstractNum w:abstractNumId="11">
    <w:nsid w:val="71B91B90"/>
    <w:multiLevelType w:val="hybridMultilevel"/>
    <w:tmpl w:val="144267E0"/>
    <w:lvl w:ilvl="0" w:tplc="549426F8">
      <w:start w:val="1"/>
      <w:numFmt w:val="decimal"/>
      <w:lvlText w:val="%1."/>
      <w:lvlJc w:val="left"/>
      <w:pPr>
        <w:ind w:left="587" w:hanging="360"/>
        <w:jc w:val="left"/>
      </w:pPr>
      <w:rPr>
        <w:rFonts w:ascii="Cambria" w:eastAsia="Cambria" w:hAnsi="Cambria" w:cs="Cambria" w:hint="default"/>
        <w:b/>
        <w:bCs/>
        <w:i w:val="0"/>
        <w:iCs w:val="0"/>
        <w:spacing w:val="-2"/>
        <w:w w:val="100"/>
        <w:sz w:val="22"/>
        <w:szCs w:val="22"/>
        <w:lang w:val="it-IT" w:eastAsia="en-US" w:bidi="ar-SA"/>
      </w:rPr>
    </w:lvl>
    <w:lvl w:ilvl="1" w:tplc="65B8A9DC">
      <w:numFmt w:val="bullet"/>
      <w:lvlText w:val="•"/>
      <w:lvlJc w:val="left"/>
      <w:pPr>
        <w:ind w:left="1604" w:hanging="360"/>
      </w:pPr>
      <w:rPr>
        <w:rFonts w:hint="default"/>
        <w:lang w:val="it-IT" w:eastAsia="en-US" w:bidi="ar-SA"/>
      </w:rPr>
    </w:lvl>
    <w:lvl w:ilvl="2" w:tplc="EA30B614">
      <w:numFmt w:val="bullet"/>
      <w:lvlText w:val="•"/>
      <w:lvlJc w:val="left"/>
      <w:pPr>
        <w:ind w:left="2629" w:hanging="360"/>
      </w:pPr>
      <w:rPr>
        <w:rFonts w:hint="default"/>
        <w:lang w:val="it-IT" w:eastAsia="en-US" w:bidi="ar-SA"/>
      </w:rPr>
    </w:lvl>
    <w:lvl w:ilvl="3" w:tplc="9D1CBE3E">
      <w:numFmt w:val="bullet"/>
      <w:lvlText w:val="•"/>
      <w:lvlJc w:val="left"/>
      <w:pPr>
        <w:ind w:left="3653" w:hanging="360"/>
      </w:pPr>
      <w:rPr>
        <w:rFonts w:hint="default"/>
        <w:lang w:val="it-IT" w:eastAsia="en-US" w:bidi="ar-SA"/>
      </w:rPr>
    </w:lvl>
    <w:lvl w:ilvl="4" w:tplc="09EE3AE8">
      <w:numFmt w:val="bullet"/>
      <w:lvlText w:val="•"/>
      <w:lvlJc w:val="left"/>
      <w:pPr>
        <w:ind w:left="4678" w:hanging="360"/>
      </w:pPr>
      <w:rPr>
        <w:rFonts w:hint="default"/>
        <w:lang w:val="it-IT" w:eastAsia="en-US" w:bidi="ar-SA"/>
      </w:rPr>
    </w:lvl>
    <w:lvl w:ilvl="5" w:tplc="38D4A51A">
      <w:numFmt w:val="bullet"/>
      <w:lvlText w:val="•"/>
      <w:lvlJc w:val="left"/>
      <w:pPr>
        <w:ind w:left="5703" w:hanging="360"/>
      </w:pPr>
      <w:rPr>
        <w:rFonts w:hint="default"/>
        <w:lang w:val="it-IT" w:eastAsia="en-US" w:bidi="ar-SA"/>
      </w:rPr>
    </w:lvl>
    <w:lvl w:ilvl="6" w:tplc="85D82BB6">
      <w:numFmt w:val="bullet"/>
      <w:lvlText w:val="•"/>
      <w:lvlJc w:val="left"/>
      <w:pPr>
        <w:ind w:left="6727" w:hanging="360"/>
      </w:pPr>
      <w:rPr>
        <w:rFonts w:hint="default"/>
        <w:lang w:val="it-IT" w:eastAsia="en-US" w:bidi="ar-SA"/>
      </w:rPr>
    </w:lvl>
    <w:lvl w:ilvl="7" w:tplc="6686BD1C">
      <w:numFmt w:val="bullet"/>
      <w:lvlText w:val="•"/>
      <w:lvlJc w:val="left"/>
      <w:pPr>
        <w:ind w:left="7752" w:hanging="360"/>
      </w:pPr>
      <w:rPr>
        <w:rFonts w:hint="default"/>
        <w:lang w:val="it-IT" w:eastAsia="en-US" w:bidi="ar-SA"/>
      </w:rPr>
    </w:lvl>
    <w:lvl w:ilvl="8" w:tplc="5CFEEFF2">
      <w:numFmt w:val="bullet"/>
      <w:lvlText w:val="•"/>
      <w:lvlJc w:val="left"/>
      <w:pPr>
        <w:ind w:left="8777" w:hanging="360"/>
      </w:pPr>
      <w:rPr>
        <w:rFonts w:hint="default"/>
        <w:lang w:val="it-IT" w:eastAsia="en-US" w:bidi="ar-SA"/>
      </w:rPr>
    </w:lvl>
  </w:abstractNum>
  <w:abstractNum w:abstractNumId="12">
    <w:nsid w:val="74105056"/>
    <w:multiLevelType w:val="multilevel"/>
    <w:tmpl w:val="7BC833A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74687D6F"/>
    <w:multiLevelType w:val="hybridMultilevel"/>
    <w:tmpl w:val="A39E8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6087212"/>
    <w:multiLevelType w:val="hybridMultilevel"/>
    <w:tmpl w:val="F82E9D8A"/>
    <w:lvl w:ilvl="0" w:tplc="CC8A75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5"/>
  </w:num>
  <w:num w:numId="4">
    <w:abstractNumId w:val="8"/>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3"/>
  </w:num>
  <w:num w:numId="7">
    <w:abstractNumId w:val="0"/>
  </w:num>
  <w:num w:numId="8">
    <w:abstractNumId w:val="13"/>
  </w:num>
  <w:num w:numId="9">
    <w:abstractNumId w:val="1"/>
  </w:num>
  <w:num w:numId="10">
    <w:abstractNumId w:val="6"/>
  </w:num>
  <w:num w:numId="11">
    <w:abstractNumId w:val="14"/>
  </w:num>
  <w:num w:numId="12">
    <w:abstractNumId w:val="10"/>
  </w:num>
  <w:num w:numId="13">
    <w:abstractNumId w:val="11"/>
  </w:num>
  <w:num w:numId="14">
    <w:abstractNumId w:val="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hdrShapeDefaults>
    <o:shapedefaults v:ext="edit" spidmax="26625"/>
  </w:hdrShapeDefaults>
  <w:footnotePr>
    <w:footnote w:id="-1"/>
    <w:footnote w:id="0"/>
  </w:footnotePr>
  <w:endnotePr>
    <w:endnote w:id="-1"/>
    <w:endnote w:id="0"/>
  </w:endnotePr>
  <w:compat/>
  <w:rsids>
    <w:rsidRoot w:val="002E0BE1"/>
    <w:rsid w:val="000E7F62"/>
    <w:rsid w:val="000F7482"/>
    <w:rsid w:val="00116217"/>
    <w:rsid w:val="00143C9F"/>
    <w:rsid w:val="00182B3B"/>
    <w:rsid w:val="0019530E"/>
    <w:rsid w:val="001A61E0"/>
    <w:rsid w:val="001D6108"/>
    <w:rsid w:val="00221A61"/>
    <w:rsid w:val="002D3E94"/>
    <w:rsid w:val="002D74B7"/>
    <w:rsid w:val="002E0BE1"/>
    <w:rsid w:val="00360ACC"/>
    <w:rsid w:val="0037472D"/>
    <w:rsid w:val="003F2359"/>
    <w:rsid w:val="00403066"/>
    <w:rsid w:val="00415679"/>
    <w:rsid w:val="00467246"/>
    <w:rsid w:val="0048284F"/>
    <w:rsid w:val="004F3D7D"/>
    <w:rsid w:val="005178D4"/>
    <w:rsid w:val="005532C2"/>
    <w:rsid w:val="00557DB7"/>
    <w:rsid w:val="005B1A8A"/>
    <w:rsid w:val="005B3D54"/>
    <w:rsid w:val="00626785"/>
    <w:rsid w:val="00646CF6"/>
    <w:rsid w:val="006C211B"/>
    <w:rsid w:val="007276D7"/>
    <w:rsid w:val="00766065"/>
    <w:rsid w:val="007B09A0"/>
    <w:rsid w:val="007B59FE"/>
    <w:rsid w:val="00887DF3"/>
    <w:rsid w:val="008B0821"/>
    <w:rsid w:val="008B0FC8"/>
    <w:rsid w:val="008C1659"/>
    <w:rsid w:val="008F7CB4"/>
    <w:rsid w:val="009815E9"/>
    <w:rsid w:val="00A22F60"/>
    <w:rsid w:val="00A233AC"/>
    <w:rsid w:val="00A31CA7"/>
    <w:rsid w:val="00AC3078"/>
    <w:rsid w:val="00AC3D19"/>
    <w:rsid w:val="00AD30CE"/>
    <w:rsid w:val="00AD67AC"/>
    <w:rsid w:val="00AE4ECD"/>
    <w:rsid w:val="00B11BE7"/>
    <w:rsid w:val="00B15782"/>
    <w:rsid w:val="00B47DCA"/>
    <w:rsid w:val="00B734F3"/>
    <w:rsid w:val="00C1407E"/>
    <w:rsid w:val="00DD70BB"/>
    <w:rsid w:val="00DE0056"/>
    <w:rsid w:val="00DF297F"/>
    <w:rsid w:val="00E13714"/>
    <w:rsid w:val="00E53CEE"/>
    <w:rsid w:val="00EB4864"/>
    <w:rsid w:val="00EB5BB9"/>
    <w:rsid w:val="00EF2BA0"/>
    <w:rsid w:val="00F54D35"/>
    <w:rsid w:val="00F563D8"/>
    <w:rsid w:val="00F943A0"/>
    <w:rsid w:val="00F943DC"/>
    <w:rsid w:val="00FB458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4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0056"/>
  </w:style>
  <w:style w:type="paragraph" w:styleId="Titolo1">
    <w:name w:val="heading 1"/>
    <w:basedOn w:val="Normale"/>
    <w:next w:val="Normale"/>
    <w:uiPriority w:val="9"/>
    <w:qFormat/>
    <w:rsid w:val="00DE0056"/>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DE0056"/>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DE0056"/>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DE0056"/>
    <w:pPr>
      <w:keepNext/>
      <w:keepLines/>
      <w:spacing w:before="240"/>
      <w:outlineLvl w:val="3"/>
    </w:pPr>
    <w:rPr>
      <w:b/>
      <w:sz w:val="24"/>
      <w:szCs w:val="24"/>
    </w:rPr>
  </w:style>
  <w:style w:type="paragraph" w:styleId="Titolo5">
    <w:name w:val="heading 5"/>
    <w:basedOn w:val="Normale"/>
    <w:next w:val="Normale"/>
    <w:uiPriority w:val="9"/>
    <w:semiHidden/>
    <w:unhideWhenUsed/>
    <w:qFormat/>
    <w:rsid w:val="00DE0056"/>
    <w:pPr>
      <w:keepNext/>
      <w:keepLines/>
      <w:spacing w:before="220"/>
      <w:outlineLvl w:val="4"/>
    </w:pPr>
    <w:rPr>
      <w:b/>
    </w:rPr>
  </w:style>
  <w:style w:type="paragraph" w:styleId="Titolo6">
    <w:name w:val="heading 6"/>
    <w:basedOn w:val="Normale"/>
    <w:next w:val="Normale"/>
    <w:uiPriority w:val="9"/>
    <w:semiHidden/>
    <w:unhideWhenUsed/>
    <w:qFormat/>
    <w:rsid w:val="00DE0056"/>
    <w:pPr>
      <w:keepNext/>
      <w:keepLines/>
      <w:spacing w:before="20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rsid w:val="00DE0056"/>
    <w:tblPr>
      <w:tblCellMar>
        <w:top w:w="0" w:type="dxa"/>
        <w:left w:w="0" w:type="dxa"/>
        <w:bottom w:w="0" w:type="dxa"/>
        <w:right w:w="0" w:type="dxa"/>
      </w:tblCellMar>
    </w:tblPr>
  </w:style>
  <w:style w:type="paragraph" w:styleId="Titolo">
    <w:name w:val="Title"/>
    <w:basedOn w:val="Normale"/>
    <w:next w:val="Normale"/>
    <w:uiPriority w:val="10"/>
    <w:qFormat/>
    <w:rsid w:val="00DE0056"/>
    <w:pPr>
      <w:keepNext/>
      <w:keepLines/>
      <w:spacing w:before="480" w:after="120"/>
    </w:pPr>
    <w:rPr>
      <w:b/>
      <w:sz w:val="72"/>
      <w:szCs w:val="72"/>
    </w:rPr>
  </w:style>
  <w:style w:type="paragraph" w:styleId="Sottotitolo">
    <w:name w:val="Subtitle"/>
    <w:basedOn w:val="Normale"/>
    <w:next w:val="Normale"/>
    <w:uiPriority w:val="11"/>
    <w:qFormat/>
    <w:rsid w:val="00DE0056"/>
    <w:pPr>
      <w:keepNext/>
      <w:keepLines/>
      <w:spacing w:before="360" w:after="80"/>
    </w:pPr>
    <w:rPr>
      <w:rFonts w:ascii="Georgia" w:eastAsia="Georgia" w:hAnsi="Georgia" w:cs="Georgia"/>
      <w:i/>
      <w:color w:val="666666"/>
      <w:sz w:val="48"/>
      <w:szCs w:val="48"/>
    </w:rPr>
  </w:style>
  <w:style w:type="table" w:customStyle="1" w:styleId="a">
    <w:basedOn w:val="TableNormal"/>
    <w:rsid w:val="00DE0056"/>
    <w:tblPr>
      <w:tblStyleRowBandSize w:val="1"/>
      <w:tblStyleColBandSize w:val="1"/>
      <w:tblCellMar>
        <w:top w:w="0" w:type="dxa"/>
        <w:left w:w="115" w:type="dxa"/>
        <w:bottom w:w="0" w:type="dxa"/>
        <w:right w:w="115" w:type="dxa"/>
      </w:tblCellMar>
    </w:tblPr>
  </w:style>
  <w:style w:type="paragraph" w:styleId="Paragrafoelenco">
    <w:name w:val="List Paragraph"/>
    <w:basedOn w:val="Normale"/>
    <w:uiPriority w:val="1"/>
    <w:qFormat/>
    <w:rsid w:val="001D6108"/>
    <w:pPr>
      <w:ind w:left="720"/>
      <w:contextualSpacing/>
    </w:pPr>
  </w:style>
  <w:style w:type="table" w:styleId="Grigliatabella">
    <w:name w:val="Table Grid"/>
    <w:basedOn w:val="Tabellanormale"/>
    <w:uiPriority w:val="39"/>
    <w:rsid w:val="001D6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link w:val="CorpodeltestoCarattere"/>
    <w:uiPriority w:val="1"/>
    <w:unhideWhenUsed/>
    <w:qFormat/>
    <w:rsid w:val="0019530E"/>
    <w:pPr>
      <w:widowControl w:val="0"/>
      <w:autoSpaceDE w:val="0"/>
      <w:autoSpaceDN w:val="0"/>
      <w:spacing w:after="0" w:line="240" w:lineRule="auto"/>
      <w:jc w:val="both"/>
    </w:pPr>
    <w:rPr>
      <w:rFonts w:ascii="Times New Roman" w:eastAsia="Times New Roman" w:hAnsi="Times New Roman" w:cs="Times New Roman"/>
      <w:sz w:val="24"/>
      <w:szCs w:val="24"/>
      <w:lang w:eastAsia="en-US"/>
    </w:rPr>
  </w:style>
  <w:style w:type="character" w:customStyle="1" w:styleId="CorpodeltestoCarattere">
    <w:name w:val="Corpo del testo Carattere"/>
    <w:basedOn w:val="Carpredefinitoparagrafo"/>
    <w:link w:val="Corpodeltesto"/>
    <w:uiPriority w:val="1"/>
    <w:rsid w:val="0019530E"/>
    <w:rPr>
      <w:rFonts w:ascii="Times New Roman" w:eastAsia="Times New Roman" w:hAnsi="Times New Roman" w:cs="Times New Roman"/>
      <w:sz w:val="24"/>
      <w:szCs w:val="24"/>
      <w:lang w:eastAsia="en-US"/>
    </w:rPr>
  </w:style>
  <w:style w:type="paragraph" w:customStyle="1" w:styleId="TableParagraph">
    <w:name w:val="Table Paragraph"/>
    <w:basedOn w:val="Normale"/>
    <w:uiPriority w:val="1"/>
    <w:qFormat/>
    <w:rsid w:val="0019530E"/>
    <w:pPr>
      <w:widowControl w:val="0"/>
      <w:autoSpaceDE w:val="0"/>
      <w:autoSpaceDN w:val="0"/>
      <w:spacing w:after="0" w:line="240" w:lineRule="auto"/>
    </w:pPr>
    <w:rPr>
      <w:rFonts w:ascii="Times New Roman" w:eastAsia="Times New Roman" w:hAnsi="Times New Roman" w:cs="Times New Roman"/>
      <w:lang w:eastAsia="en-US"/>
    </w:rPr>
  </w:style>
  <w:style w:type="paragraph" w:styleId="Intestazione">
    <w:name w:val="header"/>
    <w:basedOn w:val="Normale"/>
    <w:link w:val="IntestazioneCarattere"/>
    <w:uiPriority w:val="99"/>
    <w:unhideWhenUsed/>
    <w:rsid w:val="00DF297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297F"/>
  </w:style>
  <w:style w:type="paragraph" w:styleId="Pidipagina">
    <w:name w:val="footer"/>
    <w:basedOn w:val="Normale"/>
    <w:link w:val="PidipaginaCarattere"/>
    <w:uiPriority w:val="99"/>
    <w:unhideWhenUsed/>
    <w:rsid w:val="00DF297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297F"/>
  </w:style>
  <w:style w:type="paragraph" w:styleId="Testofumetto">
    <w:name w:val="Balloon Text"/>
    <w:basedOn w:val="Normale"/>
    <w:link w:val="TestofumettoCarattere"/>
    <w:uiPriority w:val="99"/>
    <w:semiHidden/>
    <w:unhideWhenUsed/>
    <w:rsid w:val="006C21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211B"/>
    <w:rPr>
      <w:rFonts w:ascii="Tahoma" w:hAnsi="Tahoma" w:cs="Tahoma"/>
      <w:sz w:val="16"/>
      <w:szCs w:val="16"/>
    </w:rPr>
  </w:style>
  <w:style w:type="paragraph" w:customStyle="1" w:styleId="Articolo">
    <w:name w:val="Articolo"/>
    <w:basedOn w:val="Normale"/>
    <w:link w:val="ArticoloCarattere"/>
    <w:qFormat/>
    <w:rsid w:val="00AD67AC"/>
    <w:pPr>
      <w:spacing w:after="120" w:line="240" w:lineRule="auto"/>
      <w:contextualSpacing/>
      <w:jc w:val="center"/>
      <w:textAlignment w:val="center"/>
    </w:pPr>
    <w:rPr>
      <w:rFonts w:eastAsia="Times New Roman"/>
      <w:b/>
      <w:bCs/>
    </w:rPr>
  </w:style>
  <w:style w:type="character" w:customStyle="1" w:styleId="ArticoloCarattere">
    <w:name w:val="Articolo Carattere"/>
    <w:basedOn w:val="Carpredefinitoparagrafo"/>
    <w:link w:val="Articolo"/>
    <w:rsid w:val="00AD67AC"/>
    <w:rPr>
      <w:rFonts w:eastAsia="Times New Roman"/>
      <w:b/>
      <w:bCs/>
    </w:rPr>
  </w:style>
  <w:style w:type="character" w:customStyle="1" w:styleId="ui-provider">
    <w:name w:val="ui-provider"/>
    <w:basedOn w:val="Carpredefinitoparagrafo"/>
    <w:rsid w:val="00AD67AC"/>
  </w:style>
  <w:style w:type="character" w:styleId="Enfasigrassetto">
    <w:name w:val="Strong"/>
    <w:basedOn w:val="Carpredefinitoparagrafo"/>
    <w:uiPriority w:val="22"/>
    <w:qFormat/>
    <w:rsid w:val="00AD67AC"/>
    <w:rPr>
      <w:b/>
      <w:bCs/>
    </w:rPr>
  </w:style>
  <w:style w:type="table" w:customStyle="1" w:styleId="TableNormal1">
    <w:name w:val="Table Normal1"/>
    <w:uiPriority w:val="2"/>
    <w:semiHidden/>
    <w:unhideWhenUsed/>
    <w:qFormat/>
    <w:rsid w:val="00F943A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Heading2">
    <w:name w:val="Heading 2"/>
    <w:basedOn w:val="Normale"/>
    <w:uiPriority w:val="1"/>
    <w:qFormat/>
    <w:rsid w:val="00557DB7"/>
    <w:pPr>
      <w:widowControl w:val="0"/>
      <w:autoSpaceDE w:val="0"/>
      <w:autoSpaceDN w:val="0"/>
      <w:spacing w:after="0" w:line="240" w:lineRule="auto"/>
      <w:jc w:val="center"/>
      <w:outlineLvl w:val="2"/>
    </w:pPr>
    <w:rPr>
      <w:rFonts w:ascii="Cambria" w:eastAsia="Cambria" w:hAnsi="Cambria" w:cs="Cambria"/>
      <w:b/>
      <w:bCs/>
      <w:lang w:eastAsia="en-US"/>
    </w:rPr>
  </w:style>
</w:styles>
</file>

<file path=word/webSettings.xml><?xml version="1.0" encoding="utf-8"?>
<w:webSettings xmlns:r="http://schemas.openxmlformats.org/officeDocument/2006/relationships" xmlns:w="http://schemas.openxmlformats.org/wordprocessingml/2006/main">
  <w:divs>
    <w:div w:id="712923623">
      <w:bodyDiv w:val="1"/>
      <w:marLeft w:val="0"/>
      <w:marRight w:val="0"/>
      <w:marTop w:val="0"/>
      <w:marBottom w:val="0"/>
      <w:divBdr>
        <w:top w:val="none" w:sz="0" w:space="0" w:color="auto"/>
        <w:left w:val="none" w:sz="0" w:space="0" w:color="auto"/>
        <w:bottom w:val="none" w:sz="0" w:space="0" w:color="auto"/>
        <w:right w:val="none" w:sz="0" w:space="0" w:color="auto"/>
      </w:divBdr>
    </w:div>
    <w:div w:id="821195690">
      <w:bodyDiv w:val="1"/>
      <w:marLeft w:val="0"/>
      <w:marRight w:val="0"/>
      <w:marTop w:val="0"/>
      <w:marBottom w:val="0"/>
      <w:divBdr>
        <w:top w:val="none" w:sz="0" w:space="0" w:color="auto"/>
        <w:left w:val="none" w:sz="0" w:space="0" w:color="auto"/>
        <w:bottom w:val="none" w:sz="0" w:space="0" w:color="auto"/>
        <w:right w:val="none" w:sz="0" w:space="0" w:color="auto"/>
      </w:divBdr>
    </w:div>
    <w:div w:id="1163352503">
      <w:bodyDiv w:val="1"/>
      <w:marLeft w:val="0"/>
      <w:marRight w:val="0"/>
      <w:marTop w:val="0"/>
      <w:marBottom w:val="0"/>
      <w:divBdr>
        <w:top w:val="none" w:sz="0" w:space="0" w:color="auto"/>
        <w:left w:val="none" w:sz="0" w:space="0" w:color="auto"/>
        <w:bottom w:val="none" w:sz="0" w:space="0" w:color="auto"/>
        <w:right w:val="none" w:sz="0" w:space="0" w:color="auto"/>
      </w:divBdr>
      <w:divsChild>
        <w:div w:id="1356035643">
          <w:marLeft w:val="-225"/>
          <w:marRight w:val="-225"/>
          <w:marTop w:val="0"/>
          <w:marBottom w:val="0"/>
          <w:divBdr>
            <w:top w:val="none" w:sz="0" w:space="0" w:color="auto"/>
            <w:left w:val="none" w:sz="0" w:space="0" w:color="auto"/>
            <w:bottom w:val="none" w:sz="0" w:space="0" w:color="auto"/>
            <w:right w:val="none" w:sz="0" w:space="0" w:color="auto"/>
          </w:divBdr>
          <w:divsChild>
            <w:div w:id="890071623">
              <w:marLeft w:val="0"/>
              <w:marRight w:val="0"/>
              <w:marTop w:val="0"/>
              <w:marBottom w:val="0"/>
              <w:divBdr>
                <w:top w:val="none" w:sz="0" w:space="0" w:color="auto"/>
                <w:left w:val="none" w:sz="0" w:space="0" w:color="auto"/>
                <w:bottom w:val="none" w:sz="0" w:space="0" w:color="auto"/>
                <w:right w:val="none" w:sz="0" w:space="0" w:color="auto"/>
              </w:divBdr>
            </w:div>
          </w:divsChild>
        </w:div>
        <w:div w:id="241180345">
          <w:marLeft w:val="-225"/>
          <w:marRight w:val="-225"/>
          <w:marTop w:val="0"/>
          <w:marBottom w:val="0"/>
          <w:divBdr>
            <w:top w:val="none" w:sz="0" w:space="0" w:color="auto"/>
            <w:left w:val="none" w:sz="0" w:space="0" w:color="auto"/>
            <w:bottom w:val="none" w:sz="0" w:space="0" w:color="auto"/>
            <w:right w:val="none" w:sz="0" w:space="0" w:color="auto"/>
          </w:divBdr>
          <w:divsChild>
            <w:div w:id="1471053740">
              <w:marLeft w:val="0"/>
              <w:marRight w:val="0"/>
              <w:marTop w:val="0"/>
              <w:marBottom w:val="0"/>
              <w:divBdr>
                <w:top w:val="none" w:sz="0" w:space="0" w:color="auto"/>
                <w:left w:val="none" w:sz="0" w:space="0" w:color="auto"/>
                <w:bottom w:val="none" w:sz="0" w:space="0" w:color="auto"/>
                <w:right w:val="none" w:sz="0" w:space="0" w:color="auto"/>
              </w:divBdr>
            </w:div>
          </w:divsChild>
        </w:div>
        <w:div w:id="1809979721">
          <w:marLeft w:val="-225"/>
          <w:marRight w:val="-225"/>
          <w:marTop w:val="0"/>
          <w:marBottom w:val="0"/>
          <w:divBdr>
            <w:top w:val="none" w:sz="0" w:space="0" w:color="auto"/>
            <w:left w:val="none" w:sz="0" w:space="0" w:color="auto"/>
            <w:bottom w:val="none" w:sz="0" w:space="0" w:color="auto"/>
            <w:right w:val="none" w:sz="0" w:space="0" w:color="auto"/>
          </w:divBdr>
          <w:divsChild>
            <w:div w:id="636645774">
              <w:marLeft w:val="0"/>
              <w:marRight w:val="0"/>
              <w:marTop w:val="0"/>
              <w:marBottom w:val="0"/>
              <w:divBdr>
                <w:top w:val="none" w:sz="0" w:space="0" w:color="auto"/>
                <w:left w:val="none" w:sz="0" w:space="0" w:color="auto"/>
                <w:bottom w:val="none" w:sz="0" w:space="0" w:color="auto"/>
                <w:right w:val="none" w:sz="0" w:space="0" w:color="auto"/>
              </w:divBdr>
            </w:div>
          </w:divsChild>
        </w:div>
        <w:div w:id="729034532">
          <w:marLeft w:val="-225"/>
          <w:marRight w:val="-225"/>
          <w:marTop w:val="0"/>
          <w:marBottom w:val="0"/>
          <w:divBdr>
            <w:top w:val="none" w:sz="0" w:space="0" w:color="auto"/>
            <w:left w:val="none" w:sz="0" w:space="0" w:color="auto"/>
            <w:bottom w:val="none" w:sz="0" w:space="0" w:color="auto"/>
            <w:right w:val="none" w:sz="0" w:space="0" w:color="auto"/>
          </w:divBdr>
          <w:divsChild>
            <w:div w:id="378475312">
              <w:marLeft w:val="0"/>
              <w:marRight w:val="0"/>
              <w:marTop w:val="0"/>
              <w:marBottom w:val="0"/>
              <w:divBdr>
                <w:top w:val="none" w:sz="0" w:space="0" w:color="auto"/>
                <w:left w:val="none" w:sz="0" w:space="0" w:color="auto"/>
                <w:bottom w:val="none" w:sz="0" w:space="0" w:color="auto"/>
                <w:right w:val="none" w:sz="0" w:space="0" w:color="auto"/>
              </w:divBdr>
            </w:div>
          </w:divsChild>
        </w:div>
        <w:div w:id="1225019423">
          <w:marLeft w:val="-225"/>
          <w:marRight w:val="-225"/>
          <w:marTop w:val="0"/>
          <w:marBottom w:val="0"/>
          <w:divBdr>
            <w:top w:val="none" w:sz="0" w:space="0" w:color="auto"/>
            <w:left w:val="none" w:sz="0" w:space="0" w:color="auto"/>
            <w:bottom w:val="none" w:sz="0" w:space="0" w:color="auto"/>
            <w:right w:val="none" w:sz="0" w:space="0" w:color="auto"/>
          </w:divBdr>
          <w:divsChild>
            <w:div w:id="245456995">
              <w:marLeft w:val="0"/>
              <w:marRight w:val="0"/>
              <w:marTop w:val="0"/>
              <w:marBottom w:val="0"/>
              <w:divBdr>
                <w:top w:val="none" w:sz="0" w:space="0" w:color="auto"/>
                <w:left w:val="none" w:sz="0" w:space="0" w:color="auto"/>
                <w:bottom w:val="none" w:sz="0" w:space="0" w:color="auto"/>
                <w:right w:val="none" w:sz="0" w:space="0" w:color="auto"/>
              </w:divBdr>
            </w:div>
          </w:divsChild>
        </w:div>
        <w:div w:id="1373267883">
          <w:marLeft w:val="-225"/>
          <w:marRight w:val="-225"/>
          <w:marTop w:val="0"/>
          <w:marBottom w:val="0"/>
          <w:divBdr>
            <w:top w:val="none" w:sz="0" w:space="0" w:color="auto"/>
            <w:left w:val="none" w:sz="0" w:space="0" w:color="auto"/>
            <w:bottom w:val="none" w:sz="0" w:space="0" w:color="auto"/>
            <w:right w:val="none" w:sz="0" w:space="0" w:color="auto"/>
          </w:divBdr>
          <w:divsChild>
            <w:div w:id="1143818174">
              <w:marLeft w:val="0"/>
              <w:marRight w:val="0"/>
              <w:marTop w:val="0"/>
              <w:marBottom w:val="0"/>
              <w:divBdr>
                <w:top w:val="none" w:sz="0" w:space="0" w:color="auto"/>
                <w:left w:val="none" w:sz="0" w:space="0" w:color="auto"/>
                <w:bottom w:val="none" w:sz="0" w:space="0" w:color="auto"/>
                <w:right w:val="none" w:sz="0" w:space="0" w:color="auto"/>
              </w:divBdr>
            </w:div>
          </w:divsChild>
        </w:div>
        <w:div w:id="950624280">
          <w:marLeft w:val="-225"/>
          <w:marRight w:val="-225"/>
          <w:marTop w:val="0"/>
          <w:marBottom w:val="0"/>
          <w:divBdr>
            <w:top w:val="none" w:sz="0" w:space="0" w:color="auto"/>
            <w:left w:val="none" w:sz="0" w:space="0" w:color="auto"/>
            <w:bottom w:val="none" w:sz="0" w:space="0" w:color="auto"/>
            <w:right w:val="none" w:sz="0" w:space="0" w:color="auto"/>
          </w:divBdr>
          <w:divsChild>
            <w:div w:id="961157036">
              <w:marLeft w:val="0"/>
              <w:marRight w:val="0"/>
              <w:marTop w:val="0"/>
              <w:marBottom w:val="0"/>
              <w:divBdr>
                <w:top w:val="none" w:sz="0" w:space="0" w:color="auto"/>
                <w:left w:val="none" w:sz="0" w:space="0" w:color="auto"/>
                <w:bottom w:val="none" w:sz="0" w:space="0" w:color="auto"/>
                <w:right w:val="none" w:sz="0" w:space="0" w:color="auto"/>
              </w:divBdr>
            </w:div>
          </w:divsChild>
        </w:div>
        <w:div w:id="854920100">
          <w:marLeft w:val="-225"/>
          <w:marRight w:val="-225"/>
          <w:marTop w:val="0"/>
          <w:marBottom w:val="0"/>
          <w:divBdr>
            <w:top w:val="none" w:sz="0" w:space="0" w:color="auto"/>
            <w:left w:val="none" w:sz="0" w:space="0" w:color="auto"/>
            <w:bottom w:val="none" w:sz="0" w:space="0" w:color="auto"/>
            <w:right w:val="none" w:sz="0" w:space="0" w:color="auto"/>
          </w:divBdr>
          <w:divsChild>
            <w:div w:id="264925547">
              <w:marLeft w:val="0"/>
              <w:marRight w:val="0"/>
              <w:marTop w:val="0"/>
              <w:marBottom w:val="0"/>
              <w:divBdr>
                <w:top w:val="none" w:sz="0" w:space="0" w:color="auto"/>
                <w:left w:val="none" w:sz="0" w:space="0" w:color="auto"/>
                <w:bottom w:val="none" w:sz="0" w:space="0" w:color="auto"/>
                <w:right w:val="none" w:sz="0" w:space="0" w:color="auto"/>
              </w:divBdr>
            </w:div>
          </w:divsChild>
        </w:div>
        <w:div w:id="2003197635">
          <w:marLeft w:val="-225"/>
          <w:marRight w:val="-225"/>
          <w:marTop w:val="0"/>
          <w:marBottom w:val="0"/>
          <w:divBdr>
            <w:top w:val="none" w:sz="0" w:space="0" w:color="auto"/>
            <w:left w:val="none" w:sz="0" w:space="0" w:color="auto"/>
            <w:bottom w:val="none" w:sz="0" w:space="0" w:color="auto"/>
            <w:right w:val="none" w:sz="0" w:space="0" w:color="auto"/>
          </w:divBdr>
          <w:divsChild>
            <w:div w:id="391202153">
              <w:marLeft w:val="0"/>
              <w:marRight w:val="0"/>
              <w:marTop w:val="0"/>
              <w:marBottom w:val="0"/>
              <w:divBdr>
                <w:top w:val="none" w:sz="0" w:space="0" w:color="auto"/>
                <w:left w:val="none" w:sz="0" w:space="0" w:color="auto"/>
                <w:bottom w:val="none" w:sz="0" w:space="0" w:color="auto"/>
                <w:right w:val="none" w:sz="0" w:space="0" w:color="auto"/>
              </w:divBdr>
            </w:div>
          </w:divsChild>
        </w:div>
        <w:div w:id="190916517">
          <w:marLeft w:val="-225"/>
          <w:marRight w:val="-225"/>
          <w:marTop w:val="0"/>
          <w:marBottom w:val="0"/>
          <w:divBdr>
            <w:top w:val="none" w:sz="0" w:space="0" w:color="auto"/>
            <w:left w:val="none" w:sz="0" w:space="0" w:color="auto"/>
            <w:bottom w:val="none" w:sz="0" w:space="0" w:color="auto"/>
            <w:right w:val="none" w:sz="0" w:space="0" w:color="auto"/>
          </w:divBdr>
          <w:divsChild>
            <w:div w:id="1916285399">
              <w:marLeft w:val="0"/>
              <w:marRight w:val="0"/>
              <w:marTop w:val="0"/>
              <w:marBottom w:val="0"/>
              <w:divBdr>
                <w:top w:val="none" w:sz="0" w:space="0" w:color="auto"/>
                <w:left w:val="none" w:sz="0" w:space="0" w:color="auto"/>
                <w:bottom w:val="none" w:sz="0" w:space="0" w:color="auto"/>
                <w:right w:val="none" w:sz="0" w:space="0" w:color="auto"/>
              </w:divBdr>
            </w:div>
          </w:divsChild>
        </w:div>
        <w:div w:id="1976057629">
          <w:marLeft w:val="-225"/>
          <w:marRight w:val="-225"/>
          <w:marTop w:val="0"/>
          <w:marBottom w:val="0"/>
          <w:divBdr>
            <w:top w:val="none" w:sz="0" w:space="0" w:color="auto"/>
            <w:left w:val="none" w:sz="0" w:space="0" w:color="auto"/>
            <w:bottom w:val="none" w:sz="0" w:space="0" w:color="auto"/>
            <w:right w:val="none" w:sz="0" w:space="0" w:color="auto"/>
          </w:divBdr>
          <w:divsChild>
            <w:div w:id="2138258946">
              <w:marLeft w:val="0"/>
              <w:marRight w:val="0"/>
              <w:marTop w:val="0"/>
              <w:marBottom w:val="0"/>
              <w:divBdr>
                <w:top w:val="none" w:sz="0" w:space="0" w:color="auto"/>
                <w:left w:val="none" w:sz="0" w:space="0" w:color="auto"/>
                <w:bottom w:val="none" w:sz="0" w:space="0" w:color="auto"/>
                <w:right w:val="none" w:sz="0" w:space="0" w:color="auto"/>
              </w:divBdr>
            </w:div>
          </w:divsChild>
        </w:div>
        <w:div w:id="2126195298">
          <w:marLeft w:val="-225"/>
          <w:marRight w:val="-225"/>
          <w:marTop w:val="0"/>
          <w:marBottom w:val="0"/>
          <w:divBdr>
            <w:top w:val="none" w:sz="0" w:space="0" w:color="auto"/>
            <w:left w:val="none" w:sz="0" w:space="0" w:color="auto"/>
            <w:bottom w:val="none" w:sz="0" w:space="0" w:color="auto"/>
            <w:right w:val="none" w:sz="0" w:space="0" w:color="auto"/>
          </w:divBdr>
          <w:divsChild>
            <w:div w:id="1221360061">
              <w:marLeft w:val="0"/>
              <w:marRight w:val="0"/>
              <w:marTop w:val="0"/>
              <w:marBottom w:val="0"/>
              <w:divBdr>
                <w:top w:val="none" w:sz="0" w:space="0" w:color="auto"/>
                <w:left w:val="none" w:sz="0" w:space="0" w:color="auto"/>
                <w:bottom w:val="none" w:sz="0" w:space="0" w:color="auto"/>
                <w:right w:val="none" w:sz="0" w:space="0" w:color="auto"/>
              </w:divBdr>
            </w:div>
          </w:divsChild>
        </w:div>
        <w:div w:id="1217280706">
          <w:marLeft w:val="-225"/>
          <w:marRight w:val="-225"/>
          <w:marTop w:val="0"/>
          <w:marBottom w:val="0"/>
          <w:divBdr>
            <w:top w:val="none" w:sz="0" w:space="0" w:color="auto"/>
            <w:left w:val="none" w:sz="0" w:space="0" w:color="auto"/>
            <w:bottom w:val="none" w:sz="0" w:space="0" w:color="auto"/>
            <w:right w:val="none" w:sz="0" w:space="0" w:color="auto"/>
          </w:divBdr>
          <w:divsChild>
            <w:div w:id="619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842">
      <w:bodyDiv w:val="1"/>
      <w:marLeft w:val="0"/>
      <w:marRight w:val="0"/>
      <w:marTop w:val="0"/>
      <w:marBottom w:val="0"/>
      <w:divBdr>
        <w:top w:val="none" w:sz="0" w:space="0" w:color="auto"/>
        <w:left w:val="none" w:sz="0" w:space="0" w:color="auto"/>
        <w:bottom w:val="none" w:sz="0" w:space="0" w:color="auto"/>
        <w:right w:val="none" w:sz="0" w:space="0" w:color="auto"/>
      </w:divBdr>
    </w:div>
    <w:div w:id="1373922746">
      <w:bodyDiv w:val="1"/>
      <w:marLeft w:val="0"/>
      <w:marRight w:val="0"/>
      <w:marTop w:val="0"/>
      <w:marBottom w:val="0"/>
      <w:divBdr>
        <w:top w:val="none" w:sz="0" w:space="0" w:color="auto"/>
        <w:left w:val="none" w:sz="0" w:space="0" w:color="auto"/>
        <w:bottom w:val="none" w:sz="0" w:space="0" w:color="auto"/>
        <w:right w:val="none" w:sz="0" w:space="0" w:color="auto"/>
      </w:divBdr>
      <w:divsChild>
        <w:div w:id="1936984323">
          <w:marLeft w:val="-225"/>
          <w:marRight w:val="-225"/>
          <w:marTop w:val="0"/>
          <w:marBottom w:val="0"/>
          <w:divBdr>
            <w:top w:val="none" w:sz="0" w:space="0" w:color="auto"/>
            <w:left w:val="none" w:sz="0" w:space="0" w:color="auto"/>
            <w:bottom w:val="none" w:sz="0" w:space="0" w:color="auto"/>
            <w:right w:val="none" w:sz="0" w:space="0" w:color="auto"/>
          </w:divBdr>
          <w:divsChild>
            <w:div w:id="2133280649">
              <w:marLeft w:val="0"/>
              <w:marRight w:val="0"/>
              <w:marTop w:val="0"/>
              <w:marBottom w:val="0"/>
              <w:divBdr>
                <w:top w:val="none" w:sz="0" w:space="0" w:color="auto"/>
                <w:left w:val="none" w:sz="0" w:space="0" w:color="auto"/>
                <w:bottom w:val="none" w:sz="0" w:space="0" w:color="auto"/>
                <w:right w:val="none" w:sz="0" w:space="0" w:color="auto"/>
              </w:divBdr>
            </w:div>
          </w:divsChild>
        </w:div>
        <w:div w:id="379668705">
          <w:marLeft w:val="-225"/>
          <w:marRight w:val="-225"/>
          <w:marTop w:val="0"/>
          <w:marBottom w:val="0"/>
          <w:divBdr>
            <w:top w:val="none" w:sz="0" w:space="0" w:color="auto"/>
            <w:left w:val="none" w:sz="0" w:space="0" w:color="auto"/>
            <w:bottom w:val="none" w:sz="0" w:space="0" w:color="auto"/>
            <w:right w:val="none" w:sz="0" w:space="0" w:color="auto"/>
          </w:divBdr>
          <w:divsChild>
            <w:div w:id="1157576485">
              <w:marLeft w:val="0"/>
              <w:marRight w:val="0"/>
              <w:marTop w:val="0"/>
              <w:marBottom w:val="0"/>
              <w:divBdr>
                <w:top w:val="none" w:sz="0" w:space="0" w:color="auto"/>
                <w:left w:val="none" w:sz="0" w:space="0" w:color="auto"/>
                <w:bottom w:val="none" w:sz="0" w:space="0" w:color="auto"/>
                <w:right w:val="none" w:sz="0" w:space="0" w:color="auto"/>
              </w:divBdr>
            </w:div>
          </w:divsChild>
        </w:div>
        <w:div w:id="1615558375">
          <w:marLeft w:val="-225"/>
          <w:marRight w:val="-225"/>
          <w:marTop w:val="0"/>
          <w:marBottom w:val="0"/>
          <w:divBdr>
            <w:top w:val="none" w:sz="0" w:space="0" w:color="auto"/>
            <w:left w:val="none" w:sz="0" w:space="0" w:color="auto"/>
            <w:bottom w:val="none" w:sz="0" w:space="0" w:color="auto"/>
            <w:right w:val="none" w:sz="0" w:space="0" w:color="auto"/>
          </w:divBdr>
          <w:divsChild>
            <w:div w:id="19205086">
              <w:marLeft w:val="0"/>
              <w:marRight w:val="0"/>
              <w:marTop w:val="0"/>
              <w:marBottom w:val="0"/>
              <w:divBdr>
                <w:top w:val="none" w:sz="0" w:space="0" w:color="auto"/>
                <w:left w:val="none" w:sz="0" w:space="0" w:color="auto"/>
                <w:bottom w:val="none" w:sz="0" w:space="0" w:color="auto"/>
                <w:right w:val="none" w:sz="0" w:space="0" w:color="auto"/>
              </w:divBdr>
            </w:div>
          </w:divsChild>
        </w:div>
        <w:div w:id="683216213">
          <w:marLeft w:val="-225"/>
          <w:marRight w:val="-225"/>
          <w:marTop w:val="0"/>
          <w:marBottom w:val="0"/>
          <w:divBdr>
            <w:top w:val="none" w:sz="0" w:space="0" w:color="auto"/>
            <w:left w:val="none" w:sz="0" w:space="0" w:color="auto"/>
            <w:bottom w:val="none" w:sz="0" w:space="0" w:color="auto"/>
            <w:right w:val="none" w:sz="0" w:space="0" w:color="auto"/>
          </w:divBdr>
          <w:divsChild>
            <w:div w:id="633103074">
              <w:marLeft w:val="0"/>
              <w:marRight w:val="0"/>
              <w:marTop w:val="0"/>
              <w:marBottom w:val="0"/>
              <w:divBdr>
                <w:top w:val="none" w:sz="0" w:space="0" w:color="auto"/>
                <w:left w:val="none" w:sz="0" w:space="0" w:color="auto"/>
                <w:bottom w:val="none" w:sz="0" w:space="0" w:color="auto"/>
                <w:right w:val="none" w:sz="0" w:space="0" w:color="auto"/>
              </w:divBdr>
            </w:div>
          </w:divsChild>
        </w:div>
        <w:div w:id="1162358202">
          <w:marLeft w:val="-225"/>
          <w:marRight w:val="-225"/>
          <w:marTop w:val="0"/>
          <w:marBottom w:val="0"/>
          <w:divBdr>
            <w:top w:val="none" w:sz="0" w:space="0" w:color="auto"/>
            <w:left w:val="none" w:sz="0" w:space="0" w:color="auto"/>
            <w:bottom w:val="none" w:sz="0" w:space="0" w:color="auto"/>
            <w:right w:val="none" w:sz="0" w:space="0" w:color="auto"/>
          </w:divBdr>
          <w:divsChild>
            <w:div w:id="338001707">
              <w:marLeft w:val="0"/>
              <w:marRight w:val="0"/>
              <w:marTop w:val="0"/>
              <w:marBottom w:val="0"/>
              <w:divBdr>
                <w:top w:val="none" w:sz="0" w:space="0" w:color="auto"/>
                <w:left w:val="none" w:sz="0" w:space="0" w:color="auto"/>
                <w:bottom w:val="none" w:sz="0" w:space="0" w:color="auto"/>
                <w:right w:val="none" w:sz="0" w:space="0" w:color="auto"/>
              </w:divBdr>
            </w:div>
          </w:divsChild>
        </w:div>
        <w:div w:id="304161612">
          <w:marLeft w:val="-225"/>
          <w:marRight w:val="-225"/>
          <w:marTop w:val="0"/>
          <w:marBottom w:val="0"/>
          <w:divBdr>
            <w:top w:val="none" w:sz="0" w:space="0" w:color="auto"/>
            <w:left w:val="none" w:sz="0" w:space="0" w:color="auto"/>
            <w:bottom w:val="none" w:sz="0" w:space="0" w:color="auto"/>
            <w:right w:val="none" w:sz="0" w:space="0" w:color="auto"/>
          </w:divBdr>
          <w:divsChild>
            <w:div w:id="1425105477">
              <w:marLeft w:val="0"/>
              <w:marRight w:val="0"/>
              <w:marTop w:val="0"/>
              <w:marBottom w:val="0"/>
              <w:divBdr>
                <w:top w:val="none" w:sz="0" w:space="0" w:color="auto"/>
                <w:left w:val="none" w:sz="0" w:space="0" w:color="auto"/>
                <w:bottom w:val="none" w:sz="0" w:space="0" w:color="auto"/>
                <w:right w:val="none" w:sz="0" w:space="0" w:color="auto"/>
              </w:divBdr>
            </w:div>
          </w:divsChild>
        </w:div>
        <w:div w:id="1741441813">
          <w:marLeft w:val="-225"/>
          <w:marRight w:val="-225"/>
          <w:marTop w:val="0"/>
          <w:marBottom w:val="0"/>
          <w:divBdr>
            <w:top w:val="none" w:sz="0" w:space="0" w:color="auto"/>
            <w:left w:val="none" w:sz="0" w:space="0" w:color="auto"/>
            <w:bottom w:val="none" w:sz="0" w:space="0" w:color="auto"/>
            <w:right w:val="none" w:sz="0" w:space="0" w:color="auto"/>
          </w:divBdr>
          <w:divsChild>
            <w:div w:id="983656705">
              <w:marLeft w:val="0"/>
              <w:marRight w:val="0"/>
              <w:marTop w:val="0"/>
              <w:marBottom w:val="0"/>
              <w:divBdr>
                <w:top w:val="none" w:sz="0" w:space="0" w:color="auto"/>
                <w:left w:val="none" w:sz="0" w:space="0" w:color="auto"/>
                <w:bottom w:val="none" w:sz="0" w:space="0" w:color="auto"/>
                <w:right w:val="none" w:sz="0" w:space="0" w:color="auto"/>
              </w:divBdr>
            </w:div>
          </w:divsChild>
        </w:div>
        <w:div w:id="849491736">
          <w:marLeft w:val="-225"/>
          <w:marRight w:val="-225"/>
          <w:marTop w:val="0"/>
          <w:marBottom w:val="0"/>
          <w:divBdr>
            <w:top w:val="none" w:sz="0" w:space="0" w:color="auto"/>
            <w:left w:val="none" w:sz="0" w:space="0" w:color="auto"/>
            <w:bottom w:val="none" w:sz="0" w:space="0" w:color="auto"/>
            <w:right w:val="none" w:sz="0" w:space="0" w:color="auto"/>
          </w:divBdr>
          <w:divsChild>
            <w:div w:id="119804644">
              <w:marLeft w:val="0"/>
              <w:marRight w:val="0"/>
              <w:marTop w:val="0"/>
              <w:marBottom w:val="0"/>
              <w:divBdr>
                <w:top w:val="none" w:sz="0" w:space="0" w:color="auto"/>
                <w:left w:val="none" w:sz="0" w:space="0" w:color="auto"/>
                <w:bottom w:val="none" w:sz="0" w:space="0" w:color="auto"/>
                <w:right w:val="none" w:sz="0" w:space="0" w:color="auto"/>
              </w:divBdr>
            </w:div>
          </w:divsChild>
        </w:div>
        <w:div w:id="1514686146">
          <w:marLeft w:val="-225"/>
          <w:marRight w:val="-225"/>
          <w:marTop w:val="0"/>
          <w:marBottom w:val="0"/>
          <w:divBdr>
            <w:top w:val="none" w:sz="0" w:space="0" w:color="auto"/>
            <w:left w:val="none" w:sz="0" w:space="0" w:color="auto"/>
            <w:bottom w:val="none" w:sz="0" w:space="0" w:color="auto"/>
            <w:right w:val="none" w:sz="0" w:space="0" w:color="auto"/>
          </w:divBdr>
          <w:divsChild>
            <w:div w:id="508983377">
              <w:marLeft w:val="0"/>
              <w:marRight w:val="0"/>
              <w:marTop w:val="0"/>
              <w:marBottom w:val="0"/>
              <w:divBdr>
                <w:top w:val="none" w:sz="0" w:space="0" w:color="auto"/>
                <w:left w:val="none" w:sz="0" w:space="0" w:color="auto"/>
                <w:bottom w:val="none" w:sz="0" w:space="0" w:color="auto"/>
                <w:right w:val="none" w:sz="0" w:space="0" w:color="auto"/>
              </w:divBdr>
            </w:div>
          </w:divsChild>
        </w:div>
        <w:div w:id="553539488">
          <w:marLeft w:val="-225"/>
          <w:marRight w:val="-225"/>
          <w:marTop w:val="0"/>
          <w:marBottom w:val="0"/>
          <w:divBdr>
            <w:top w:val="none" w:sz="0" w:space="0" w:color="auto"/>
            <w:left w:val="none" w:sz="0" w:space="0" w:color="auto"/>
            <w:bottom w:val="none" w:sz="0" w:space="0" w:color="auto"/>
            <w:right w:val="none" w:sz="0" w:space="0" w:color="auto"/>
          </w:divBdr>
          <w:divsChild>
            <w:div w:id="609240593">
              <w:marLeft w:val="0"/>
              <w:marRight w:val="0"/>
              <w:marTop w:val="0"/>
              <w:marBottom w:val="0"/>
              <w:divBdr>
                <w:top w:val="none" w:sz="0" w:space="0" w:color="auto"/>
                <w:left w:val="none" w:sz="0" w:space="0" w:color="auto"/>
                <w:bottom w:val="none" w:sz="0" w:space="0" w:color="auto"/>
                <w:right w:val="none" w:sz="0" w:space="0" w:color="auto"/>
              </w:divBdr>
            </w:div>
          </w:divsChild>
        </w:div>
        <w:div w:id="1481845447">
          <w:marLeft w:val="-225"/>
          <w:marRight w:val="-225"/>
          <w:marTop w:val="0"/>
          <w:marBottom w:val="0"/>
          <w:divBdr>
            <w:top w:val="none" w:sz="0" w:space="0" w:color="auto"/>
            <w:left w:val="none" w:sz="0" w:space="0" w:color="auto"/>
            <w:bottom w:val="none" w:sz="0" w:space="0" w:color="auto"/>
            <w:right w:val="none" w:sz="0" w:space="0" w:color="auto"/>
          </w:divBdr>
          <w:divsChild>
            <w:div w:id="638724928">
              <w:marLeft w:val="0"/>
              <w:marRight w:val="0"/>
              <w:marTop w:val="0"/>
              <w:marBottom w:val="0"/>
              <w:divBdr>
                <w:top w:val="none" w:sz="0" w:space="0" w:color="auto"/>
                <w:left w:val="none" w:sz="0" w:space="0" w:color="auto"/>
                <w:bottom w:val="none" w:sz="0" w:space="0" w:color="auto"/>
                <w:right w:val="none" w:sz="0" w:space="0" w:color="auto"/>
              </w:divBdr>
            </w:div>
          </w:divsChild>
        </w:div>
        <w:div w:id="1588465620">
          <w:marLeft w:val="-225"/>
          <w:marRight w:val="-225"/>
          <w:marTop w:val="0"/>
          <w:marBottom w:val="0"/>
          <w:divBdr>
            <w:top w:val="none" w:sz="0" w:space="0" w:color="auto"/>
            <w:left w:val="none" w:sz="0" w:space="0" w:color="auto"/>
            <w:bottom w:val="none" w:sz="0" w:space="0" w:color="auto"/>
            <w:right w:val="none" w:sz="0" w:space="0" w:color="auto"/>
          </w:divBdr>
          <w:divsChild>
            <w:div w:id="387458950">
              <w:marLeft w:val="0"/>
              <w:marRight w:val="0"/>
              <w:marTop w:val="0"/>
              <w:marBottom w:val="0"/>
              <w:divBdr>
                <w:top w:val="none" w:sz="0" w:space="0" w:color="auto"/>
                <w:left w:val="none" w:sz="0" w:space="0" w:color="auto"/>
                <w:bottom w:val="none" w:sz="0" w:space="0" w:color="auto"/>
                <w:right w:val="none" w:sz="0" w:space="0" w:color="auto"/>
              </w:divBdr>
            </w:div>
          </w:divsChild>
        </w:div>
        <w:div w:id="159469659">
          <w:marLeft w:val="-225"/>
          <w:marRight w:val="-225"/>
          <w:marTop w:val="0"/>
          <w:marBottom w:val="0"/>
          <w:divBdr>
            <w:top w:val="none" w:sz="0" w:space="0" w:color="auto"/>
            <w:left w:val="none" w:sz="0" w:space="0" w:color="auto"/>
            <w:bottom w:val="none" w:sz="0" w:space="0" w:color="auto"/>
            <w:right w:val="none" w:sz="0" w:space="0" w:color="auto"/>
          </w:divBdr>
          <w:divsChild>
            <w:div w:id="9603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5626">
      <w:bodyDiv w:val="1"/>
      <w:marLeft w:val="0"/>
      <w:marRight w:val="0"/>
      <w:marTop w:val="0"/>
      <w:marBottom w:val="0"/>
      <w:divBdr>
        <w:top w:val="none" w:sz="0" w:space="0" w:color="auto"/>
        <w:left w:val="none" w:sz="0" w:space="0" w:color="auto"/>
        <w:bottom w:val="none" w:sz="0" w:space="0" w:color="auto"/>
        <w:right w:val="none" w:sz="0" w:space="0" w:color="auto"/>
      </w:divBdr>
      <w:divsChild>
        <w:div w:id="972710412">
          <w:marLeft w:val="-225"/>
          <w:marRight w:val="-225"/>
          <w:marTop w:val="0"/>
          <w:marBottom w:val="0"/>
          <w:divBdr>
            <w:top w:val="none" w:sz="0" w:space="0" w:color="auto"/>
            <w:left w:val="none" w:sz="0" w:space="0" w:color="auto"/>
            <w:bottom w:val="none" w:sz="0" w:space="0" w:color="auto"/>
            <w:right w:val="none" w:sz="0" w:space="0" w:color="auto"/>
          </w:divBdr>
          <w:divsChild>
            <w:div w:id="927543491">
              <w:marLeft w:val="0"/>
              <w:marRight w:val="0"/>
              <w:marTop w:val="0"/>
              <w:marBottom w:val="0"/>
              <w:divBdr>
                <w:top w:val="none" w:sz="0" w:space="0" w:color="auto"/>
                <w:left w:val="none" w:sz="0" w:space="0" w:color="auto"/>
                <w:bottom w:val="none" w:sz="0" w:space="0" w:color="auto"/>
                <w:right w:val="none" w:sz="0" w:space="0" w:color="auto"/>
              </w:divBdr>
            </w:div>
          </w:divsChild>
        </w:div>
        <w:div w:id="2120685649">
          <w:marLeft w:val="-225"/>
          <w:marRight w:val="-225"/>
          <w:marTop w:val="0"/>
          <w:marBottom w:val="0"/>
          <w:divBdr>
            <w:top w:val="none" w:sz="0" w:space="0" w:color="auto"/>
            <w:left w:val="none" w:sz="0" w:space="0" w:color="auto"/>
            <w:bottom w:val="none" w:sz="0" w:space="0" w:color="auto"/>
            <w:right w:val="none" w:sz="0" w:space="0" w:color="auto"/>
          </w:divBdr>
          <w:divsChild>
            <w:div w:id="162860496">
              <w:marLeft w:val="0"/>
              <w:marRight w:val="0"/>
              <w:marTop w:val="0"/>
              <w:marBottom w:val="0"/>
              <w:divBdr>
                <w:top w:val="none" w:sz="0" w:space="0" w:color="auto"/>
                <w:left w:val="none" w:sz="0" w:space="0" w:color="auto"/>
                <w:bottom w:val="none" w:sz="0" w:space="0" w:color="auto"/>
                <w:right w:val="none" w:sz="0" w:space="0" w:color="auto"/>
              </w:divBdr>
            </w:div>
          </w:divsChild>
        </w:div>
        <w:div w:id="1924531042">
          <w:marLeft w:val="-225"/>
          <w:marRight w:val="-225"/>
          <w:marTop w:val="0"/>
          <w:marBottom w:val="0"/>
          <w:divBdr>
            <w:top w:val="none" w:sz="0" w:space="0" w:color="auto"/>
            <w:left w:val="none" w:sz="0" w:space="0" w:color="auto"/>
            <w:bottom w:val="none" w:sz="0" w:space="0" w:color="auto"/>
            <w:right w:val="none" w:sz="0" w:space="0" w:color="auto"/>
          </w:divBdr>
          <w:divsChild>
            <w:div w:id="2109230529">
              <w:marLeft w:val="0"/>
              <w:marRight w:val="0"/>
              <w:marTop w:val="0"/>
              <w:marBottom w:val="0"/>
              <w:divBdr>
                <w:top w:val="none" w:sz="0" w:space="0" w:color="auto"/>
                <w:left w:val="none" w:sz="0" w:space="0" w:color="auto"/>
                <w:bottom w:val="none" w:sz="0" w:space="0" w:color="auto"/>
                <w:right w:val="none" w:sz="0" w:space="0" w:color="auto"/>
              </w:divBdr>
            </w:div>
          </w:divsChild>
        </w:div>
        <w:div w:id="1483086125">
          <w:marLeft w:val="-225"/>
          <w:marRight w:val="-225"/>
          <w:marTop w:val="0"/>
          <w:marBottom w:val="0"/>
          <w:divBdr>
            <w:top w:val="none" w:sz="0" w:space="0" w:color="auto"/>
            <w:left w:val="none" w:sz="0" w:space="0" w:color="auto"/>
            <w:bottom w:val="none" w:sz="0" w:space="0" w:color="auto"/>
            <w:right w:val="none" w:sz="0" w:space="0" w:color="auto"/>
          </w:divBdr>
          <w:divsChild>
            <w:div w:id="1259606309">
              <w:marLeft w:val="0"/>
              <w:marRight w:val="0"/>
              <w:marTop w:val="0"/>
              <w:marBottom w:val="0"/>
              <w:divBdr>
                <w:top w:val="none" w:sz="0" w:space="0" w:color="auto"/>
                <w:left w:val="none" w:sz="0" w:space="0" w:color="auto"/>
                <w:bottom w:val="none" w:sz="0" w:space="0" w:color="auto"/>
                <w:right w:val="none" w:sz="0" w:space="0" w:color="auto"/>
              </w:divBdr>
            </w:div>
          </w:divsChild>
        </w:div>
        <w:div w:id="765031389">
          <w:marLeft w:val="-225"/>
          <w:marRight w:val="-225"/>
          <w:marTop w:val="0"/>
          <w:marBottom w:val="0"/>
          <w:divBdr>
            <w:top w:val="none" w:sz="0" w:space="0" w:color="auto"/>
            <w:left w:val="none" w:sz="0" w:space="0" w:color="auto"/>
            <w:bottom w:val="none" w:sz="0" w:space="0" w:color="auto"/>
            <w:right w:val="none" w:sz="0" w:space="0" w:color="auto"/>
          </w:divBdr>
          <w:divsChild>
            <w:div w:id="1379209622">
              <w:marLeft w:val="0"/>
              <w:marRight w:val="0"/>
              <w:marTop w:val="0"/>
              <w:marBottom w:val="0"/>
              <w:divBdr>
                <w:top w:val="none" w:sz="0" w:space="0" w:color="auto"/>
                <w:left w:val="none" w:sz="0" w:space="0" w:color="auto"/>
                <w:bottom w:val="none" w:sz="0" w:space="0" w:color="auto"/>
                <w:right w:val="none" w:sz="0" w:space="0" w:color="auto"/>
              </w:divBdr>
            </w:div>
          </w:divsChild>
        </w:div>
        <w:div w:id="35813052">
          <w:marLeft w:val="-225"/>
          <w:marRight w:val="-225"/>
          <w:marTop w:val="0"/>
          <w:marBottom w:val="0"/>
          <w:divBdr>
            <w:top w:val="none" w:sz="0" w:space="0" w:color="auto"/>
            <w:left w:val="none" w:sz="0" w:space="0" w:color="auto"/>
            <w:bottom w:val="none" w:sz="0" w:space="0" w:color="auto"/>
            <w:right w:val="none" w:sz="0" w:space="0" w:color="auto"/>
          </w:divBdr>
          <w:divsChild>
            <w:div w:id="217740673">
              <w:marLeft w:val="0"/>
              <w:marRight w:val="0"/>
              <w:marTop w:val="0"/>
              <w:marBottom w:val="0"/>
              <w:divBdr>
                <w:top w:val="none" w:sz="0" w:space="0" w:color="auto"/>
                <w:left w:val="none" w:sz="0" w:space="0" w:color="auto"/>
                <w:bottom w:val="none" w:sz="0" w:space="0" w:color="auto"/>
                <w:right w:val="none" w:sz="0" w:space="0" w:color="auto"/>
              </w:divBdr>
            </w:div>
          </w:divsChild>
        </w:div>
        <w:div w:id="1292856238">
          <w:marLeft w:val="-225"/>
          <w:marRight w:val="-225"/>
          <w:marTop w:val="0"/>
          <w:marBottom w:val="0"/>
          <w:divBdr>
            <w:top w:val="none" w:sz="0" w:space="0" w:color="auto"/>
            <w:left w:val="none" w:sz="0" w:space="0" w:color="auto"/>
            <w:bottom w:val="none" w:sz="0" w:space="0" w:color="auto"/>
            <w:right w:val="none" w:sz="0" w:space="0" w:color="auto"/>
          </w:divBdr>
          <w:divsChild>
            <w:div w:id="1032800720">
              <w:marLeft w:val="0"/>
              <w:marRight w:val="0"/>
              <w:marTop w:val="0"/>
              <w:marBottom w:val="0"/>
              <w:divBdr>
                <w:top w:val="none" w:sz="0" w:space="0" w:color="auto"/>
                <w:left w:val="none" w:sz="0" w:space="0" w:color="auto"/>
                <w:bottom w:val="none" w:sz="0" w:space="0" w:color="auto"/>
                <w:right w:val="none" w:sz="0" w:space="0" w:color="auto"/>
              </w:divBdr>
            </w:div>
          </w:divsChild>
        </w:div>
        <w:div w:id="261958948">
          <w:marLeft w:val="-225"/>
          <w:marRight w:val="-225"/>
          <w:marTop w:val="0"/>
          <w:marBottom w:val="0"/>
          <w:divBdr>
            <w:top w:val="none" w:sz="0" w:space="0" w:color="auto"/>
            <w:left w:val="none" w:sz="0" w:space="0" w:color="auto"/>
            <w:bottom w:val="none" w:sz="0" w:space="0" w:color="auto"/>
            <w:right w:val="none" w:sz="0" w:space="0" w:color="auto"/>
          </w:divBdr>
          <w:divsChild>
            <w:div w:id="403798702">
              <w:marLeft w:val="0"/>
              <w:marRight w:val="0"/>
              <w:marTop w:val="0"/>
              <w:marBottom w:val="0"/>
              <w:divBdr>
                <w:top w:val="none" w:sz="0" w:space="0" w:color="auto"/>
                <w:left w:val="none" w:sz="0" w:space="0" w:color="auto"/>
                <w:bottom w:val="none" w:sz="0" w:space="0" w:color="auto"/>
                <w:right w:val="none" w:sz="0" w:space="0" w:color="auto"/>
              </w:divBdr>
            </w:div>
          </w:divsChild>
        </w:div>
        <w:div w:id="1537542794">
          <w:marLeft w:val="-225"/>
          <w:marRight w:val="-225"/>
          <w:marTop w:val="0"/>
          <w:marBottom w:val="0"/>
          <w:divBdr>
            <w:top w:val="none" w:sz="0" w:space="0" w:color="auto"/>
            <w:left w:val="none" w:sz="0" w:space="0" w:color="auto"/>
            <w:bottom w:val="none" w:sz="0" w:space="0" w:color="auto"/>
            <w:right w:val="none" w:sz="0" w:space="0" w:color="auto"/>
          </w:divBdr>
          <w:divsChild>
            <w:div w:id="1491796424">
              <w:marLeft w:val="0"/>
              <w:marRight w:val="0"/>
              <w:marTop w:val="0"/>
              <w:marBottom w:val="0"/>
              <w:divBdr>
                <w:top w:val="none" w:sz="0" w:space="0" w:color="auto"/>
                <w:left w:val="none" w:sz="0" w:space="0" w:color="auto"/>
                <w:bottom w:val="none" w:sz="0" w:space="0" w:color="auto"/>
                <w:right w:val="none" w:sz="0" w:space="0" w:color="auto"/>
              </w:divBdr>
            </w:div>
          </w:divsChild>
        </w:div>
        <w:div w:id="1398090955">
          <w:marLeft w:val="-225"/>
          <w:marRight w:val="-225"/>
          <w:marTop w:val="0"/>
          <w:marBottom w:val="0"/>
          <w:divBdr>
            <w:top w:val="none" w:sz="0" w:space="0" w:color="auto"/>
            <w:left w:val="none" w:sz="0" w:space="0" w:color="auto"/>
            <w:bottom w:val="none" w:sz="0" w:space="0" w:color="auto"/>
            <w:right w:val="none" w:sz="0" w:space="0" w:color="auto"/>
          </w:divBdr>
          <w:divsChild>
            <w:div w:id="1360887168">
              <w:marLeft w:val="0"/>
              <w:marRight w:val="0"/>
              <w:marTop w:val="0"/>
              <w:marBottom w:val="0"/>
              <w:divBdr>
                <w:top w:val="none" w:sz="0" w:space="0" w:color="auto"/>
                <w:left w:val="none" w:sz="0" w:space="0" w:color="auto"/>
                <w:bottom w:val="none" w:sz="0" w:space="0" w:color="auto"/>
                <w:right w:val="none" w:sz="0" w:space="0" w:color="auto"/>
              </w:divBdr>
            </w:div>
          </w:divsChild>
        </w:div>
        <w:div w:id="1040741917">
          <w:marLeft w:val="-225"/>
          <w:marRight w:val="-225"/>
          <w:marTop w:val="0"/>
          <w:marBottom w:val="0"/>
          <w:divBdr>
            <w:top w:val="none" w:sz="0" w:space="0" w:color="auto"/>
            <w:left w:val="none" w:sz="0" w:space="0" w:color="auto"/>
            <w:bottom w:val="none" w:sz="0" w:space="0" w:color="auto"/>
            <w:right w:val="none" w:sz="0" w:space="0" w:color="auto"/>
          </w:divBdr>
          <w:divsChild>
            <w:div w:id="45029009">
              <w:marLeft w:val="0"/>
              <w:marRight w:val="0"/>
              <w:marTop w:val="0"/>
              <w:marBottom w:val="0"/>
              <w:divBdr>
                <w:top w:val="none" w:sz="0" w:space="0" w:color="auto"/>
                <w:left w:val="none" w:sz="0" w:space="0" w:color="auto"/>
                <w:bottom w:val="none" w:sz="0" w:space="0" w:color="auto"/>
                <w:right w:val="none" w:sz="0" w:space="0" w:color="auto"/>
              </w:divBdr>
            </w:div>
          </w:divsChild>
        </w:div>
        <w:div w:id="2018340106">
          <w:marLeft w:val="-225"/>
          <w:marRight w:val="-225"/>
          <w:marTop w:val="0"/>
          <w:marBottom w:val="0"/>
          <w:divBdr>
            <w:top w:val="none" w:sz="0" w:space="0" w:color="auto"/>
            <w:left w:val="none" w:sz="0" w:space="0" w:color="auto"/>
            <w:bottom w:val="none" w:sz="0" w:space="0" w:color="auto"/>
            <w:right w:val="none" w:sz="0" w:space="0" w:color="auto"/>
          </w:divBdr>
          <w:divsChild>
            <w:div w:id="1509707938">
              <w:marLeft w:val="0"/>
              <w:marRight w:val="0"/>
              <w:marTop w:val="0"/>
              <w:marBottom w:val="0"/>
              <w:divBdr>
                <w:top w:val="none" w:sz="0" w:space="0" w:color="auto"/>
                <w:left w:val="none" w:sz="0" w:space="0" w:color="auto"/>
                <w:bottom w:val="none" w:sz="0" w:space="0" w:color="auto"/>
                <w:right w:val="none" w:sz="0" w:space="0" w:color="auto"/>
              </w:divBdr>
            </w:div>
          </w:divsChild>
        </w:div>
        <w:div w:id="2025092614">
          <w:marLeft w:val="-225"/>
          <w:marRight w:val="-225"/>
          <w:marTop w:val="0"/>
          <w:marBottom w:val="0"/>
          <w:divBdr>
            <w:top w:val="none" w:sz="0" w:space="0" w:color="auto"/>
            <w:left w:val="none" w:sz="0" w:space="0" w:color="auto"/>
            <w:bottom w:val="none" w:sz="0" w:space="0" w:color="auto"/>
            <w:right w:val="none" w:sz="0" w:space="0" w:color="auto"/>
          </w:divBdr>
          <w:divsChild>
            <w:div w:id="9618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89375">
      <w:bodyDiv w:val="1"/>
      <w:marLeft w:val="0"/>
      <w:marRight w:val="0"/>
      <w:marTop w:val="0"/>
      <w:marBottom w:val="0"/>
      <w:divBdr>
        <w:top w:val="none" w:sz="0" w:space="0" w:color="auto"/>
        <w:left w:val="none" w:sz="0" w:space="0" w:color="auto"/>
        <w:bottom w:val="none" w:sz="0" w:space="0" w:color="auto"/>
        <w:right w:val="none" w:sz="0" w:space="0" w:color="auto"/>
      </w:divBdr>
    </w:div>
    <w:div w:id="2102068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mailto:rmic8gg001@pec.istruzione.it" TargetMode="External"/><Relationship Id="rId4" Type="http://schemas.openxmlformats.org/officeDocument/2006/relationships/hyperlink" Target="mailto:rmic8gg001@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644</TotalTime>
  <Pages>9</Pages>
  <Words>2279</Words>
  <Characters>12991</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segreteria07</cp:lastModifiedBy>
  <cp:revision>14</cp:revision>
  <cp:lastPrinted>2024-03-04T11:42:00Z</cp:lastPrinted>
  <dcterms:created xsi:type="dcterms:W3CDTF">2024-03-01T10:13:00Z</dcterms:created>
  <dcterms:modified xsi:type="dcterms:W3CDTF">2024-04-22T12:29:00Z</dcterms:modified>
</cp:coreProperties>
</file>