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D37A" w14:textId="77777777" w:rsidR="003705B5" w:rsidRDefault="000926B2" w:rsidP="00B86EE4"/>
    <w:p w14:paraId="40A98622" w14:textId="77777777" w:rsidR="000926B2" w:rsidRPr="00A41461" w:rsidRDefault="000926B2" w:rsidP="000926B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 xml:space="preserve">ALLEGATO </w:t>
      </w:r>
      <w:r>
        <w:rPr>
          <w:rFonts w:ascii="Arial" w:hAnsi="Arial" w:cs="Arial"/>
          <w:b/>
          <w:u w:val="single"/>
          <w:lang w:eastAsia="ar-SA"/>
        </w:rPr>
        <w:t>B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Pr="00A41461">
        <w:rPr>
          <w:rFonts w:ascii="Arial" w:hAnsi="Arial" w:cs="Arial"/>
          <w:lang w:eastAsia="ar-SA"/>
        </w:rPr>
        <w:t>-</w:t>
      </w:r>
      <w:r w:rsidRPr="00A41461"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>S</w:t>
      </w:r>
      <w:r w:rsidRPr="00A41461">
        <w:rPr>
          <w:rFonts w:ascii="Arial" w:hAnsi="Arial" w:cs="Arial"/>
          <w:b/>
          <w:lang w:eastAsia="ar-SA"/>
        </w:rPr>
        <w:t>cheda di autovalutazione</w:t>
      </w:r>
    </w:p>
    <w:p w14:paraId="666707AC" w14:textId="1FD4F5F5" w:rsidR="000926B2" w:rsidRDefault="000926B2" w:rsidP="000926B2">
      <w:pPr>
        <w:pStyle w:val="Default"/>
        <w:rPr>
          <w:b/>
        </w:rPr>
      </w:pPr>
      <w:r>
        <w:rPr>
          <w:b/>
        </w:rPr>
        <w:t xml:space="preserve">Codice avviso </w:t>
      </w:r>
      <w:r>
        <w:rPr>
          <w:b/>
          <w:highlight w:val="white"/>
        </w:rPr>
        <w:t>M4C1I3.2-2022-961</w:t>
      </w:r>
    </w:p>
    <w:p w14:paraId="428B9BC5" w14:textId="47EC742C" w:rsidR="000926B2" w:rsidRPr="004A550A" w:rsidRDefault="000926B2" w:rsidP="000926B2">
      <w:pPr>
        <w:pStyle w:val="Default"/>
        <w:rPr>
          <w:b/>
          <w:bCs/>
          <w:sz w:val="22"/>
          <w:szCs w:val="22"/>
        </w:rPr>
      </w:pPr>
      <w:r>
        <w:rPr>
          <w:b/>
        </w:rPr>
        <w:t>CUP: J84D22005620006</w:t>
      </w:r>
    </w:p>
    <w:tbl>
      <w:tblPr>
        <w:tblW w:w="965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0"/>
        <w:gridCol w:w="4536"/>
        <w:gridCol w:w="1560"/>
        <w:gridCol w:w="1134"/>
        <w:gridCol w:w="1275"/>
        <w:gridCol w:w="1134"/>
      </w:tblGrid>
      <w:tr w:rsidR="000926B2" w:rsidRPr="00B86EE4" w14:paraId="5A9D8E1F" w14:textId="77777777" w:rsidTr="000926B2">
        <w:trPr>
          <w:gridBefore w:val="1"/>
          <w:wBefore w:w="20" w:type="dxa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5DDFDD" w14:textId="77777777" w:rsidR="00B86EE4" w:rsidRPr="00B86EE4" w:rsidRDefault="00B86EE4" w:rsidP="005E0453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86EE4">
              <w:rPr>
                <w:rFonts w:asciiTheme="minorHAnsi" w:hAnsiTheme="minorHAnsi" w:cstheme="minorHAnsi"/>
                <w:b/>
              </w:rPr>
              <w:t>Requisiti di ammissione dell’avviso di selezione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622768" w14:textId="77777777" w:rsidR="00B86EE4" w:rsidRPr="00B86EE4" w:rsidRDefault="00B86EE4" w:rsidP="005E04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6EE4">
              <w:rPr>
                <w:rFonts w:asciiTheme="minorHAnsi" w:hAnsiTheme="minorHAnsi" w:cstheme="minorHAnsi"/>
                <w:b/>
              </w:rPr>
              <w:t>da compilare a cura del candidato (specificare ogni singolo titolo e esperienza professionale)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8EA003" w14:textId="77777777" w:rsidR="00B86EE4" w:rsidRPr="00B86EE4" w:rsidRDefault="00B86EE4" w:rsidP="005E04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6EE4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B86EE4" w:rsidRPr="00B86EE4" w14:paraId="7446074D" w14:textId="77777777" w:rsidTr="000926B2">
        <w:trPr>
          <w:gridBefore w:val="1"/>
          <w:wBefore w:w="20" w:type="dxa"/>
          <w:trHeight w:val="181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621ED7" w14:textId="77777777" w:rsidR="00B86EE4" w:rsidRPr="00B86EE4" w:rsidRDefault="00B86EE4" w:rsidP="00B86EE4">
            <w:pPr>
              <w:rPr>
                <w:rFonts w:asciiTheme="minorHAnsi" w:hAnsiTheme="minorHAnsi" w:cstheme="minorHAnsi"/>
                <w:b/>
              </w:rPr>
            </w:pPr>
            <w:r w:rsidRPr="00B86EE4">
              <w:rPr>
                <w:rFonts w:asciiTheme="minorHAnsi" w:hAnsiTheme="minorHAnsi" w:cstheme="minorHAnsi"/>
                <w:b/>
              </w:rPr>
              <w:t>TITOLI</w:t>
            </w:r>
          </w:p>
        </w:tc>
      </w:tr>
      <w:tr w:rsidR="00B86EE4" w:rsidRPr="00B86EE4" w14:paraId="165E3EF7" w14:textId="31BC3187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533"/>
        </w:trPr>
        <w:tc>
          <w:tcPr>
            <w:tcW w:w="4556" w:type="dxa"/>
            <w:gridSpan w:val="2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F154E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</w:p>
          <w:p w14:paraId="77D84EE5" w14:textId="5509343A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1- Laurea specialistica o quinquennale</w:t>
            </w:r>
          </w:p>
          <w:p w14:paraId="4057981C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2- Laurea triennale</w:t>
            </w:r>
          </w:p>
          <w:p w14:paraId="2D72E643" w14:textId="7B7339D1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b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3- Diploma quinquennale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1E83" w14:textId="2095CD36" w:rsidR="00B86EE4" w:rsidRPr="00B86EE4" w:rsidRDefault="00B86EE4" w:rsidP="00B86EE4">
            <w:pPr>
              <w:widowControl w:val="0"/>
              <w:spacing w:before="240" w:after="0" w:line="276" w:lineRule="auto"/>
              <w:ind w:left="160"/>
              <w:jc w:val="center"/>
              <w:rPr>
                <w:rFonts w:asciiTheme="minorHAnsi" w:eastAsia="Times New Roman" w:hAnsiTheme="minorHAnsi" w:cstheme="minorHAnsi"/>
                <w:b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b/>
                <w:color w:val="18181A"/>
              </w:rPr>
              <w:t>PUNTI</w:t>
            </w:r>
          </w:p>
        </w:tc>
        <w:tc>
          <w:tcPr>
            <w:tcW w:w="1275" w:type="dxa"/>
            <w:shd w:val="clear" w:color="auto" w:fill="auto"/>
          </w:tcPr>
          <w:p w14:paraId="17767013" w14:textId="77777777" w:rsidR="00B86EE4" w:rsidRPr="00B86EE4" w:rsidRDefault="00B86EE4" w:rsidP="00B86EE4">
            <w:pPr>
              <w:widowControl w:val="0"/>
              <w:spacing w:before="240" w:after="0" w:line="276" w:lineRule="auto"/>
              <w:ind w:left="160"/>
              <w:jc w:val="center"/>
              <w:rPr>
                <w:rFonts w:asciiTheme="minorHAnsi" w:eastAsia="Times New Roman" w:hAnsiTheme="minorHAnsi" w:cstheme="minorHAnsi"/>
                <w:b/>
                <w:color w:val="18181A"/>
              </w:rPr>
            </w:pPr>
          </w:p>
        </w:tc>
        <w:tc>
          <w:tcPr>
            <w:tcW w:w="1134" w:type="dxa"/>
            <w:shd w:val="clear" w:color="auto" w:fill="auto"/>
          </w:tcPr>
          <w:p w14:paraId="1BC4D1B3" w14:textId="77777777" w:rsidR="00B86EE4" w:rsidRPr="00B86EE4" w:rsidRDefault="00B86EE4" w:rsidP="00B86EE4">
            <w:pPr>
              <w:widowControl w:val="0"/>
              <w:spacing w:before="240" w:after="0" w:line="276" w:lineRule="auto"/>
              <w:ind w:left="160"/>
              <w:jc w:val="center"/>
              <w:rPr>
                <w:rFonts w:asciiTheme="minorHAnsi" w:eastAsia="Times New Roman" w:hAnsiTheme="minorHAnsi" w:cstheme="minorHAnsi"/>
                <w:b/>
                <w:color w:val="18181A"/>
              </w:rPr>
            </w:pPr>
          </w:p>
        </w:tc>
      </w:tr>
      <w:tr w:rsidR="00B86EE4" w:rsidRPr="00B86EE4" w14:paraId="7041B199" w14:textId="68AD88B5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902"/>
        </w:trPr>
        <w:tc>
          <w:tcPr>
            <w:tcW w:w="4556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15A0" w14:textId="256391AD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4622" w14:textId="77777777" w:rsidR="00B86EE4" w:rsidRPr="00B86EE4" w:rsidRDefault="00B86EE4" w:rsidP="00B86EE4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 P.10</w:t>
            </w:r>
          </w:p>
          <w:p w14:paraId="0C516A3C" w14:textId="77777777" w:rsidR="00B86EE4" w:rsidRPr="00B86EE4" w:rsidRDefault="00B86EE4" w:rsidP="00B86EE4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 P.5</w:t>
            </w:r>
          </w:p>
          <w:p w14:paraId="0827ADB3" w14:textId="58D6FF6E" w:rsidR="00B86EE4" w:rsidRPr="00B86EE4" w:rsidRDefault="00B86EE4" w:rsidP="00B86EE4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 P.</w:t>
            </w: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F5FBA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10 punti</w:t>
            </w:r>
          </w:p>
          <w:p w14:paraId="1B484926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 5 punti</w:t>
            </w:r>
          </w:p>
          <w:p w14:paraId="3F2B03E8" w14:textId="77777777" w:rsidR="00B86EE4" w:rsidRPr="00B86EE4" w:rsidRDefault="00B86EE4" w:rsidP="005E0453">
            <w:pPr>
              <w:widowControl w:val="0"/>
              <w:spacing w:before="240"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    3 punti</w:t>
            </w:r>
          </w:p>
        </w:tc>
        <w:tc>
          <w:tcPr>
            <w:tcW w:w="1275" w:type="dxa"/>
          </w:tcPr>
          <w:p w14:paraId="2F72D628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646268EF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B86EE4" w:rsidRPr="00B86EE4" w14:paraId="1CE32C09" w14:textId="2E608938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1830"/>
        </w:trPr>
        <w:tc>
          <w:tcPr>
            <w:tcW w:w="4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346D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Dottorato di ricerca, diploma di specializzazione, corsi di perfezionamento, master di durata non inferiore ad un anno accademico nell’ambito della disciplina/attività richiesta.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238B" w14:textId="77777777" w:rsidR="00B86EE4" w:rsidRPr="00B86EE4" w:rsidRDefault="00B86EE4" w:rsidP="00B86EE4">
            <w:pPr>
              <w:widowControl w:val="0"/>
              <w:spacing w:before="240"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P.2 per ogni titolo </w:t>
            </w:r>
          </w:p>
          <w:p w14:paraId="07F785B5" w14:textId="77777777" w:rsidR="00B86EE4" w:rsidRPr="00B86EE4" w:rsidRDefault="00B86EE4" w:rsidP="00B86EE4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(max 3 titoli) 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12E1F" w14:textId="77777777" w:rsidR="00B86EE4" w:rsidRPr="00B86EE4" w:rsidRDefault="00B86EE4" w:rsidP="005E0453">
            <w:pPr>
              <w:widowControl w:val="0"/>
              <w:spacing w:before="240"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Max </w:t>
            </w:r>
            <w:proofErr w:type="gramStart"/>
            <w:r w:rsidRPr="00B86EE4">
              <w:rPr>
                <w:rFonts w:asciiTheme="minorHAnsi" w:eastAsia="Times New Roman" w:hAnsiTheme="minorHAnsi" w:cstheme="minorHAnsi"/>
                <w:color w:val="18181A"/>
              </w:rPr>
              <w:t>6  punti</w:t>
            </w:r>
            <w:proofErr w:type="gramEnd"/>
          </w:p>
        </w:tc>
        <w:tc>
          <w:tcPr>
            <w:tcW w:w="1275" w:type="dxa"/>
          </w:tcPr>
          <w:p w14:paraId="6D3D4DEF" w14:textId="77777777" w:rsidR="00B86EE4" w:rsidRPr="00B86EE4" w:rsidRDefault="00B86EE4" w:rsidP="005E0453">
            <w:pPr>
              <w:widowControl w:val="0"/>
              <w:spacing w:before="240"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487CEE81" w14:textId="77777777" w:rsidR="00B86EE4" w:rsidRPr="00B86EE4" w:rsidRDefault="00B86EE4" w:rsidP="005E0453">
            <w:pPr>
              <w:widowControl w:val="0"/>
              <w:spacing w:before="240"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B86EE4" w:rsidRPr="00B86EE4" w14:paraId="3ADB8519" w14:textId="7BD69770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1260"/>
        </w:trPr>
        <w:tc>
          <w:tcPr>
            <w:tcW w:w="4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6385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Corsi di formazione organizzati da M.I.M., USR, Scuole, Enti accreditati sulle tematiche in oggetto.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AC92" w14:textId="77777777" w:rsidR="00B86EE4" w:rsidRPr="00B86EE4" w:rsidRDefault="00B86EE4" w:rsidP="00B86EE4">
            <w:pPr>
              <w:widowControl w:val="0"/>
              <w:spacing w:before="240"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P.0,50 per ogni titolo </w:t>
            </w:r>
          </w:p>
          <w:p w14:paraId="1E6A5347" w14:textId="77777777" w:rsidR="00B86EE4" w:rsidRPr="00B86EE4" w:rsidRDefault="00B86EE4" w:rsidP="00B86EE4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(max 4 titoli)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099665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Max </w:t>
            </w:r>
            <w:proofErr w:type="gramStart"/>
            <w:r w:rsidRPr="00B86EE4">
              <w:rPr>
                <w:rFonts w:asciiTheme="minorHAnsi" w:eastAsia="Times New Roman" w:hAnsiTheme="minorHAnsi" w:cstheme="minorHAnsi"/>
                <w:color w:val="18181A"/>
              </w:rPr>
              <w:t>2  punti</w:t>
            </w:r>
            <w:proofErr w:type="gramEnd"/>
          </w:p>
        </w:tc>
        <w:tc>
          <w:tcPr>
            <w:tcW w:w="1275" w:type="dxa"/>
          </w:tcPr>
          <w:p w14:paraId="34EF9E89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727C95F3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B86EE4" w:rsidRPr="00B86EE4" w14:paraId="394B1EB8" w14:textId="30918BA1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9659" w:type="dxa"/>
            <w:gridSpan w:val="6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7F2C" w14:textId="124D54D3" w:rsidR="00B86EE4" w:rsidRPr="00B86EE4" w:rsidRDefault="00B86EE4" w:rsidP="00B86EE4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b/>
                <w:color w:val="18181A"/>
              </w:rPr>
              <w:t>CERTIFICAZIONI INFORMATICHE</w:t>
            </w:r>
          </w:p>
        </w:tc>
      </w:tr>
      <w:tr w:rsidR="00B86EE4" w:rsidRPr="00B86EE4" w14:paraId="64A26DB9" w14:textId="4069931A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990"/>
        </w:trPr>
        <w:tc>
          <w:tcPr>
            <w:tcW w:w="4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5097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Certificazioni informatiche EIPASS-AICA o altri soggetti accreditati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DD851" w14:textId="08EF2AB6" w:rsidR="00B86EE4" w:rsidRPr="00B86EE4" w:rsidRDefault="00B86EE4" w:rsidP="00B86EE4">
            <w:pPr>
              <w:widowControl w:val="0"/>
              <w:spacing w:before="240"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P.1 per ogni titolo</w:t>
            </w:r>
            <w:proofErr w:type="gramStart"/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  (</w:t>
            </w:r>
            <w:proofErr w:type="gramEnd"/>
            <w:r w:rsidRPr="00B86EE4">
              <w:rPr>
                <w:rFonts w:asciiTheme="minorHAnsi" w:eastAsia="Times New Roman" w:hAnsiTheme="minorHAnsi" w:cstheme="minorHAnsi"/>
                <w:color w:val="18181A"/>
              </w:rPr>
              <w:t>max 2 titoli )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081DA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Max </w:t>
            </w:r>
            <w:proofErr w:type="gramStart"/>
            <w:r w:rsidRPr="00B86EE4">
              <w:rPr>
                <w:rFonts w:asciiTheme="minorHAnsi" w:eastAsia="Times New Roman" w:hAnsiTheme="minorHAnsi" w:cstheme="minorHAnsi"/>
                <w:color w:val="18181A"/>
              </w:rPr>
              <w:t>2  punti</w:t>
            </w:r>
            <w:proofErr w:type="gramEnd"/>
          </w:p>
        </w:tc>
        <w:tc>
          <w:tcPr>
            <w:tcW w:w="1275" w:type="dxa"/>
          </w:tcPr>
          <w:p w14:paraId="648E8744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2D3D174D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B86EE4" w:rsidRPr="00B86EE4" w14:paraId="57BEF01C" w14:textId="1BB3AA0F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480"/>
        </w:trPr>
        <w:tc>
          <w:tcPr>
            <w:tcW w:w="45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91C1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Certificazione CISCO o equipollente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774C" w14:textId="77777777" w:rsidR="00B86EE4" w:rsidRPr="00B86EE4" w:rsidRDefault="00B86EE4" w:rsidP="00B86EE4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 P.2 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784D0" w14:textId="77777777" w:rsidR="00B86EE4" w:rsidRPr="00B86EE4" w:rsidRDefault="00B86EE4" w:rsidP="005E0453">
            <w:pPr>
              <w:widowControl w:val="0"/>
              <w:spacing w:before="240"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   2 punti</w:t>
            </w:r>
          </w:p>
        </w:tc>
        <w:tc>
          <w:tcPr>
            <w:tcW w:w="1275" w:type="dxa"/>
          </w:tcPr>
          <w:p w14:paraId="4943B0FB" w14:textId="77777777" w:rsidR="00B86EE4" w:rsidRPr="00B86EE4" w:rsidRDefault="00B86EE4" w:rsidP="005E0453">
            <w:pPr>
              <w:widowControl w:val="0"/>
              <w:spacing w:before="240"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568FC70E" w14:textId="77777777" w:rsidR="00B86EE4" w:rsidRPr="00B86EE4" w:rsidRDefault="00B86EE4" w:rsidP="005E0453">
            <w:pPr>
              <w:widowControl w:val="0"/>
              <w:spacing w:before="240"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B86EE4" w:rsidRPr="00B86EE4" w14:paraId="7E0C1E05" w14:textId="64D45A79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383"/>
        </w:trPr>
        <w:tc>
          <w:tcPr>
            <w:tcW w:w="9659" w:type="dxa"/>
            <w:gridSpan w:val="6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AD7F" w14:textId="5B84F9E7" w:rsidR="00B86EE4" w:rsidRPr="00B86EE4" w:rsidRDefault="00B86EE4" w:rsidP="00B86EE4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b/>
                <w:color w:val="18181A"/>
              </w:rPr>
              <w:lastRenderedPageBreak/>
              <w:t>ESPERIENZE LAVORATIVE</w:t>
            </w:r>
          </w:p>
        </w:tc>
      </w:tr>
      <w:tr w:rsidR="00B86EE4" w:rsidRPr="00B86EE4" w14:paraId="592EB148" w14:textId="25CFBD4D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1185"/>
        </w:trPr>
        <w:tc>
          <w:tcPr>
            <w:tcW w:w="455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1B611" w14:textId="77777777" w:rsidR="00B86EE4" w:rsidRPr="00B86EE4" w:rsidRDefault="00B86EE4" w:rsidP="005E0453">
            <w:pPr>
              <w:widowControl w:val="0"/>
              <w:spacing w:before="20" w:after="0" w:line="276" w:lineRule="auto"/>
              <w:ind w:left="380" w:right="40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Esperienze di progettazione in azioni FSE-FESR-PNSD - PNRR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3484E" w14:textId="73970BA0" w:rsidR="00B86EE4" w:rsidRPr="00B86EE4" w:rsidRDefault="00B86EE4" w:rsidP="00B86EE4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P. 5 per ogni esperienza</w:t>
            </w: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</w:t>
            </w: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(max. 4)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29C9C7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Max </w:t>
            </w:r>
            <w:proofErr w:type="gramStart"/>
            <w:r w:rsidRPr="00B86EE4">
              <w:rPr>
                <w:rFonts w:asciiTheme="minorHAnsi" w:eastAsia="Times New Roman" w:hAnsiTheme="minorHAnsi" w:cstheme="minorHAnsi"/>
                <w:color w:val="18181A"/>
              </w:rPr>
              <w:t>20  punti</w:t>
            </w:r>
            <w:proofErr w:type="gramEnd"/>
          </w:p>
        </w:tc>
        <w:tc>
          <w:tcPr>
            <w:tcW w:w="1275" w:type="dxa"/>
          </w:tcPr>
          <w:p w14:paraId="14E37C7D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2D9DF67C" w14:textId="77777777" w:rsidR="00B86EE4" w:rsidRPr="00B86EE4" w:rsidRDefault="00B86EE4" w:rsidP="005E0453">
            <w:pPr>
              <w:widowControl w:val="0"/>
              <w:spacing w:before="240" w:after="0" w:line="276" w:lineRule="auto"/>
              <w:ind w:left="16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B86EE4" w:rsidRPr="00B86EE4" w14:paraId="6CE03D5F" w14:textId="2005BFC7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930"/>
        </w:trPr>
        <w:tc>
          <w:tcPr>
            <w:tcW w:w="455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E8E5B" w14:textId="77777777" w:rsidR="00B86EE4" w:rsidRPr="00B86EE4" w:rsidRDefault="00B86EE4" w:rsidP="005E0453">
            <w:pPr>
              <w:widowControl w:val="0"/>
              <w:spacing w:before="20" w:after="240" w:line="276" w:lineRule="auto"/>
              <w:ind w:left="2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Incarico di Animatore Digitale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7E1BF" w14:textId="72CCDD2A" w:rsidR="00B86EE4" w:rsidRPr="00B86EE4" w:rsidRDefault="00B86EE4" w:rsidP="00B86EE4">
            <w:pPr>
              <w:widowControl w:val="0"/>
              <w:spacing w:before="20"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P. 3 per ogni</w:t>
            </w: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e</w:t>
            </w: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sperienza</w:t>
            </w:r>
          </w:p>
          <w:p w14:paraId="2B3C2811" w14:textId="0CF759D4" w:rsidR="00B86EE4" w:rsidRPr="00B86EE4" w:rsidRDefault="00B86EE4" w:rsidP="00B86EE4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(max 4)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9F030" w14:textId="77777777" w:rsidR="00B86EE4" w:rsidRPr="00B86EE4" w:rsidRDefault="00B86EE4" w:rsidP="005E0453">
            <w:pPr>
              <w:widowControl w:val="0"/>
              <w:spacing w:before="20"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Max 12 punti</w:t>
            </w:r>
          </w:p>
        </w:tc>
        <w:tc>
          <w:tcPr>
            <w:tcW w:w="1275" w:type="dxa"/>
          </w:tcPr>
          <w:p w14:paraId="00C7E918" w14:textId="77777777" w:rsidR="00B86EE4" w:rsidRPr="00B86EE4" w:rsidRDefault="00B86EE4" w:rsidP="005E0453">
            <w:pPr>
              <w:widowControl w:val="0"/>
              <w:spacing w:before="20"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179AE8C6" w14:textId="77777777" w:rsidR="00B86EE4" w:rsidRPr="00B86EE4" w:rsidRDefault="00B86EE4" w:rsidP="005E0453">
            <w:pPr>
              <w:widowControl w:val="0"/>
              <w:spacing w:before="20"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B86EE4" w:rsidRPr="00B86EE4" w14:paraId="64988571" w14:textId="2CE09F3D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945"/>
        </w:trPr>
        <w:tc>
          <w:tcPr>
            <w:tcW w:w="455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317B6" w14:textId="77777777" w:rsidR="00B86EE4" w:rsidRPr="00B86EE4" w:rsidRDefault="00B86EE4" w:rsidP="005E0453">
            <w:pPr>
              <w:widowControl w:val="0"/>
              <w:spacing w:before="20" w:after="240" w:line="276" w:lineRule="auto"/>
              <w:ind w:left="2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Incarico di componente Team dell’Innovazione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1617B" w14:textId="77777777" w:rsidR="00B86EE4" w:rsidRPr="00B86EE4" w:rsidRDefault="00B86EE4" w:rsidP="00B86EE4">
            <w:pPr>
              <w:widowControl w:val="0"/>
              <w:spacing w:before="20"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p. 1 per ogni esperienza</w:t>
            </w:r>
          </w:p>
          <w:p w14:paraId="05C586A7" w14:textId="01389281" w:rsidR="00B86EE4" w:rsidRPr="00B86EE4" w:rsidRDefault="00B86EE4" w:rsidP="00B86EE4">
            <w:pPr>
              <w:widowControl w:val="0"/>
              <w:spacing w:before="20"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(max </w:t>
            </w:r>
            <w:r>
              <w:rPr>
                <w:rFonts w:asciiTheme="minorHAnsi" w:eastAsia="Times New Roman" w:hAnsiTheme="minorHAnsi" w:cstheme="minorHAnsi"/>
                <w:color w:val="18181A"/>
              </w:rPr>
              <w:t>4</w:t>
            </w: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B556A" w14:textId="77777777" w:rsidR="00B86EE4" w:rsidRPr="00B86EE4" w:rsidRDefault="00B86EE4" w:rsidP="005E0453">
            <w:pPr>
              <w:widowControl w:val="0"/>
              <w:spacing w:before="20"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Max 4 punti</w:t>
            </w:r>
          </w:p>
        </w:tc>
        <w:tc>
          <w:tcPr>
            <w:tcW w:w="1275" w:type="dxa"/>
          </w:tcPr>
          <w:p w14:paraId="6670DAC4" w14:textId="77777777" w:rsidR="00B86EE4" w:rsidRPr="00B86EE4" w:rsidRDefault="00B86EE4" w:rsidP="005E0453">
            <w:pPr>
              <w:widowControl w:val="0"/>
              <w:spacing w:before="20"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4049C08D" w14:textId="77777777" w:rsidR="00B86EE4" w:rsidRPr="00B86EE4" w:rsidRDefault="00B86EE4" w:rsidP="005E0453">
            <w:pPr>
              <w:widowControl w:val="0"/>
              <w:spacing w:before="20"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B86EE4" w:rsidRPr="00B86EE4" w14:paraId="4AF444AA" w14:textId="686CAF72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915"/>
        </w:trPr>
        <w:tc>
          <w:tcPr>
            <w:tcW w:w="455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7BD9A2" w14:textId="77777777" w:rsidR="00B86EE4" w:rsidRPr="00B86EE4" w:rsidRDefault="00B86EE4" w:rsidP="005E0453">
            <w:pPr>
              <w:widowControl w:val="0"/>
              <w:spacing w:before="20" w:after="240" w:line="276" w:lineRule="auto"/>
              <w:ind w:left="2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Esperienze di collaudo in azioni FSE-FESR-PNSD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8E5A8" w14:textId="77777777" w:rsidR="00B86EE4" w:rsidRPr="00B86EE4" w:rsidRDefault="00B86EE4" w:rsidP="00B86EE4">
            <w:pPr>
              <w:widowControl w:val="0"/>
              <w:spacing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P. 1 per ogni esperienza</w:t>
            </w:r>
          </w:p>
          <w:p w14:paraId="156F34A7" w14:textId="77777777" w:rsidR="00B86EE4" w:rsidRPr="00B86EE4" w:rsidRDefault="00B86EE4" w:rsidP="00B86EE4">
            <w:pPr>
              <w:widowControl w:val="0"/>
              <w:spacing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(max 4 esperienze)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39D3E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 Max </w:t>
            </w:r>
            <w:proofErr w:type="gramStart"/>
            <w:r w:rsidRPr="00B86EE4">
              <w:rPr>
                <w:rFonts w:asciiTheme="minorHAnsi" w:eastAsia="Times New Roman" w:hAnsiTheme="minorHAnsi" w:cstheme="minorHAnsi"/>
                <w:color w:val="18181A"/>
              </w:rPr>
              <w:t>4  punti</w:t>
            </w:r>
            <w:proofErr w:type="gramEnd"/>
          </w:p>
        </w:tc>
        <w:tc>
          <w:tcPr>
            <w:tcW w:w="1275" w:type="dxa"/>
          </w:tcPr>
          <w:p w14:paraId="26AE4102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2C939A88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B86EE4" w:rsidRPr="00B86EE4" w14:paraId="160D765E" w14:textId="359C1F62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915"/>
        </w:trPr>
        <w:tc>
          <w:tcPr>
            <w:tcW w:w="455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777E4" w14:textId="77777777" w:rsidR="00B86EE4" w:rsidRPr="00B86EE4" w:rsidRDefault="00B86EE4" w:rsidP="005E0453">
            <w:pPr>
              <w:widowControl w:val="0"/>
              <w:spacing w:before="20" w:after="240" w:line="276" w:lineRule="auto"/>
              <w:ind w:left="2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Esperienze come docente /formatore sulle tematiche in oggetto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F357A" w14:textId="77777777" w:rsidR="00B86EE4" w:rsidRPr="00B86EE4" w:rsidRDefault="00B86EE4" w:rsidP="00B86EE4">
            <w:pPr>
              <w:widowControl w:val="0"/>
              <w:spacing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P.1 per ogni esperienza</w:t>
            </w:r>
          </w:p>
          <w:p w14:paraId="2F736662" w14:textId="77777777" w:rsidR="00B86EE4" w:rsidRPr="00B86EE4" w:rsidRDefault="00B86EE4" w:rsidP="00B86EE4">
            <w:pPr>
              <w:widowControl w:val="0"/>
              <w:spacing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(max 4 esperienze)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2B8801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 Max </w:t>
            </w:r>
            <w:proofErr w:type="gramStart"/>
            <w:r w:rsidRPr="00B86EE4">
              <w:rPr>
                <w:rFonts w:asciiTheme="minorHAnsi" w:eastAsia="Times New Roman" w:hAnsiTheme="minorHAnsi" w:cstheme="minorHAnsi"/>
                <w:color w:val="18181A"/>
              </w:rPr>
              <w:t>4  punti</w:t>
            </w:r>
            <w:proofErr w:type="gramEnd"/>
          </w:p>
        </w:tc>
        <w:tc>
          <w:tcPr>
            <w:tcW w:w="1275" w:type="dxa"/>
          </w:tcPr>
          <w:p w14:paraId="650272DD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416CD37C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B86EE4" w:rsidRPr="00B86EE4" w14:paraId="1B230277" w14:textId="06FA1092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645"/>
        </w:trPr>
        <w:tc>
          <w:tcPr>
            <w:tcW w:w="455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11EF0A" w14:textId="77777777" w:rsidR="00B86EE4" w:rsidRPr="00B86EE4" w:rsidRDefault="00B86EE4" w:rsidP="005E0453">
            <w:pPr>
              <w:widowControl w:val="0"/>
              <w:spacing w:before="20" w:after="240" w:line="276" w:lineRule="auto"/>
              <w:ind w:left="2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Incarico di Funzione Strumentale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C1AF1" w14:textId="77777777" w:rsidR="00B86EE4" w:rsidRPr="00B86EE4" w:rsidRDefault="00B86EE4" w:rsidP="00B86EE4">
            <w:pPr>
              <w:widowControl w:val="0"/>
              <w:spacing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P.1 per ogni esperienza (max 4 esperienze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24DE4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Max </w:t>
            </w:r>
            <w:proofErr w:type="gramStart"/>
            <w:r w:rsidRPr="00B86EE4">
              <w:rPr>
                <w:rFonts w:asciiTheme="minorHAnsi" w:eastAsia="Times New Roman" w:hAnsiTheme="minorHAnsi" w:cstheme="minorHAnsi"/>
                <w:color w:val="18181A"/>
              </w:rPr>
              <w:t>4  punti</w:t>
            </w:r>
            <w:proofErr w:type="gramEnd"/>
          </w:p>
        </w:tc>
        <w:tc>
          <w:tcPr>
            <w:tcW w:w="1275" w:type="dxa"/>
          </w:tcPr>
          <w:p w14:paraId="7DB7BD19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425A6052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B86EE4" w:rsidRPr="00B86EE4" w14:paraId="5ACF0F00" w14:textId="202DF4DF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645"/>
        </w:trPr>
        <w:tc>
          <w:tcPr>
            <w:tcW w:w="455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27879" w14:textId="77777777" w:rsidR="00B86EE4" w:rsidRPr="00B86EE4" w:rsidRDefault="00B86EE4" w:rsidP="005E0453">
            <w:pPr>
              <w:widowControl w:val="0"/>
              <w:spacing w:before="20" w:after="240" w:line="276" w:lineRule="auto"/>
              <w:ind w:left="2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Incarico di Collaboratore D.S.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486E8" w14:textId="77777777" w:rsidR="00B86EE4" w:rsidRPr="00B86EE4" w:rsidRDefault="00B86EE4" w:rsidP="00B86EE4">
            <w:pPr>
              <w:widowControl w:val="0"/>
              <w:spacing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P.1 per ogni esperienza (max 4 esperienze)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986106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 Max 4 punti</w:t>
            </w:r>
          </w:p>
        </w:tc>
        <w:tc>
          <w:tcPr>
            <w:tcW w:w="1275" w:type="dxa"/>
          </w:tcPr>
          <w:p w14:paraId="494E218B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1E17C2A4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B86EE4" w:rsidRPr="00B86EE4" w14:paraId="531135B6" w14:textId="1092C6D4" w:rsidTr="00092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915"/>
        </w:trPr>
        <w:tc>
          <w:tcPr>
            <w:tcW w:w="4556" w:type="dxa"/>
            <w:gridSpan w:val="2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70C6E" w14:textId="77777777" w:rsidR="00B86EE4" w:rsidRPr="00B86EE4" w:rsidRDefault="00B86EE4" w:rsidP="005E0453">
            <w:pPr>
              <w:widowControl w:val="0"/>
              <w:spacing w:before="20" w:after="240" w:line="276" w:lineRule="auto"/>
              <w:ind w:left="2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Incarico di referente progetti o laboratori</w:t>
            </w:r>
          </w:p>
        </w:tc>
        <w:tc>
          <w:tcPr>
            <w:tcW w:w="15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D4AF41" w14:textId="77777777" w:rsidR="00B86EE4" w:rsidRPr="00B86EE4" w:rsidRDefault="00B86EE4" w:rsidP="00B86EE4">
            <w:pPr>
              <w:widowControl w:val="0"/>
              <w:spacing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P.1 per ogni esperienza</w:t>
            </w:r>
          </w:p>
          <w:p w14:paraId="60541B8A" w14:textId="77777777" w:rsidR="00B86EE4" w:rsidRPr="00B86EE4" w:rsidRDefault="00B86EE4" w:rsidP="00B86EE4">
            <w:pPr>
              <w:widowControl w:val="0"/>
              <w:spacing w:after="0" w:line="276" w:lineRule="auto"/>
              <w:ind w:left="380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>(max 4 esperienze)</w:t>
            </w:r>
          </w:p>
        </w:tc>
        <w:tc>
          <w:tcPr>
            <w:tcW w:w="113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B16F8D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B86EE4">
              <w:rPr>
                <w:rFonts w:asciiTheme="minorHAnsi" w:eastAsia="Times New Roman" w:hAnsiTheme="minorHAnsi" w:cstheme="minorHAnsi"/>
                <w:color w:val="18181A"/>
              </w:rPr>
              <w:t xml:space="preserve">  Max </w:t>
            </w:r>
            <w:proofErr w:type="gramStart"/>
            <w:r w:rsidRPr="00B86EE4">
              <w:rPr>
                <w:rFonts w:asciiTheme="minorHAnsi" w:eastAsia="Times New Roman" w:hAnsiTheme="minorHAnsi" w:cstheme="minorHAnsi"/>
                <w:color w:val="18181A"/>
              </w:rPr>
              <w:t>4  punti</w:t>
            </w:r>
            <w:proofErr w:type="gramEnd"/>
          </w:p>
        </w:tc>
        <w:tc>
          <w:tcPr>
            <w:tcW w:w="1275" w:type="dxa"/>
          </w:tcPr>
          <w:p w14:paraId="54C7526B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  <w:tc>
          <w:tcPr>
            <w:tcW w:w="1134" w:type="dxa"/>
          </w:tcPr>
          <w:p w14:paraId="69E25DCC" w14:textId="77777777" w:rsidR="00B86EE4" w:rsidRPr="00B86EE4" w:rsidRDefault="00B86EE4" w:rsidP="005E0453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</w:p>
        </w:tc>
      </w:tr>
      <w:tr w:rsidR="000926B2" w:rsidRPr="00B86EE4" w14:paraId="3B03A0B4" w14:textId="77777777" w:rsidTr="000140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600" w:firstRow="0" w:lastRow="0" w:firstColumn="0" w:lastColumn="0" w:noHBand="1" w:noVBand="1"/>
        </w:tblPrEx>
        <w:trPr>
          <w:trHeight w:val="408"/>
        </w:trPr>
        <w:tc>
          <w:tcPr>
            <w:tcW w:w="9659" w:type="dxa"/>
            <w:gridSpan w:val="6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7AF7A" w14:textId="76D98253" w:rsidR="000926B2" w:rsidRPr="000926B2" w:rsidRDefault="000926B2" w:rsidP="000926B2">
            <w:pPr>
              <w:widowControl w:val="0"/>
              <w:spacing w:after="0" w:line="276" w:lineRule="auto"/>
              <w:rPr>
                <w:rFonts w:asciiTheme="minorHAnsi" w:eastAsia="Times New Roman" w:hAnsiTheme="minorHAnsi" w:cstheme="minorHAnsi"/>
                <w:color w:val="18181A"/>
              </w:rPr>
            </w:pPr>
            <w:r w:rsidRPr="004A550A">
              <w:rPr>
                <w:b/>
                <w:sz w:val="24"/>
                <w:szCs w:val="24"/>
              </w:rPr>
              <w:t>TOTALE PUNTI</w:t>
            </w:r>
          </w:p>
        </w:tc>
      </w:tr>
    </w:tbl>
    <w:p w14:paraId="252A33BF" w14:textId="77777777" w:rsidR="000926B2" w:rsidRPr="004A550A" w:rsidRDefault="000926B2" w:rsidP="000926B2">
      <w:pPr>
        <w:spacing w:after="0" w:line="240" w:lineRule="auto"/>
      </w:pPr>
    </w:p>
    <w:p w14:paraId="5F0FFC7A" w14:textId="77777777" w:rsidR="000926B2" w:rsidRPr="004A550A" w:rsidRDefault="000926B2" w:rsidP="000926B2">
      <w:r w:rsidRPr="004A550A">
        <w:t>Data ______________</w:t>
      </w:r>
      <w:r w:rsidRPr="004A550A">
        <w:tab/>
      </w:r>
      <w:r w:rsidRPr="004A550A">
        <w:tab/>
      </w:r>
      <w:r w:rsidRPr="004A550A">
        <w:tab/>
      </w:r>
      <w:r w:rsidRPr="004A550A">
        <w:tab/>
      </w:r>
      <w:r w:rsidRPr="004A550A">
        <w:tab/>
      </w:r>
      <w:r w:rsidRPr="004A550A">
        <w:tab/>
        <w:t>Firma _______________________________</w:t>
      </w:r>
    </w:p>
    <w:p w14:paraId="5303E884" w14:textId="77777777" w:rsidR="00B86EE4" w:rsidRPr="00B86EE4" w:rsidRDefault="00B86EE4" w:rsidP="00B86EE4"/>
    <w:sectPr w:rsidR="00B86EE4" w:rsidRPr="00B86EE4" w:rsidSect="006E4B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D3"/>
    <w:rsid w:val="000926B2"/>
    <w:rsid w:val="000E19F5"/>
    <w:rsid w:val="0024628A"/>
    <w:rsid w:val="006E4B21"/>
    <w:rsid w:val="007C55AB"/>
    <w:rsid w:val="00834C74"/>
    <w:rsid w:val="00A120D3"/>
    <w:rsid w:val="00A57A43"/>
    <w:rsid w:val="00B37A88"/>
    <w:rsid w:val="00B52B93"/>
    <w:rsid w:val="00B86EE4"/>
    <w:rsid w:val="00CA2FA1"/>
    <w:rsid w:val="00E31994"/>
    <w:rsid w:val="00F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42B9"/>
  <w15:chartTrackingRefBased/>
  <w15:docId w15:val="{DCC9E91E-E4DB-4C62-AD09-013309BC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EE4"/>
    <w:pPr>
      <w:spacing w:after="40" w:line="259" w:lineRule="auto"/>
    </w:pPr>
    <w:rPr>
      <w:rFonts w:ascii="Calibri" w:eastAsia="Calibri" w:hAnsi="Calibri" w:cs="Calibri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26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2023-05-16T15:14:00Z</dcterms:created>
  <dcterms:modified xsi:type="dcterms:W3CDTF">2023-05-16T15:14:00Z</dcterms:modified>
</cp:coreProperties>
</file>