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6C0D64CA" w14:textId="3D998479" w:rsidR="00365CB9" w:rsidRPr="00365CB9" w:rsidRDefault="00841F7D" w:rsidP="00365CB9">
      <w:pPr>
        <w:pStyle w:val="Default"/>
        <w:rPr>
          <w:rFonts w:eastAsiaTheme="minorHAnsi"/>
          <w:sz w:val="22"/>
          <w:szCs w:val="22"/>
        </w:rPr>
      </w:pPr>
      <w:r w:rsidRPr="006C6B3D">
        <w:rPr>
          <w:rFonts w:asciiTheme="minorHAnsi" w:hAnsiTheme="minorHAnsi" w:cstheme="minorHAnsi"/>
          <w:b/>
          <w:bCs/>
          <w:sz w:val="22"/>
          <w:szCs w:val="22"/>
        </w:rPr>
        <w:t xml:space="preserve">OGGETTO: </w:t>
      </w:r>
      <w:r w:rsidR="00365CB9" w:rsidRPr="00365CB9">
        <w:rPr>
          <w:rFonts w:eastAsiaTheme="minorHAnsi"/>
        </w:rPr>
        <w:t xml:space="preserve"> </w:t>
      </w:r>
      <w:r w:rsidR="00365CB9" w:rsidRPr="00365CB9">
        <w:rPr>
          <w:rFonts w:eastAsiaTheme="minorHAnsi"/>
          <w:b/>
          <w:bCs/>
          <w:sz w:val="22"/>
          <w:szCs w:val="22"/>
        </w:rPr>
        <w:t xml:space="preserve">PIANO NAZIONALE DI RIPRESA E RESILIENZA </w:t>
      </w:r>
      <w:bookmarkStart w:id="0" w:name="_Hlk222172876"/>
      <w:r w:rsidR="00365CB9" w:rsidRPr="00365CB9">
        <w:rPr>
          <w:rFonts w:eastAsiaTheme="minorHAnsi"/>
          <w:b/>
          <w:bCs/>
          <w:sz w:val="22"/>
          <w:szCs w:val="22"/>
        </w:rPr>
        <w:t xml:space="preserve">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contrasto alla dispersione scolastica mediante il potenziamento delle competenze di base", finanziato dall’Unione europea – Next Generation EU - Agenda Sud (D.M. 9 settembre 2025, n. 175) - Agenda Nord (D.M. 9 settembre 2025, n. 176); </w:t>
      </w:r>
    </w:p>
    <w:p w14:paraId="31629845" w14:textId="3EEE2B68" w:rsidR="00841F7D" w:rsidRPr="00676AAD" w:rsidRDefault="00841F7D" w:rsidP="00841F7D">
      <w:pPr>
        <w:spacing w:line="312" w:lineRule="auto"/>
        <w:rPr>
          <w:rFonts w:asciiTheme="minorHAnsi" w:hAnsiTheme="minorHAnsi" w:cstheme="minorHAnsi"/>
          <w:i/>
          <w:iCs/>
          <w:sz w:val="22"/>
          <w:szCs w:val="22"/>
        </w:rPr>
      </w:pPr>
    </w:p>
    <w:bookmarkEnd w:id="0"/>
    <w:p w14:paraId="5921C925" w14:textId="77777777" w:rsidR="00841F7D" w:rsidRDefault="00841F7D" w:rsidP="001647CB">
      <w:pPr>
        <w:pStyle w:val="Titolo"/>
        <w:spacing w:line="360" w:lineRule="auto"/>
        <w:rPr>
          <w:rFonts w:asciiTheme="minorHAnsi" w:hAnsiTheme="minorHAnsi" w:cstheme="minorHAnsi"/>
          <w:sz w:val="22"/>
          <w:szCs w:val="22"/>
          <w:u w:val="single"/>
        </w:rPr>
      </w:pPr>
    </w:p>
    <w:p w14:paraId="1B28E052" w14:textId="165643E5" w:rsidR="00C70A26" w:rsidRDefault="0088651C" w:rsidP="001647C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4BA92EEC" w14:textId="6570EE7C" w:rsidR="00C70A26" w:rsidRPr="00093BD0" w:rsidRDefault="00093BD0" w:rsidP="001647C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073D2DAD" w14:textId="77777777" w:rsidR="00C70A26" w:rsidRPr="00C70A26" w:rsidRDefault="00C70A26" w:rsidP="00C70A26">
            <w:pPr>
              <w:pStyle w:val="Testonormale"/>
              <w:spacing w:line="240" w:lineRule="auto"/>
              <w:jc w:val="both"/>
              <w:rPr>
                <w:rFonts w:asciiTheme="minorHAnsi" w:hAnsiTheme="minorHAnsi" w:cstheme="minorHAnsi"/>
              </w:rPr>
            </w:pPr>
            <w:r w:rsidRPr="00C70A26">
              <w:rPr>
                <w:rFonts w:asciiTheme="minorHAnsi" w:hAnsiTheme="minorHAnsi" w:cstheme="minorHAnsi"/>
              </w:rPr>
              <w:t>Per favorire una compilazione più veloce, il testo è stato così suddiviso:</w:t>
            </w:r>
          </w:p>
          <w:p w14:paraId="510E08FC" w14:textId="77777777" w:rsidR="00C70A26" w:rsidRPr="00C70A26" w:rsidRDefault="00C70A26" w:rsidP="00445414">
            <w:pPr>
              <w:numPr>
                <w:ilvl w:val="0"/>
                <w:numId w:val="16"/>
              </w:numPr>
              <w:spacing w:before="120" w:after="120" w:line="276" w:lineRule="auto"/>
              <w:rPr>
                <w:rFonts w:asciiTheme="minorHAnsi" w:hAnsiTheme="minorHAnsi"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green"/>
              </w:rPr>
              <w:t>verde</w:t>
            </w:r>
            <w:r w:rsidRPr="00C70A26">
              <w:rPr>
                <w:rFonts w:asciiTheme="minorHAnsi" w:hAnsiTheme="minorHAnsi" w:cstheme="minorHAnsi"/>
                <w:sz w:val="20"/>
                <w:szCs w:val="20"/>
              </w:rPr>
              <w:t>: si riferisce alle parti da compilare sempre (le specifiche sono indicate tra parentesi);</w:t>
            </w:r>
          </w:p>
          <w:p w14:paraId="227B7BCC" w14:textId="77777777" w:rsidR="00C70A26" w:rsidRPr="00CF0FF8" w:rsidRDefault="00C70A26" w:rsidP="00445414">
            <w:pPr>
              <w:numPr>
                <w:ilvl w:val="0"/>
                <w:numId w:val="16"/>
              </w:numPr>
              <w:spacing w:before="120" w:after="120" w:line="276" w:lineRule="auto"/>
              <w:rPr>
                <w:rFonts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yellow"/>
              </w:rPr>
              <w:t>giallo</w:t>
            </w:r>
            <w:r w:rsidRPr="00C70A26">
              <w:rPr>
                <w:rFonts w:asciiTheme="minorHAnsi" w:hAnsiTheme="minorHAnsi" w:cstheme="minorHAnsi"/>
                <w:sz w:val="20"/>
                <w:szCs w:val="20"/>
              </w:rPr>
              <w:t>: si riferisce alle parti da inserire solo "in caso di" o qualora lo si ritenga opportuno</w:t>
            </w:r>
            <w:r w:rsidRPr="00CF0FF8">
              <w:rPr>
                <w:rFonts w:cstheme="minorHAnsi"/>
                <w:sz w:val="20"/>
                <w:szCs w:val="20"/>
              </w:rPr>
              <w:t>.</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2DADEDA7"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302EFBF3"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70BBDFB4" w14:textId="77777777" w:rsidR="00167903" w:rsidRDefault="00167903" w:rsidP="00254836">
      <w:pPr>
        <w:pStyle w:val="Titolo"/>
        <w:spacing w:before="120" w:after="120" w:line="276" w:lineRule="auto"/>
        <w:rPr>
          <w:rFonts w:asciiTheme="minorHAnsi" w:hAnsiTheme="minorHAnsi" w:cstheme="minorHAnsi"/>
          <w:sz w:val="22"/>
          <w:szCs w:val="22"/>
          <w:u w:val="single"/>
        </w:rPr>
      </w:pPr>
    </w:p>
    <w:p w14:paraId="7F1D6C77" w14:textId="77777777" w:rsidR="00167903" w:rsidRDefault="00167903" w:rsidP="00254836">
      <w:pPr>
        <w:pStyle w:val="Titolo"/>
        <w:spacing w:before="120" w:after="120" w:line="276" w:lineRule="auto"/>
        <w:rPr>
          <w:rFonts w:asciiTheme="minorHAnsi" w:hAnsiTheme="minorHAnsi" w:cstheme="minorHAnsi"/>
          <w:sz w:val="22"/>
          <w:szCs w:val="22"/>
          <w:u w:val="single"/>
        </w:rPr>
      </w:pPr>
    </w:p>
    <w:p w14:paraId="205508A6" w14:textId="77777777" w:rsidR="00167903" w:rsidRDefault="00167903" w:rsidP="00254836">
      <w:pPr>
        <w:pStyle w:val="Titolo"/>
        <w:spacing w:before="120" w:after="120" w:line="276"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75847FDD"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3C4D520C" w14:textId="2AC55F03" w:rsidR="001B4226" w:rsidRDefault="00A9445C" w:rsidP="001B4226">
      <w:pPr>
        <w:autoSpaceDE w:val="0"/>
        <w:autoSpaceDN w:val="0"/>
        <w:adjustRightInd w:val="0"/>
        <w:rPr>
          <w:rFonts w:asciiTheme="minorHAnsi" w:hAnsiTheme="minorHAnsi" w:cstheme="minorHAnsi"/>
          <w:sz w:val="22"/>
          <w:szCs w:val="22"/>
        </w:rPr>
      </w:pPr>
      <w:r w:rsidRPr="00C31629">
        <w:rPr>
          <w:rFonts w:asciiTheme="minorHAnsi" w:hAnsiTheme="minorHAnsi" w:cstheme="minorHAnsi"/>
          <w:sz w:val="22"/>
          <w:szCs w:val="22"/>
        </w:rPr>
        <w:t>il Decreto</w:t>
      </w:r>
      <w:r w:rsidR="00626F2A" w:rsidRPr="00C31629">
        <w:rPr>
          <w:rFonts w:asciiTheme="minorHAnsi" w:hAnsiTheme="minorHAnsi" w:cstheme="minorHAnsi"/>
          <w:sz w:val="22"/>
          <w:szCs w:val="22"/>
        </w:rPr>
        <w:t xml:space="preserve"> per l’avvio di una procedura di selezione per il conferimento di </w:t>
      </w:r>
      <w:r w:rsidR="0047078A" w:rsidRPr="00C31629">
        <w:rPr>
          <w:rFonts w:asciiTheme="minorHAnsi" w:hAnsiTheme="minorHAnsi" w:cstheme="minorHAnsi"/>
          <w:sz w:val="22"/>
          <w:szCs w:val="22"/>
        </w:rPr>
        <w:t>un</w:t>
      </w:r>
      <w:r w:rsidR="00626F2A" w:rsidRPr="00C31629">
        <w:rPr>
          <w:rFonts w:asciiTheme="minorHAnsi" w:hAnsiTheme="minorHAnsi" w:cstheme="minorHAnsi"/>
          <w:sz w:val="22"/>
          <w:szCs w:val="22"/>
        </w:rPr>
        <w:t xml:space="preserve"> incari</w:t>
      </w:r>
      <w:r w:rsidR="0047078A" w:rsidRPr="00C31629">
        <w:rPr>
          <w:rFonts w:asciiTheme="minorHAnsi" w:hAnsiTheme="minorHAnsi" w:cstheme="minorHAnsi"/>
          <w:sz w:val="22"/>
          <w:szCs w:val="22"/>
        </w:rPr>
        <w:t>co/i</w:t>
      </w:r>
      <w:r w:rsidR="00626F2A" w:rsidRPr="00C31629">
        <w:rPr>
          <w:rFonts w:asciiTheme="minorHAnsi" w:hAnsiTheme="minorHAnsi" w:cstheme="minorHAnsi"/>
          <w:sz w:val="22"/>
          <w:szCs w:val="22"/>
        </w:rPr>
        <w:t xml:space="preserve"> individuale</w:t>
      </w:r>
      <w:r w:rsidR="0047078A" w:rsidRPr="00C31629">
        <w:rPr>
          <w:rFonts w:asciiTheme="minorHAnsi" w:hAnsiTheme="minorHAnsi" w:cstheme="minorHAnsi"/>
          <w:sz w:val="22"/>
          <w:szCs w:val="22"/>
        </w:rPr>
        <w:t>/i</w:t>
      </w:r>
      <w:r w:rsidR="00626F2A" w:rsidRPr="00C31629">
        <w:rPr>
          <w:rFonts w:asciiTheme="minorHAnsi" w:hAnsiTheme="minorHAnsi" w:cstheme="minorHAnsi"/>
          <w:sz w:val="22"/>
          <w:szCs w:val="22"/>
        </w:rPr>
        <w:t xml:space="preserve"> </w:t>
      </w:r>
      <w:r w:rsidR="00676AAD" w:rsidRPr="00C31629">
        <w:rPr>
          <w:rFonts w:asciiTheme="minorHAnsi" w:hAnsiTheme="minorHAnsi" w:cstheme="minorHAnsi"/>
          <w:sz w:val="22"/>
          <w:szCs w:val="22"/>
        </w:rPr>
        <w:t>avente</w:t>
      </w:r>
      <w:r w:rsidR="0047078A" w:rsidRPr="00C31629">
        <w:rPr>
          <w:rFonts w:asciiTheme="minorHAnsi" w:hAnsiTheme="minorHAnsi" w:cstheme="minorHAnsi"/>
          <w:sz w:val="22"/>
          <w:szCs w:val="22"/>
        </w:rPr>
        <w:t>/i</w:t>
      </w:r>
      <w:r w:rsidR="00676AAD" w:rsidRPr="00C31629">
        <w:rPr>
          <w:rFonts w:asciiTheme="minorHAnsi" w:hAnsiTheme="minorHAnsi" w:cstheme="minorHAnsi"/>
          <w:sz w:val="22"/>
          <w:szCs w:val="22"/>
        </w:rPr>
        <w:t xml:space="preserve"> ad oggetto </w:t>
      </w:r>
      <w:r w:rsidR="00626F2A" w:rsidRPr="00C31629">
        <w:rPr>
          <w:rFonts w:asciiTheme="minorHAnsi" w:hAnsiTheme="minorHAnsi" w:cstheme="minorHAnsi"/>
          <w:sz w:val="22"/>
          <w:szCs w:val="22"/>
        </w:rPr>
        <w:t>[</w:t>
      </w:r>
      <w:r w:rsidR="00626F2A" w:rsidRPr="00C31629">
        <w:rPr>
          <w:rFonts w:asciiTheme="minorHAnsi" w:hAnsiTheme="minorHAnsi" w:cstheme="minorHAnsi"/>
          <w:sz w:val="22"/>
          <w:szCs w:val="22"/>
          <w:highlight w:val="green"/>
        </w:rPr>
        <w:t>descrizione dell’attività o del progetto oggetto di incarico</w:t>
      </w:r>
      <w:r w:rsidR="00626F2A" w:rsidRPr="00C31629">
        <w:rPr>
          <w:rFonts w:asciiTheme="minorHAnsi" w:hAnsiTheme="minorHAnsi" w:cstheme="minorHAnsi"/>
          <w:sz w:val="22"/>
          <w:szCs w:val="22"/>
        </w:rPr>
        <w:t>], n. prot. [</w:t>
      </w:r>
      <w:r w:rsidR="00626F2A" w:rsidRPr="00C31629">
        <w:rPr>
          <w:rFonts w:asciiTheme="minorHAnsi" w:hAnsiTheme="minorHAnsi" w:cstheme="minorHAnsi"/>
          <w:sz w:val="22"/>
          <w:szCs w:val="22"/>
          <w:highlight w:val="green"/>
        </w:rPr>
        <w:t>…</w:t>
      </w:r>
      <w:r w:rsidR="00626F2A" w:rsidRPr="00C31629">
        <w:rPr>
          <w:rFonts w:asciiTheme="minorHAnsi" w:hAnsiTheme="minorHAnsi" w:cstheme="minorHAnsi"/>
          <w:sz w:val="22"/>
          <w:szCs w:val="22"/>
        </w:rPr>
        <w:t>] del [</w:t>
      </w:r>
      <w:r w:rsidR="00626F2A" w:rsidRPr="00C31629">
        <w:rPr>
          <w:rFonts w:asciiTheme="minorHAnsi" w:hAnsiTheme="minorHAnsi" w:cstheme="minorHAnsi"/>
          <w:sz w:val="22"/>
          <w:szCs w:val="22"/>
          <w:highlight w:val="green"/>
        </w:rPr>
        <w:t>…</w:t>
      </w:r>
      <w:r w:rsidR="00626F2A" w:rsidRPr="00C31629">
        <w:rPr>
          <w:rFonts w:asciiTheme="minorHAnsi" w:hAnsiTheme="minorHAnsi" w:cstheme="minorHAnsi"/>
          <w:sz w:val="22"/>
          <w:szCs w:val="22"/>
        </w:rPr>
        <w:t>]</w:t>
      </w:r>
      <w:r w:rsidR="00620FF4" w:rsidRPr="00C31629">
        <w:rPr>
          <w:rFonts w:asciiTheme="minorHAnsi" w:hAnsiTheme="minorHAnsi" w:cstheme="minorHAnsi"/>
          <w:sz w:val="22"/>
          <w:szCs w:val="22"/>
        </w:rPr>
        <w:t xml:space="preserve">, nell’ambito </w:t>
      </w:r>
      <w:r w:rsidR="00C31629">
        <w:rPr>
          <w:rFonts w:asciiTheme="minorHAnsi" w:hAnsiTheme="minorHAnsi" w:cstheme="minorHAnsi"/>
          <w:sz w:val="22"/>
          <w:szCs w:val="22"/>
        </w:rPr>
        <w:t>del</w:t>
      </w:r>
      <w:r w:rsidR="001B4226">
        <w:rPr>
          <w:rFonts w:asciiTheme="minorHAnsi" w:hAnsiTheme="minorHAnsi" w:cstheme="minorHAnsi"/>
          <w:sz w:val="22"/>
          <w:szCs w:val="22"/>
        </w:rPr>
        <w:t>la</w:t>
      </w:r>
      <w:r w:rsidR="00C31629">
        <w:rPr>
          <w:rFonts w:asciiTheme="minorHAnsi" w:hAnsiTheme="minorHAnsi" w:cstheme="minorHAnsi"/>
          <w:sz w:val="22"/>
          <w:szCs w:val="22"/>
        </w:rPr>
        <w:t xml:space="preserve"> </w:t>
      </w:r>
      <w:bookmarkStart w:id="1" w:name="_Hlk222172702"/>
    </w:p>
    <w:p w14:paraId="591B375B" w14:textId="77777777" w:rsidR="001B4226" w:rsidRPr="00365CB9" w:rsidRDefault="001B4226" w:rsidP="001B4226">
      <w:pPr>
        <w:pStyle w:val="Default"/>
        <w:jc w:val="both"/>
        <w:rPr>
          <w:rFonts w:eastAsiaTheme="minorHAnsi"/>
          <w:sz w:val="22"/>
          <w:szCs w:val="22"/>
        </w:rPr>
      </w:pPr>
      <w:r w:rsidRPr="00365CB9">
        <w:rPr>
          <w:rFonts w:eastAsiaTheme="minorHAnsi"/>
          <w:sz w:val="22"/>
          <w:szCs w:val="22"/>
        </w:rPr>
        <w:t xml:space="preserve">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contrasto alla dispersione scolastica mediante il potenziamento delle competenze di base", finanziato dall’Unione europea – Next Generation EU - Agenda Sud (D.M. 9 settembre 2025, n. 175) - Agenda Nord (D.M. 9 settembre 2025, n. 176); </w:t>
      </w:r>
    </w:p>
    <w:bookmarkEnd w:id="1"/>
    <w:p w14:paraId="285A4CA8" w14:textId="7876739D" w:rsidR="001647CB" w:rsidRPr="00C31629"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C31629">
        <w:rPr>
          <w:rFonts w:asciiTheme="minorHAnsi" w:hAnsiTheme="minorHAnsi" w:cstheme="minorHAnsi"/>
          <w:sz w:val="22"/>
          <w:szCs w:val="22"/>
        </w:rPr>
        <w:t xml:space="preserve">l’Avviso </w:t>
      </w:r>
      <w:r w:rsidR="004A5DEA" w:rsidRPr="00C31629">
        <w:rPr>
          <w:rFonts w:asciiTheme="minorHAnsi" w:hAnsiTheme="minorHAnsi" w:cstheme="minorHAnsi"/>
          <w:sz w:val="22"/>
          <w:szCs w:val="22"/>
        </w:rPr>
        <w:t xml:space="preserve">pubblico </w:t>
      </w:r>
      <w:r w:rsidRPr="00C31629">
        <w:rPr>
          <w:rFonts w:asciiTheme="minorHAnsi" w:hAnsiTheme="minorHAnsi" w:cstheme="minorHAnsi"/>
          <w:sz w:val="22"/>
          <w:szCs w:val="22"/>
        </w:rPr>
        <w:t>di selezione</w:t>
      </w:r>
      <w:r w:rsidR="00676AAD" w:rsidRPr="00C31629">
        <w:rPr>
          <w:rFonts w:asciiTheme="minorHAnsi" w:hAnsiTheme="minorHAnsi" w:cstheme="minorHAnsi"/>
          <w:sz w:val="22"/>
          <w:szCs w:val="22"/>
        </w:rPr>
        <w:t xml:space="preserve">, </w:t>
      </w:r>
      <w:r w:rsidRPr="00C31629">
        <w:rPr>
          <w:rFonts w:asciiTheme="minorHAnsi" w:hAnsiTheme="minorHAnsi" w:cstheme="minorHAnsi"/>
          <w:sz w:val="22"/>
          <w:szCs w:val="22"/>
        </w:rPr>
        <w:t>n. prot. [</w:t>
      </w:r>
      <w:r w:rsidRPr="00C31629">
        <w:rPr>
          <w:rFonts w:asciiTheme="minorHAnsi" w:hAnsiTheme="minorHAnsi" w:cstheme="minorHAnsi"/>
          <w:sz w:val="22"/>
          <w:szCs w:val="22"/>
          <w:highlight w:val="green"/>
        </w:rPr>
        <w:t>…</w:t>
      </w:r>
      <w:r w:rsidRPr="00C31629">
        <w:rPr>
          <w:rFonts w:asciiTheme="minorHAnsi" w:hAnsiTheme="minorHAnsi" w:cstheme="minorHAnsi"/>
          <w:sz w:val="22"/>
          <w:szCs w:val="22"/>
        </w:rPr>
        <w:t>] del [</w:t>
      </w:r>
      <w:r w:rsidRPr="00C31629">
        <w:rPr>
          <w:rFonts w:asciiTheme="minorHAnsi" w:hAnsiTheme="minorHAnsi" w:cstheme="minorHAnsi"/>
          <w:sz w:val="22"/>
          <w:szCs w:val="22"/>
          <w:highlight w:val="green"/>
        </w:rPr>
        <w:t>…</w:t>
      </w:r>
      <w:r w:rsidRPr="00C31629">
        <w:rPr>
          <w:rFonts w:asciiTheme="minorHAnsi" w:hAnsiTheme="minorHAnsi" w:cstheme="minorHAnsi"/>
          <w:sz w:val="22"/>
          <w:szCs w:val="22"/>
        </w:rPr>
        <w:t xml:space="preserve">]; </w:t>
      </w:r>
    </w:p>
    <w:p w14:paraId="2874273D" w14:textId="584B94FB"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F1D8D61"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505F8741" w:rsidR="001647CB" w:rsidRPr="00254836" w:rsidRDefault="001647CB" w:rsidP="008C10FA">
      <w:pPr>
        <w:autoSpaceDE w:val="0"/>
        <w:autoSpaceDN w:val="0"/>
        <w:adjustRightInd w:val="0"/>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8C10FA">
        <w:rPr>
          <w:rFonts w:asciiTheme="minorHAnsi" w:hAnsiTheme="minorHAnsi" w:cstheme="minorHAnsi"/>
          <w:sz w:val="22"/>
          <w:szCs w:val="22"/>
        </w:rPr>
        <w:t xml:space="preserve">del PNRR </w:t>
      </w:r>
      <w:r w:rsidR="008C10FA" w:rsidRPr="00C31629">
        <w:rPr>
          <w:rFonts w:ascii="Calibri Light" w:hAnsi="Calibri Light" w:cs="Calibri Light"/>
          <w:bCs/>
          <w:sz w:val="22"/>
          <w:szCs w:val="22"/>
          <w:lang w:eastAsia="it-IT"/>
        </w:rPr>
        <w:t>Interventi di contrasto alla dispersione scolastica mediante il potenziamento delle competenze di base - Agenda Sud (D.M. n. 175/2025) e Agenda Nord (D.M. n. 176/2025)</w:t>
      </w:r>
      <w:r w:rsidR="008C10FA">
        <w:rPr>
          <w:rFonts w:ascii="Calibri Light" w:hAnsi="Calibri Light" w:cs="Calibri Light"/>
          <w:bCs/>
          <w:sz w:val="22"/>
          <w:szCs w:val="22"/>
          <w:lang w:eastAsia="it-IT"/>
        </w:rPr>
        <w:t>;</w:t>
      </w:r>
    </w:p>
    <w:p w14:paraId="4E9E0D6E" w14:textId="3DAE7B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w:t>
      </w:r>
      <w:r w:rsidRPr="00254836">
        <w:rPr>
          <w:rFonts w:asciiTheme="minorHAnsi" w:hAnsiTheme="minorHAnsi" w:cstheme="minorHAnsi"/>
          <w:i/>
          <w:iCs/>
          <w:sz w:val="22"/>
          <w:szCs w:val="22"/>
        </w:rPr>
        <w:t>[</w:t>
      </w:r>
      <w:r w:rsidR="001647CB" w:rsidRPr="00254836">
        <w:rPr>
          <w:rFonts w:asciiTheme="minorHAnsi" w:hAnsiTheme="minorHAnsi" w:cstheme="minorHAnsi"/>
          <w:i/>
          <w:iCs/>
          <w:sz w:val="22"/>
          <w:szCs w:val="22"/>
          <w:highlight w:val="yellow"/>
        </w:rPr>
        <w:t xml:space="preserve">o </w:t>
      </w:r>
      <w:r w:rsidRPr="00254836">
        <w:rPr>
          <w:rFonts w:asciiTheme="minorHAnsi" w:hAnsiTheme="minorHAnsi" w:cstheme="minorHAnsi"/>
          <w:i/>
          <w:iCs/>
          <w:sz w:val="22"/>
          <w:szCs w:val="22"/>
          <w:highlight w:val="yellow"/>
        </w:rPr>
        <w:t xml:space="preserve">ad </w:t>
      </w:r>
      <w:r w:rsidR="001647CB" w:rsidRPr="00254836">
        <w:rPr>
          <w:rFonts w:asciiTheme="minorHAnsi" w:hAnsiTheme="minorHAnsi" w:cstheme="minorHAnsi"/>
          <w:i/>
          <w:iCs/>
          <w:sz w:val="22"/>
          <w:szCs w:val="22"/>
          <w:highlight w:val="yellow"/>
        </w:rPr>
        <w:t>altre Istituzioni scolastiche</w:t>
      </w:r>
      <w:r w:rsidRPr="00254836">
        <w:rPr>
          <w:rFonts w:asciiTheme="minorHAnsi" w:hAnsiTheme="minorHAnsi" w:cstheme="minorHAnsi"/>
          <w:i/>
          <w:iCs/>
          <w:sz w:val="22"/>
          <w:szCs w:val="22"/>
        </w:rPr>
        <w:t>]</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64AEB863"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 Dott.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63AF6019" w14:textId="5C3C1847" w:rsidR="00A57A47" w:rsidRPr="00254836" w:rsidRDefault="00B857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w:t>
      </w:r>
      <w:r w:rsidRPr="00E323E1">
        <w:rPr>
          <w:rFonts w:asciiTheme="minorHAnsi" w:hAnsiTheme="minorHAnsi" w:cstheme="minorHAnsi"/>
          <w:i/>
          <w:iCs/>
          <w:sz w:val="22"/>
          <w:szCs w:val="22"/>
          <w:highlight w:val="yellow"/>
        </w:rPr>
        <w:t>eventuale, solo per personale appartenente ad altra Istituzione scolastica</w:t>
      </w:r>
      <w:r>
        <w:rPr>
          <w:rFonts w:asciiTheme="minorHAnsi" w:hAnsiTheme="minorHAnsi" w:cstheme="minorHAnsi"/>
          <w:sz w:val="22"/>
          <w:szCs w:val="22"/>
        </w:rPr>
        <w:t>]</w:t>
      </w:r>
      <w:r>
        <w:rPr>
          <w:rFonts w:asciiTheme="minorHAnsi" w:hAnsiTheme="minorHAnsi" w:cstheme="minorHAnsi"/>
          <w:i/>
          <w:iCs/>
          <w:sz w:val="22"/>
          <w:szCs w:val="22"/>
        </w:rPr>
        <w:t xml:space="preserve"> </w:t>
      </w:r>
      <w:r w:rsidR="00A57A47" w:rsidRPr="00254836">
        <w:rPr>
          <w:rFonts w:asciiTheme="minorHAnsi" w:hAnsiTheme="minorHAnsi" w:cstheme="minorHAnsi"/>
          <w:sz w:val="22"/>
          <w:szCs w:val="22"/>
        </w:rPr>
        <w:t>l’Istituzione di appartenenza ha rilasciato le autorizzazioni previste dalla normativa</w:t>
      </w:r>
      <w:r w:rsidR="00620FF4">
        <w:rPr>
          <w:rFonts w:asciiTheme="minorHAnsi" w:hAnsiTheme="minorHAnsi" w:cstheme="minorHAnsi"/>
          <w:sz w:val="22"/>
          <w:szCs w:val="22"/>
        </w:rPr>
        <w:t xml:space="preserve"> vigente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lastRenderedPageBreak/>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2"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2"/>
    <w:p w14:paraId="73F6EA73" w14:textId="376E0A7D"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3.2 “Scuola 4.0. – Scuole innovative, cablaggio, nuovi ambienti di apprendimento e laboratori”</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3CF80D5"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77777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3"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3"/>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65033E4A"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corrispettivo lordo pari ad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4"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5" w:name="_Hlk96682741"/>
      <w:bookmarkEnd w:id="4"/>
      <w:r w:rsidR="00001787">
        <w:rPr>
          <w:rFonts w:asciiTheme="minorHAnsi" w:hAnsiTheme="minorHAnsi" w:cstheme="minorHAnsi"/>
          <w:sz w:val="22"/>
          <w:szCs w:val="22"/>
        </w:rPr>
        <w:t xml:space="preserve">importo inteso </w:t>
      </w:r>
      <w:r w:rsidR="00001787" w:rsidRPr="00DB310C">
        <w:rPr>
          <w:rFonts w:asciiTheme="minorHAnsi" w:hAnsiTheme="minorHAnsi" w:cstheme="minorHAnsi"/>
          <w:sz w:val="22"/>
          <w:szCs w:val="22"/>
        </w:rPr>
        <w:t>lordo stato</w:t>
      </w:r>
      <w:r w:rsidR="00001787">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Pr="00D87C93">
        <w:rPr>
          <w:rFonts w:asciiTheme="minorHAnsi" w:hAnsiTheme="minorHAnsi" w:cstheme="minorHAnsi"/>
          <w:sz w:val="22"/>
          <w:szCs w:val="22"/>
        </w:rPr>
        <w:t>[</w:t>
      </w:r>
      <w:r w:rsidRPr="00D87C93">
        <w:rPr>
          <w:rFonts w:asciiTheme="minorHAnsi" w:hAnsiTheme="minorHAnsi" w:cstheme="minorHAnsi"/>
          <w:sz w:val="22"/>
          <w:szCs w:val="22"/>
          <w:highlight w:val="green"/>
        </w:rPr>
        <w:t>ore o giornate</w:t>
      </w:r>
      <w:r w:rsidRPr="00D87C93">
        <w:rPr>
          <w:rFonts w:asciiTheme="minorHAnsi" w:hAnsiTheme="minorHAnsi" w:cstheme="minorHAnsi"/>
          <w:sz w:val="22"/>
          <w:szCs w:val="22"/>
        </w:rPr>
        <w:t xml:space="preserve">] </w:t>
      </w:r>
      <w:r w:rsidRPr="00254836">
        <w:rPr>
          <w:rFonts w:asciiTheme="minorHAnsi" w:hAnsiTheme="minorHAnsi" w:cstheme="minorHAnsi"/>
          <w:sz w:val="22"/>
          <w:szCs w:val="22"/>
        </w:rPr>
        <w:t xml:space="preserve">effettivamente prestate. </w:t>
      </w:r>
    </w:p>
    <w:bookmarkEnd w:id="5"/>
    <w:p w14:paraId="4EA486CF" w14:textId="1CA98F8F"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e secondo le seguenti modalità</w:t>
      </w:r>
      <w:r w:rsidR="00837947" w:rsidRPr="00DB310C">
        <w:rPr>
          <w:rFonts w:asciiTheme="minorHAnsi" w:hAnsiTheme="minorHAnsi" w:cstheme="minorHAnsi"/>
          <w:i/>
          <w:iCs/>
          <w:sz w:val="22"/>
          <w:szCs w:val="22"/>
        </w:rPr>
        <w:t xml:space="preserve"> </w:t>
      </w:r>
      <w:r w:rsidR="00001787" w:rsidRPr="00DB310C">
        <w:rPr>
          <w:rFonts w:asciiTheme="minorHAnsi" w:hAnsiTheme="minorHAnsi" w:cstheme="minorHAnsi"/>
          <w:sz w:val="22"/>
          <w:szCs w:val="22"/>
        </w:rPr>
        <w:t>[</w:t>
      </w:r>
      <w:r w:rsidR="006246C6" w:rsidRPr="00254836">
        <w:rPr>
          <w:rFonts w:asciiTheme="minorHAnsi" w:hAnsiTheme="minorHAnsi" w:cstheme="minorHAnsi"/>
          <w:i/>
          <w:iCs/>
          <w:sz w:val="22"/>
          <w:szCs w:val="22"/>
          <w:highlight w:val="yellow"/>
        </w:rPr>
        <w:t>indicare le tempistiche di pagamento</w:t>
      </w:r>
      <w:r w:rsidR="00837947" w:rsidRPr="00DB310C">
        <w:rPr>
          <w:rFonts w:asciiTheme="minorHAnsi" w:hAnsiTheme="minorHAnsi" w:cstheme="minorHAnsi"/>
          <w:sz w:val="22"/>
          <w:szCs w:val="22"/>
        </w:rPr>
        <w:t>]</w:t>
      </w:r>
      <w:r w:rsidR="00A9445C" w:rsidRPr="00DB310C">
        <w:rPr>
          <w:rFonts w:asciiTheme="minorHAnsi" w:hAnsiTheme="minorHAnsi" w:cstheme="minorHAnsi"/>
          <w:sz w:val="22"/>
          <w:szCs w:val="22"/>
        </w:rPr>
        <w:t xml:space="preserve"> 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lastRenderedPageBreak/>
        <w:t>Dichiarazione di insussistenza di cause di incompatibilità e di conflitto di interessi;</w:t>
      </w:r>
    </w:p>
    <w:p w14:paraId="60F0EC31" w14:textId="44258B79"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00B2494E"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r w:rsidR="00BE263C" w:rsidRPr="00254836">
        <w:rPr>
          <w:rFonts w:asciiTheme="minorHAnsi" w:hAnsiTheme="minorHAnsi" w:cstheme="minorHAnsi"/>
          <w:sz w:val="22"/>
          <w:szCs w:val="22"/>
        </w:rPr>
        <w:t>;</w:t>
      </w:r>
    </w:p>
    <w:p w14:paraId="129055D2" w14:textId="2C10803E"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00BE263C" w:rsidRPr="00254836">
        <w:rPr>
          <w:rFonts w:asciiTheme="minorHAnsi" w:hAnsiTheme="minorHAnsi" w:cstheme="minorHAnsi"/>
          <w:sz w:val="22"/>
          <w:szCs w:val="22"/>
        </w:rPr>
        <w:t>.</w:t>
      </w:r>
    </w:p>
    <w:p w14:paraId="7FF0B2F7" w14:textId="4CF5C206"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14:paraId="51E3257A" w14:textId="6B67F253"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3B9C" w14:textId="77777777" w:rsidR="00B65470" w:rsidRDefault="00B65470" w:rsidP="001647CB">
      <w:pPr>
        <w:spacing w:line="240" w:lineRule="auto"/>
      </w:pPr>
      <w:r>
        <w:separator/>
      </w:r>
    </w:p>
  </w:endnote>
  <w:endnote w:type="continuationSeparator" w:id="0">
    <w:p w14:paraId="39F6ECE6" w14:textId="77777777" w:rsidR="00B65470" w:rsidRDefault="00B65470" w:rsidP="001647CB">
      <w:pPr>
        <w:spacing w:line="240" w:lineRule="auto"/>
      </w:pPr>
      <w:r>
        <w:continuationSeparator/>
      </w:r>
    </w:p>
  </w:endnote>
  <w:endnote w:type="continuationNotice" w:id="1">
    <w:p w14:paraId="6633D8EE" w14:textId="77777777" w:rsidR="00B65470" w:rsidRDefault="00B654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19EB" w14:textId="77777777" w:rsidR="00B65470" w:rsidRDefault="00B65470" w:rsidP="001647CB">
      <w:pPr>
        <w:spacing w:line="240" w:lineRule="auto"/>
      </w:pPr>
      <w:r>
        <w:separator/>
      </w:r>
    </w:p>
  </w:footnote>
  <w:footnote w:type="continuationSeparator" w:id="0">
    <w:p w14:paraId="37FEA165" w14:textId="77777777" w:rsidR="00B65470" w:rsidRDefault="00B65470" w:rsidP="001647CB">
      <w:pPr>
        <w:spacing w:line="240" w:lineRule="auto"/>
      </w:pPr>
      <w:r>
        <w:continuationSeparator/>
      </w:r>
    </w:p>
  </w:footnote>
  <w:footnote w:type="continuationNotice" w:id="1">
    <w:p w14:paraId="2BD9A679" w14:textId="77777777" w:rsidR="00B65470" w:rsidRDefault="00B654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4"/>
  </w:num>
  <w:num w:numId="2" w16cid:durableId="1234000376">
    <w:abstractNumId w:val="0"/>
  </w:num>
  <w:num w:numId="3" w16cid:durableId="1469321416">
    <w:abstractNumId w:val="1"/>
  </w:num>
  <w:num w:numId="4" w16cid:durableId="1246455023">
    <w:abstractNumId w:val="5"/>
  </w:num>
  <w:num w:numId="5" w16cid:durableId="100954317">
    <w:abstractNumId w:val="3"/>
  </w:num>
  <w:num w:numId="6" w16cid:durableId="335495980">
    <w:abstractNumId w:val="7"/>
  </w:num>
  <w:num w:numId="7" w16cid:durableId="647244551">
    <w:abstractNumId w:val="6"/>
  </w:num>
  <w:num w:numId="8" w16cid:durableId="509104644">
    <w:abstractNumId w:val="11"/>
  </w:num>
  <w:num w:numId="9" w16cid:durableId="1044910267">
    <w:abstractNumId w:val="19"/>
  </w:num>
  <w:num w:numId="10" w16cid:durableId="1519195934">
    <w:abstractNumId w:val="15"/>
  </w:num>
  <w:num w:numId="11" w16cid:durableId="1442258458">
    <w:abstractNumId w:val="17"/>
  </w:num>
  <w:num w:numId="12" w16cid:durableId="1768228614">
    <w:abstractNumId w:val="8"/>
  </w:num>
  <w:num w:numId="13" w16cid:durableId="1872960481">
    <w:abstractNumId w:val="10"/>
  </w:num>
  <w:num w:numId="14" w16cid:durableId="2143576051">
    <w:abstractNumId w:val="20"/>
  </w:num>
  <w:num w:numId="15" w16cid:durableId="1748922199">
    <w:abstractNumId w:val="13"/>
  </w:num>
  <w:num w:numId="16" w16cid:durableId="863443424">
    <w:abstractNumId w:val="2"/>
  </w:num>
  <w:num w:numId="17" w16cid:durableId="1686129078">
    <w:abstractNumId w:val="16"/>
  </w:num>
  <w:num w:numId="18" w16cid:durableId="35011989">
    <w:abstractNumId w:val="12"/>
  </w:num>
  <w:num w:numId="19" w16cid:durableId="352150062">
    <w:abstractNumId w:val="9"/>
  </w:num>
  <w:num w:numId="20" w16cid:durableId="1215234327">
    <w:abstractNumId w:val="4"/>
  </w:num>
  <w:num w:numId="21" w16cid:durableId="156101899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F33"/>
    <w:rsid w:val="001A5FFE"/>
    <w:rsid w:val="001A6216"/>
    <w:rsid w:val="001A73B5"/>
    <w:rsid w:val="001A7E5E"/>
    <w:rsid w:val="001B4226"/>
    <w:rsid w:val="001D00D1"/>
    <w:rsid w:val="001E266D"/>
    <w:rsid w:val="001F26B1"/>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65CB9"/>
    <w:rsid w:val="0039284F"/>
    <w:rsid w:val="003A475E"/>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C0022"/>
    <w:rsid w:val="004C6ADF"/>
    <w:rsid w:val="004E4836"/>
    <w:rsid w:val="0050429A"/>
    <w:rsid w:val="00505AF8"/>
    <w:rsid w:val="00537848"/>
    <w:rsid w:val="00541573"/>
    <w:rsid w:val="0057198B"/>
    <w:rsid w:val="00576118"/>
    <w:rsid w:val="005A1F35"/>
    <w:rsid w:val="005E729E"/>
    <w:rsid w:val="006002BA"/>
    <w:rsid w:val="00620FF4"/>
    <w:rsid w:val="006246C6"/>
    <w:rsid w:val="00626F2A"/>
    <w:rsid w:val="00676AAD"/>
    <w:rsid w:val="006A1423"/>
    <w:rsid w:val="006A5579"/>
    <w:rsid w:val="006B0A2F"/>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724B7"/>
    <w:rsid w:val="00873B4D"/>
    <w:rsid w:val="00875809"/>
    <w:rsid w:val="00876592"/>
    <w:rsid w:val="0088651C"/>
    <w:rsid w:val="008C10FA"/>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57A47"/>
    <w:rsid w:val="00A62879"/>
    <w:rsid w:val="00A73529"/>
    <w:rsid w:val="00A851FB"/>
    <w:rsid w:val="00A9445C"/>
    <w:rsid w:val="00AD1E03"/>
    <w:rsid w:val="00B102F7"/>
    <w:rsid w:val="00B2494E"/>
    <w:rsid w:val="00B65470"/>
    <w:rsid w:val="00B74D58"/>
    <w:rsid w:val="00B857E8"/>
    <w:rsid w:val="00BE263C"/>
    <w:rsid w:val="00BE3154"/>
    <w:rsid w:val="00BF6EDD"/>
    <w:rsid w:val="00C05673"/>
    <w:rsid w:val="00C31629"/>
    <w:rsid w:val="00C60248"/>
    <w:rsid w:val="00C70927"/>
    <w:rsid w:val="00C70A26"/>
    <w:rsid w:val="00C90C28"/>
    <w:rsid w:val="00CF30AE"/>
    <w:rsid w:val="00D705D9"/>
    <w:rsid w:val="00D87C93"/>
    <w:rsid w:val="00DB310C"/>
    <w:rsid w:val="00DD6457"/>
    <w:rsid w:val="00DD6C5D"/>
    <w:rsid w:val="00DE1A0F"/>
    <w:rsid w:val="00DE37D3"/>
    <w:rsid w:val="00DE6FD4"/>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1113</Words>
  <Characters>6346</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Anna Santaniello</cp:lastModifiedBy>
  <cp:revision>7</cp:revision>
  <dcterms:created xsi:type="dcterms:W3CDTF">2023-04-15T09:08:00Z</dcterms:created>
  <dcterms:modified xsi:type="dcterms:W3CDTF">2026-02-16T21:21:00Z</dcterms:modified>
</cp:coreProperties>
</file>