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F016" w14:textId="77777777" w:rsidR="00C6270E" w:rsidRDefault="00852CC7">
      <w:pPr>
        <w:spacing w:after="0" w:line="320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noProof/>
        </w:rPr>
        <w:drawing>
          <wp:anchor distT="0" distB="0" distL="0" distR="0" simplePos="0" relativeHeight="2" behindDoc="0" locked="0" layoutInCell="1" allowOverlap="1" wp14:anchorId="34B7AB32" wp14:editId="052F7BF4">
            <wp:simplePos x="0" y="0"/>
            <wp:positionH relativeFrom="column">
              <wp:posOffset>-69850</wp:posOffset>
            </wp:positionH>
            <wp:positionV relativeFrom="paragraph">
              <wp:posOffset>195580</wp:posOffset>
            </wp:positionV>
            <wp:extent cx="639445" cy="676275"/>
            <wp:effectExtent l="0" t="0" r="0" b="0"/>
            <wp:wrapNone/>
            <wp:docPr id="1" name="Immagine 3" descr="logo dell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logo dell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09B2EA81" wp14:editId="2FDB0672">
            <wp:simplePos x="0" y="0"/>
            <wp:positionH relativeFrom="column">
              <wp:posOffset>5606415</wp:posOffset>
            </wp:positionH>
            <wp:positionV relativeFrom="paragraph">
              <wp:posOffset>226695</wp:posOffset>
            </wp:positionV>
            <wp:extent cx="704850" cy="6858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  <w:t xml:space="preserve">                            </w:t>
      </w:r>
    </w:p>
    <w:tbl>
      <w:tblPr>
        <w:tblW w:w="10054" w:type="dxa"/>
        <w:jc w:val="center"/>
        <w:tblLook w:val="00A0" w:firstRow="1" w:lastRow="0" w:firstColumn="1" w:lastColumn="0" w:noHBand="0" w:noVBand="0"/>
      </w:tblPr>
      <w:tblGrid>
        <w:gridCol w:w="1153"/>
        <w:gridCol w:w="7726"/>
        <w:gridCol w:w="1175"/>
      </w:tblGrid>
      <w:tr w:rsidR="00C6270E" w14:paraId="28BBBE0B" w14:textId="77777777">
        <w:trPr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6CAA7A18" w14:textId="77777777" w:rsidR="00C6270E" w:rsidRDefault="00C6270E">
            <w:pPr>
              <w:spacing w:after="0" w:line="240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631ADF75" w14:textId="77777777" w:rsidR="00C6270E" w:rsidRDefault="00852CC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mallCaps/>
                <w:color w:val="6633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aps/>
                <w:color w:val="663300"/>
                <w:sz w:val="28"/>
                <w:szCs w:val="28"/>
              </w:rPr>
              <w:t>Istituto Scolastico Comprensivo Statale Igea</w:t>
            </w:r>
          </w:p>
          <w:p w14:paraId="18FB6558" w14:textId="77777777" w:rsidR="00C6270E" w:rsidRDefault="00852CC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Cs/>
                <w:smallCap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Scuola dell’Infanzia – Scuola Primaria – Scuola Secondaria di I Grado</w:t>
            </w:r>
          </w:p>
          <w:p w14:paraId="7F6BB2A3" w14:textId="77777777" w:rsidR="00C6270E" w:rsidRDefault="00852CC7">
            <w:pPr>
              <w:spacing w:after="0" w:line="240" w:lineRule="auto"/>
              <w:ind w:left="709" w:hanging="709"/>
              <w:jc w:val="center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Via Nicolò Zeno, 21 - 47814 </w:t>
            </w:r>
            <w:r>
              <w:rPr>
                <w:rFonts w:eastAsiaTheme="minorHAnsi" w:cs="Arial"/>
                <w:b/>
                <w:lang w:eastAsia="en-US"/>
              </w:rPr>
              <w:t>BELLARIA IGEA MARINA</w:t>
            </w:r>
            <w:r>
              <w:rPr>
                <w:rFonts w:eastAsiaTheme="minorHAnsi" w:cs="Arial"/>
                <w:lang w:eastAsia="en-US"/>
              </w:rPr>
              <w:t xml:space="preserve"> (RN)</w:t>
            </w:r>
          </w:p>
          <w:p w14:paraId="61B116F7" w14:textId="77777777" w:rsidR="00C6270E" w:rsidRDefault="00852CC7">
            <w:pPr>
              <w:spacing w:after="0" w:line="240" w:lineRule="auto"/>
              <w:ind w:left="709" w:hanging="709"/>
              <w:jc w:val="center"/>
              <w:rPr>
                <w:rFonts w:eastAsia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Codice Ministeriale: </w:t>
            </w:r>
            <w:r>
              <w:rPr>
                <w:rFonts w:eastAsiaTheme="minorHAnsi" w:cs="Arial"/>
                <w:b/>
                <w:sz w:val="16"/>
                <w:szCs w:val="16"/>
                <w:lang w:eastAsia="en-US"/>
              </w:rPr>
              <w:t>RNIC81500G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Codice Fiscale: </w:t>
            </w:r>
            <w:r>
              <w:rPr>
                <w:rFonts w:eastAsiaTheme="minorHAnsi" w:cs="Arial"/>
                <w:b/>
                <w:sz w:val="16"/>
                <w:szCs w:val="16"/>
                <w:lang w:eastAsia="en-US"/>
              </w:rPr>
              <w:t>91136840401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   Codice Univoco Ufficio: </w:t>
            </w:r>
            <w:r>
              <w:rPr>
                <w:rFonts w:eastAsiaTheme="minorHAnsi" w:cs="Arial"/>
                <w:b/>
                <w:sz w:val="16"/>
                <w:szCs w:val="16"/>
                <w:lang w:eastAsia="en-US"/>
              </w:rPr>
              <w:t>UFMZDT</w:t>
            </w:r>
          </w:p>
          <w:p w14:paraId="61CAF664" w14:textId="77777777" w:rsidR="00C6270E" w:rsidRDefault="00852CC7">
            <w:pPr>
              <w:spacing w:after="0" w:line="240" w:lineRule="auto"/>
              <w:ind w:left="709" w:hanging="709"/>
              <w:jc w:val="center"/>
            </w:pP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>Tel. 0541/343980 -</w:t>
            </w:r>
            <w:r>
              <w:rPr>
                <w:rFonts w:eastAsiaTheme="minorHAnsi"/>
                <w:sz w:val="12"/>
                <w:szCs w:val="12"/>
                <w:lang w:val="fr-FR"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Sito</w:t>
            </w:r>
            <w:proofErr w:type="spellEnd"/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 xml:space="preserve"> </w:t>
            </w:r>
            <w:proofErr w:type="gramStart"/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web:</w:t>
            </w:r>
            <w:proofErr w:type="gramEnd"/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</w:t>
            </w:r>
            <w:hyperlink r:id="rId8">
              <w:r>
                <w:rPr>
                  <w:rStyle w:val="CollegamentoInternet"/>
                  <w:rFonts w:eastAsiaTheme="minorHAnsi"/>
                  <w:sz w:val="12"/>
                  <w:szCs w:val="12"/>
                  <w:lang w:eastAsia="en-US"/>
                </w:rPr>
                <w:t>https://www.icigeamarina.gov.it</w:t>
              </w:r>
            </w:hyperlink>
            <w:r>
              <w:rPr>
                <w:rFonts w:eastAsiaTheme="minorHAns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- </w:t>
            </w:r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e-mail:</w:t>
            </w: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</w:t>
            </w:r>
            <w:hyperlink r:id="rId9">
              <w:r>
                <w:rPr>
                  <w:rStyle w:val="CollegamentoInternet"/>
                  <w:rFonts w:eastAsiaTheme="minorHAnsi" w:cs="Arial"/>
                  <w:sz w:val="12"/>
                  <w:szCs w:val="12"/>
                  <w:lang w:val="fr-FR" w:eastAsia="en-US"/>
                </w:rPr>
                <w:t>rnic81500g@istruzione.it</w:t>
              </w:r>
            </w:hyperlink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- </w:t>
            </w:r>
            <w:r>
              <w:rPr>
                <w:rFonts w:eastAsiaTheme="minorHAnsi" w:cs="Arial"/>
                <w:i/>
                <w:sz w:val="12"/>
                <w:szCs w:val="12"/>
                <w:lang w:val="fr-FR" w:eastAsia="en-US"/>
              </w:rPr>
              <w:t>P.E.C.:</w:t>
            </w:r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</w:t>
            </w:r>
            <w:hyperlink r:id="rId10">
              <w:r>
                <w:rPr>
                  <w:rStyle w:val="CollegamentoInternet"/>
                  <w:rFonts w:eastAsiaTheme="minorHAnsi" w:cs="Arial"/>
                  <w:sz w:val="12"/>
                  <w:szCs w:val="12"/>
                  <w:lang w:val="fr-FR" w:eastAsia="en-US"/>
                </w:rPr>
                <w:t>rnic81500g@pec.istruzione.it</w:t>
              </w:r>
            </w:hyperlink>
            <w:r>
              <w:rPr>
                <w:rFonts w:eastAsiaTheme="minorHAnsi" w:cs="Arial"/>
                <w:sz w:val="12"/>
                <w:szCs w:val="12"/>
                <w:lang w:val="fr-FR" w:eastAsia="en-US"/>
              </w:rPr>
              <w:t xml:space="preserve"> - Fax 0541/343990</w:t>
            </w:r>
          </w:p>
          <w:p w14:paraId="425B536A" w14:textId="77777777" w:rsidR="00C6270E" w:rsidRDefault="00C6270E">
            <w:pPr>
              <w:spacing w:after="0" w:line="240" w:lineRule="auto"/>
              <w:ind w:hanging="709"/>
              <w:jc w:val="center"/>
              <w:rPr>
                <w:rFonts w:eastAsiaTheme="minorHAnsi" w:cs="Arial"/>
                <w:sz w:val="8"/>
                <w:szCs w:val="8"/>
                <w:lang w:val="fr-FR" w:eastAsia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49BD15D" w14:textId="77777777" w:rsidR="00C6270E" w:rsidRDefault="00C6270E">
            <w:pPr>
              <w:spacing w:after="0" w:line="240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70E" w14:paraId="2D9046BD" w14:textId="77777777">
        <w:trPr>
          <w:jc w:val="center"/>
        </w:trPr>
        <w:tc>
          <w:tcPr>
            <w:tcW w:w="10054" w:type="dxa"/>
            <w:gridSpan w:val="3"/>
            <w:shd w:val="clear" w:color="auto" w:fill="auto"/>
          </w:tcPr>
          <w:tbl>
            <w:tblPr>
              <w:tblW w:w="95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9"/>
              <w:gridCol w:w="8581"/>
            </w:tblGrid>
            <w:tr w:rsidR="00C6270E" w14:paraId="14E7D0CD" w14:textId="77777777">
              <w:trPr>
                <w:cantSplit/>
                <w:trHeight w:val="80"/>
                <w:jc w:val="center"/>
              </w:trPr>
              <w:tc>
                <w:tcPr>
                  <w:tcW w:w="929" w:type="dxa"/>
                  <w:shd w:val="clear" w:color="auto" w:fill="663300"/>
                  <w:vAlign w:val="bottom"/>
                </w:tcPr>
                <w:p w14:paraId="45767CFE" w14:textId="77777777" w:rsidR="00C6270E" w:rsidRDefault="00C6270E">
                  <w:pPr>
                    <w:spacing w:after="0" w:line="240" w:lineRule="auto"/>
                    <w:ind w:left="709" w:hanging="709"/>
                    <w:jc w:val="center"/>
                    <w:rPr>
                      <w:rFonts w:eastAsiaTheme="minorHAnsi"/>
                      <w:sz w:val="6"/>
                      <w:szCs w:val="6"/>
                      <w:lang w:val="fr-FR" w:eastAsia="en-US"/>
                    </w:rPr>
                  </w:pPr>
                </w:p>
              </w:tc>
              <w:tc>
                <w:tcPr>
                  <w:tcW w:w="8580" w:type="dxa"/>
                  <w:shd w:val="clear" w:color="auto" w:fill="663300"/>
                  <w:vAlign w:val="bottom"/>
                </w:tcPr>
                <w:p w14:paraId="6DA603AC" w14:textId="77777777" w:rsidR="00C6270E" w:rsidRDefault="00C6270E">
                  <w:pPr>
                    <w:spacing w:after="0" w:line="240" w:lineRule="auto"/>
                    <w:ind w:left="709" w:hanging="709"/>
                    <w:jc w:val="center"/>
                    <w:rPr>
                      <w:rFonts w:eastAsiaTheme="minorHAnsi"/>
                      <w:sz w:val="6"/>
                      <w:szCs w:val="6"/>
                      <w:lang w:val="fr-FR" w:eastAsia="en-US"/>
                    </w:rPr>
                  </w:pPr>
                </w:p>
              </w:tc>
            </w:tr>
          </w:tbl>
          <w:p w14:paraId="1C4210EE" w14:textId="77777777" w:rsidR="00C6270E" w:rsidRDefault="00C6270E">
            <w:pPr>
              <w:spacing w:after="0" w:line="240" w:lineRule="auto"/>
              <w:ind w:left="709" w:hanging="709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2F6970E" w14:textId="77777777" w:rsidR="005150E2" w:rsidRDefault="005150E2" w:rsidP="00BA4BF7">
      <w:pPr>
        <w:jc w:val="both"/>
        <w:rPr>
          <w:b/>
          <w:sz w:val="2"/>
          <w:szCs w:val="2"/>
        </w:rPr>
      </w:pPr>
    </w:p>
    <w:p w14:paraId="190DB820" w14:textId="0CA6137B" w:rsidR="00BA4BF7" w:rsidRPr="00583D0C" w:rsidRDefault="00BA4BF7" w:rsidP="00BA4BF7">
      <w:pPr>
        <w:jc w:val="both"/>
        <w:rPr>
          <w:rFonts w:ascii="Arial Narrow" w:hAnsi="Arial Narrow"/>
          <w:sz w:val="20"/>
          <w:szCs w:val="20"/>
        </w:rPr>
      </w:pPr>
      <w:r w:rsidRPr="00583D0C">
        <w:rPr>
          <w:rFonts w:ascii="Arial Narrow" w:hAnsi="Arial Narrow"/>
          <w:sz w:val="20"/>
          <w:szCs w:val="20"/>
        </w:rPr>
        <w:t>CIRCOLARE N</w:t>
      </w:r>
      <w:r>
        <w:rPr>
          <w:rFonts w:ascii="Arial Narrow" w:hAnsi="Arial Narrow"/>
          <w:sz w:val="20"/>
          <w:szCs w:val="20"/>
        </w:rPr>
        <w:t xml:space="preserve"> ……</w:t>
      </w:r>
      <w:r w:rsidRPr="00583D0C">
        <w:rPr>
          <w:rFonts w:ascii="Arial Narrow" w:hAnsi="Arial Narrow"/>
          <w:sz w:val="20"/>
          <w:szCs w:val="20"/>
        </w:rPr>
        <w:t xml:space="preserve"> </w:t>
      </w:r>
    </w:p>
    <w:p w14:paraId="16516C83" w14:textId="77777777" w:rsidR="00CF6458" w:rsidRDefault="00CF6458" w:rsidP="00D16152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5B7A0EB" w14:textId="77777777" w:rsidR="00CF6458" w:rsidRDefault="00CF6458" w:rsidP="00D16152">
      <w:pPr>
        <w:spacing w:after="0" w:line="240" w:lineRule="auto"/>
        <w:jc w:val="right"/>
      </w:pPr>
      <w:r>
        <w:t>Ai genitori degli alunni delle classi II e III della Secondaria</w:t>
      </w:r>
    </w:p>
    <w:p w14:paraId="5E0CE2E3" w14:textId="3A359FF9" w:rsidR="00CF6458" w:rsidRDefault="00CF6458" w:rsidP="00D16152">
      <w:pPr>
        <w:spacing w:after="0" w:line="240" w:lineRule="auto"/>
        <w:jc w:val="right"/>
      </w:pPr>
      <w:r>
        <w:t xml:space="preserve"> Ai docenti Scuola Secondaria di primo grado </w:t>
      </w:r>
    </w:p>
    <w:p w14:paraId="23C8FC74" w14:textId="77777777" w:rsidR="00CF6458" w:rsidRDefault="00CF6458" w:rsidP="00D16152">
      <w:pPr>
        <w:spacing w:after="0" w:line="240" w:lineRule="auto"/>
        <w:jc w:val="right"/>
      </w:pPr>
      <w:r>
        <w:t xml:space="preserve">Al sito Web </w:t>
      </w:r>
    </w:p>
    <w:p w14:paraId="3F43C1BA" w14:textId="77777777" w:rsidR="00CF6458" w:rsidRDefault="00CF6458" w:rsidP="00D16152">
      <w:pPr>
        <w:spacing w:after="0" w:line="240" w:lineRule="auto"/>
        <w:jc w:val="right"/>
      </w:pPr>
    </w:p>
    <w:p w14:paraId="31FF6EFF" w14:textId="4667FE57" w:rsidR="00CF6458" w:rsidRDefault="00CF6458" w:rsidP="00CF6458">
      <w:pPr>
        <w:spacing w:after="0" w:line="240" w:lineRule="auto"/>
      </w:pPr>
      <w:r w:rsidRPr="00CF6458">
        <w:rPr>
          <w:b/>
          <w:bCs/>
        </w:rPr>
        <w:t>OGGETTO:</w:t>
      </w:r>
      <w:r>
        <w:t xml:space="preserve"> Incontro informativo on line con la Polizia Postale</w:t>
      </w:r>
    </w:p>
    <w:p w14:paraId="66406562" w14:textId="77777777" w:rsidR="00CF6458" w:rsidRDefault="00CF6458" w:rsidP="00D16152">
      <w:pPr>
        <w:spacing w:after="0" w:line="240" w:lineRule="auto"/>
        <w:jc w:val="right"/>
      </w:pPr>
      <w:r>
        <w:t xml:space="preserve"> </w:t>
      </w:r>
    </w:p>
    <w:p w14:paraId="574AF0FA" w14:textId="71CAB9C5" w:rsidR="007B56A6" w:rsidRDefault="00CF6458" w:rsidP="00CF6458">
      <w:pPr>
        <w:spacing w:after="0" w:line="240" w:lineRule="auto"/>
        <w:jc w:val="both"/>
      </w:pPr>
      <w:r>
        <w:t xml:space="preserve">Gentili genitori, siamo lieti di comunicarvi che la Polizia Postale di </w:t>
      </w:r>
      <w:proofErr w:type="gramStart"/>
      <w:r>
        <w:t>Bologna  offre</w:t>
      </w:r>
      <w:proofErr w:type="gramEnd"/>
      <w:r>
        <w:t xml:space="preserve"> agli studenti delle classi II e III della nostra scuola </w:t>
      </w:r>
      <w:r w:rsidR="0027390A">
        <w:t xml:space="preserve">Secondaria </w:t>
      </w:r>
      <w:r>
        <w:t xml:space="preserve">un incontro </w:t>
      </w:r>
      <w:r w:rsidR="0027390A">
        <w:t>in</w:t>
      </w:r>
      <w:r>
        <w:t xml:space="preserve">formativo sui rischi e sulle problematiche connesse alla presenza in rete dei preadolescenti, con particolare attenzione alle tutela della privacy e alle potenziali azioni di cyberbullismo nell’ottica di quanto contemplato dalla legge 71/2017. </w:t>
      </w:r>
    </w:p>
    <w:p w14:paraId="62DA937A" w14:textId="0EFC0F7D" w:rsidR="007B56A6" w:rsidRDefault="00CF6458" w:rsidP="00CF6458">
      <w:pPr>
        <w:spacing w:after="0" w:line="240" w:lineRule="auto"/>
        <w:jc w:val="both"/>
      </w:pPr>
      <w:r>
        <w:t xml:space="preserve">L’incontro si svolgerà </w:t>
      </w:r>
      <w:r w:rsidRPr="007B56A6">
        <w:rPr>
          <w:b/>
          <w:bCs/>
          <w:u w:val="single"/>
        </w:rPr>
        <w:t>Mercoledì 19 maggio alle ore 10:15</w:t>
      </w:r>
      <w:r>
        <w:t xml:space="preserve"> in modalità online tramite l’applicazione </w:t>
      </w:r>
      <w:proofErr w:type="spellStart"/>
      <w:r>
        <w:t>GoogleMeet</w:t>
      </w:r>
      <w:proofErr w:type="spellEnd"/>
      <w:r>
        <w:t xml:space="preserve">. </w:t>
      </w:r>
      <w:r w:rsidR="0027390A">
        <w:t>Si chiede di collegarsi 5 minuti prima in modo da partire per l’orario indicato con la tematica.</w:t>
      </w:r>
    </w:p>
    <w:p w14:paraId="05A7DE27" w14:textId="7C5EFB70" w:rsidR="00CF6458" w:rsidRDefault="00CF6458" w:rsidP="00CF645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t>L’incontro durerà circa un’ora</w:t>
      </w:r>
      <w:r w:rsidR="00817C30">
        <w:t xml:space="preserve">.   </w:t>
      </w:r>
      <w:r w:rsidR="004B2D3F">
        <w:t xml:space="preserve">Si </w:t>
      </w:r>
      <w:r>
        <w:t>invierà</w:t>
      </w:r>
      <w:r w:rsidR="004B2D3F">
        <w:t xml:space="preserve"> agli insegnanti coinvolti </w:t>
      </w:r>
      <w:r>
        <w:t xml:space="preserve"> il link </w:t>
      </w:r>
      <w:r w:rsidR="004B2D3F">
        <w:t>per il</w:t>
      </w:r>
      <w:r>
        <w:t xml:space="preserve"> collegamento</w:t>
      </w:r>
      <w:r w:rsidR="004B2D3F">
        <w:t xml:space="preserve"> all’incontro</w:t>
      </w:r>
      <w:r>
        <w:t>.</w:t>
      </w:r>
    </w:p>
    <w:p w14:paraId="434BF98A" w14:textId="77777777" w:rsidR="003E3108" w:rsidRDefault="003E3108" w:rsidP="007D1851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260DC0CF" w14:textId="77777777" w:rsidR="003E3108" w:rsidRDefault="003E3108" w:rsidP="007D1851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9BD3076" w14:textId="54B104B0" w:rsidR="00480B65" w:rsidRDefault="005C55CD" w:rsidP="003E3108">
      <w:pPr>
        <w:spacing w:after="0"/>
        <w:ind w:left="637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IL DIRIGENTE SCOLASTICO</w:t>
      </w:r>
    </w:p>
    <w:p w14:paraId="783D5EB4" w14:textId="2EAF0A1F" w:rsidR="00E02B3A" w:rsidRDefault="008D15FF" w:rsidP="005C55C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5C55CD">
        <w:rPr>
          <w:rFonts w:ascii="Arial Narrow" w:hAnsi="Arial Narrow"/>
          <w:sz w:val="20"/>
          <w:szCs w:val="20"/>
        </w:rPr>
        <w:t>________________________________</w:t>
      </w:r>
    </w:p>
    <w:sectPr w:rsidR="00E02B3A" w:rsidSect="00C6270E">
      <w:pgSz w:w="11906" w:h="16838"/>
      <w:pgMar w:top="198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32F98"/>
    <w:multiLevelType w:val="multilevel"/>
    <w:tmpl w:val="1B38AA1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285B7191"/>
    <w:multiLevelType w:val="hybridMultilevel"/>
    <w:tmpl w:val="4F422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2778"/>
    <w:multiLevelType w:val="hybridMultilevel"/>
    <w:tmpl w:val="CCF2FDE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D5BD4"/>
    <w:multiLevelType w:val="hybridMultilevel"/>
    <w:tmpl w:val="367EF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331CE"/>
    <w:multiLevelType w:val="hybridMultilevel"/>
    <w:tmpl w:val="DE667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0E"/>
    <w:rsid w:val="000C2257"/>
    <w:rsid w:val="000C64D2"/>
    <w:rsid w:val="000D443A"/>
    <w:rsid w:val="00101DFB"/>
    <w:rsid w:val="00115EF9"/>
    <w:rsid w:val="0015595A"/>
    <w:rsid w:val="0018129B"/>
    <w:rsid w:val="001924B2"/>
    <w:rsid w:val="001D4244"/>
    <w:rsid w:val="002132F9"/>
    <w:rsid w:val="0023578E"/>
    <w:rsid w:val="002441CD"/>
    <w:rsid w:val="002553A8"/>
    <w:rsid w:val="0027390A"/>
    <w:rsid w:val="002A1917"/>
    <w:rsid w:val="002A5E3D"/>
    <w:rsid w:val="00355A94"/>
    <w:rsid w:val="00387122"/>
    <w:rsid w:val="003B35F1"/>
    <w:rsid w:val="003D1E54"/>
    <w:rsid w:val="003E2625"/>
    <w:rsid w:val="003E3108"/>
    <w:rsid w:val="003F1F1C"/>
    <w:rsid w:val="003F6CC7"/>
    <w:rsid w:val="00400B56"/>
    <w:rsid w:val="00421C0E"/>
    <w:rsid w:val="004275A4"/>
    <w:rsid w:val="004335DC"/>
    <w:rsid w:val="00471AD1"/>
    <w:rsid w:val="00475BA9"/>
    <w:rsid w:val="00480B65"/>
    <w:rsid w:val="004A587F"/>
    <w:rsid w:val="004B2D3F"/>
    <w:rsid w:val="004C3E31"/>
    <w:rsid w:val="004D35A6"/>
    <w:rsid w:val="004D44E6"/>
    <w:rsid w:val="005150E2"/>
    <w:rsid w:val="00523A99"/>
    <w:rsid w:val="00545970"/>
    <w:rsid w:val="005C55CD"/>
    <w:rsid w:val="005F7685"/>
    <w:rsid w:val="006071B4"/>
    <w:rsid w:val="00611359"/>
    <w:rsid w:val="006129D9"/>
    <w:rsid w:val="006611E0"/>
    <w:rsid w:val="006816E3"/>
    <w:rsid w:val="0068462F"/>
    <w:rsid w:val="006950B4"/>
    <w:rsid w:val="006E28CA"/>
    <w:rsid w:val="007031CF"/>
    <w:rsid w:val="00715B40"/>
    <w:rsid w:val="00756057"/>
    <w:rsid w:val="00776BF5"/>
    <w:rsid w:val="007B56A6"/>
    <w:rsid w:val="007D1851"/>
    <w:rsid w:val="00803300"/>
    <w:rsid w:val="00817C30"/>
    <w:rsid w:val="00852CC7"/>
    <w:rsid w:val="008620C1"/>
    <w:rsid w:val="00870E2E"/>
    <w:rsid w:val="0087546C"/>
    <w:rsid w:val="008767E6"/>
    <w:rsid w:val="008B3C03"/>
    <w:rsid w:val="008C7FA1"/>
    <w:rsid w:val="008D15FF"/>
    <w:rsid w:val="00906FE5"/>
    <w:rsid w:val="00933559"/>
    <w:rsid w:val="00964677"/>
    <w:rsid w:val="009907FA"/>
    <w:rsid w:val="00A07D52"/>
    <w:rsid w:val="00A163AF"/>
    <w:rsid w:val="00A67231"/>
    <w:rsid w:val="00A74AF1"/>
    <w:rsid w:val="00AA0522"/>
    <w:rsid w:val="00B4352B"/>
    <w:rsid w:val="00BA4BF7"/>
    <w:rsid w:val="00BA5ABA"/>
    <w:rsid w:val="00BD7C41"/>
    <w:rsid w:val="00BF793E"/>
    <w:rsid w:val="00C00C14"/>
    <w:rsid w:val="00C21EBA"/>
    <w:rsid w:val="00C6270E"/>
    <w:rsid w:val="00C81463"/>
    <w:rsid w:val="00CB1B2E"/>
    <w:rsid w:val="00CB2255"/>
    <w:rsid w:val="00CD768F"/>
    <w:rsid w:val="00CF6458"/>
    <w:rsid w:val="00CF7C01"/>
    <w:rsid w:val="00D16152"/>
    <w:rsid w:val="00D46644"/>
    <w:rsid w:val="00D6335C"/>
    <w:rsid w:val="00D67923"/>
    <w:rsid w:val="00D95676"/>
    <w:rsid w:val="00DF34F2"/>
    <w:rsid w:val="00DF727D"/>
    <w:rsid w:val="00E02B3A"/>
    <w:rsid w:val="00E33E6D"/>
    <w:rsid w:val="00E6063D"/>
    <w:rsid w:val="00E82A6E"/>
    <w:rsid w:val="00EA74E2"/>
    <w:rsid w:val="00EB7605"/>
    <w:rsid w:val="00EF648B"/>
    <w:rsid w:val="00F170ED"/>
    <w:rsid w:val="00F60214"/>
    <w:rsid w:val="00F77EB4"/>
    <w:rsid w:val="00FB4257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A0DD"/>
  <w15:docId w15:val="{C2E4E274-4B35-4281-837E-48DF37CD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F64"/>
    <w:pPr>
      <w:suppressAutoHyphens/>
      <w:spacing w:after="200"/>
    </w:pPr>
    <w:rPr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D2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8B11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8B11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8B11B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2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A3F6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A3F60"/>
  </w:style>
  <w:style w:type="character" w:customStyle="1" w:styleId="ListLabel1">
    <w:name w:val="ListLabel 1"/>
    <w:qFormat/>
    <w:rsid w:val="009C5A12"/>
    <w:rPr>
      <w:rFonts w:cs="Courier New"/>
    </w:rPr>
  </w:style>
  <w:style w:type="paragraph" w:styleId="Titolo">
    <w:name w:val="Title"/>
    <w:basedOn w:val="Normale"/>
    <w:next w:val="Corpotesto"/>
    <w:qFormat/>
    <w:rsid w:val="00C6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C6270E"/>
    <w:pPr>
      <w:spacing w:after="140" w:line="288" w:lineRule="auto"/>
    </w:pPr>
  </w:style>
  <w:style w:type="paragraph" w:styleId="Elenco">
    <w:name w:val="List"/>
    <w:rsid w:val="009C5A12"/>
    <w:pPr>
      <w:widowControl w:val="0"/>
      <w:suppressAutoHyphens/>
    </w:pPr>
    <w:rPr>
      <w:rFonts w:cs="Mangal"/>
      <w:sz w:val="22"/>
    </w:rPr>
  </w:style>
  <w:style w:type="paragraph" w:styleId="Didascalia">
    <w:name w:val="caption"/>
    <w:basedOn w:val="Normale"/>
    <w:qFormat/>
    <w:rsid w:val="009C5A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C5A12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9C5A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qFormat/>
    <w:rsid w:val="009C5A12"/>
    <w:pPr>
      <w:spacing w:after="140" w:line="288" w:lineRule="auto"/>
    </w:pPr>
  </w:style>
  <w:style w:type="paragraph" w:styleId="Paragrafoelenco">
    <w:name w:val="List Paragraph"/>
    <w:basedOn w:val="Normale"/>
    <w:uiPriority w:val="34"/>
    <w:qFormat/>
    <w:rsid w:val="00116F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3F6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A3F6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B720E6"/>
    <w:pPr>
      <w:suppressAutoHyphens/>
      <w:spacing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qFormat/>
    <w:rsid w:val="00C6270E"/>
  </w:style>
  <w:style w:type="paragraph" w:customStyle="1" w:styleId="Titolotabella">
    <w:name w:val="Titolo tabella"/>
    <w:basedOn w:val="Contenutotabella"/>
    <w:qFormat/>
    <w:rsid w:val="00C6270E"/>
  </w:style>
  <w:style w:type="table" w:styleId="Grigliatabella">
    <w:name w:val="Table Grid"/>
    <w:basedOn w:val="Tabellanormale"/>
    <w:uiPriority w:val="59"/>
    <w:rsid w:val="00581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D185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1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igeamarina.gov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nic815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nic81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DF9C-895F-49FA-A2F1-4E4599F0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Igea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Michela Bordoni</cp:lastModifiedBy>
  <cp:revision>6</cp:revision>
  <cp:lastPrinted>2020-12-01T12:37:00Z</cp:lastPrinted>
  <dcterms:created xsi:type="dcterms:W3CDTF">2021-05-06T17:13:00Z</dcterms:created>
  <dcterms:modified xsi:type="dcterms:W3CDTF">2021-05-11T13:59:00Z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Istituto Igea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