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95D7" w14:textId="77777777" w:rsidR="00D60D51" w:rsidRDefault="00D60D51" w:rsidP="00D60D51">
      <w:pPr>
        <w:tabs>
          <w:tab w:val="left" w:pos="4050"/>
        </w:tabs>
        <w:jc w:val="center"/>
      </w:pPr>
      <w:r>
        <w:rPr>
          <w:noProof/>
          <w:lang w:eastAsia="it-IT"/>
        </w:rPr>
        <w:drawing>
          <wp:inline distT="0" distB="0" distL="0" distR="0" wp14:anchorId="5AFEEC82" wp14:editId="00C427D9">
            <wp:extent cx="4905375" cy="866775"/>
            <wp:effectExtent l="0" t="0" r="9525" b="9525"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1" descr="ooxWord://word/media/image2.jpe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E405C" w14:textId="77777777" w:rsidR="00D60D51" w:rsidRPr="00122AA8" w:rsidRDefault="00D60D51" w:rsidP="00D60D51">
      <w:pPr>
        <w:rPr>
          <w:i/>
          <w:iCs/>
        </w:rPr>
      </w:pPr>
      <w:r>
        <w:rPr>
          <w:i/>
          <w:iCs/>
        </w:rPr>
        <w:t>P</w:t>
      </w:r>
      <w:r w:rsidRPr="00122AA8">
        <w:rPr>
          <w:i/>
          <w:iCs/>
        </w:rPr>
        <w:t>rotocollo e data come da segnatura</w:t>
      </w:r>
    </w:p>
    <w:p w14:paraId="30C7C870" w14:textId="77777777" w:rsidR="00C75A3F" w:rsidRDefault="003966EA" w:rsidP="00D60D51">
      <w:pPr>
        <w:ind w:left="4956" w:firstLine="708"/>
        <w:jc w:val="center"/>
      </w:pPr>
      <w:r>
        <w:t>Al</w:t>
      </w:r>
      <w:r w:rsidR="00C75A3F">
        <w:t xml:space="preserve">l’insegnante </w:t>
      </w:r>
      <w:proofErr w:type="spellStart"/>
      <w:r w:rsidR="00D10FC7">
        <w:rPr>
          <w:b/>
          <w:bCs/>
        </w:rPr>
        <w:t>Mangolini</w:t>
      </w:r>
      <w:proofErr w:type="spellEnd"/>
      <w:r w:rsidR="00D10FC7">
        <w:rPr>
          <w:b/>
          <w:bCs/>
        </w:rPr>
        <w:t xml:space="preserve"> Martina</w:t>
      </w:r>
    </w:p>
    <w:p w14:paraId="7B61414F" w14:textId="77777777" w:rsidR="00C75A3F" w:rsidRDefault="003966EA" w:rsidP="00C75A3F">
      <w:pPr>
        <w:jc w:val="right"/>
      </w:pPr>
      <w:r>
        <w:t xml:space="preserve">All’Albo e al sito web dell’Istituto </w:t>
      </w:r>
    </w:p>
    <w:p w14:paraId="5D135E9F" w14:textId="77777777" w:rsidR="00C75A3F" w:rsidRDefault="00C75A3F" w:rsidP="003966EA"/>
    <w:p w14:paraId="4B21DB65" w14:textId="0822A045" w:rsidR="00FA2790" w:rsidRPr="00FA2790" w:rsidRDefault="003966EA" w:rsidP="00FA2790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t xml:space="preserve">Oggetto: </w:t>
      </w:r>
      <w:r w:rsidRPr="00C75A3F">
        <w:rPr>
          <w:b/>
          <w:bCs/>
        </w:rPr>
        <w:t xml:space="preserve">incarico </w:t>
      </w:r>
      <w:r w:rsidR="003F2E0B">
        <w:rPr>
          <w:b/>
          <w:bCs/>
        </w:rPr>
        <w:t>PROGETTISTA</w:t>
      </w:r>
      <w:r w:rsidRPr="00C75A3F">
        <w:rPr>
          <w:b/>
          <w:bCs/>
        </w:rPr>
        <w:t xml:space="preserve"> progetto</w:t>
      </w:r>
      <w:r w:rsidR="00FA2790" w:rsidRPr="00FA2790">
        <w:rPr>
          <w:b/>
          <w:bCs/>
          <w:sz w:val="23"/>
          <w:szCs w:val="23"/>
        </w:rPr>
        <w:t xml:space="preserve"> </w:t>
      </w:r>
      <w:r w:rsidR="00FA2790">
        <w:rPr>
          <w:b/>
          <w:bCs/>
          <w:sz w:val="23"/>
          <w:szCs w:val="23"/>
        </w:rPr>
        <w:t xml:space="preserve">- </w:t>
      </w:r>
      <w:r w:rsidR="00FA2790" w:rsidRPr="00FA2790">
        <w:rPr>
          <w:rFonts w:ascii="Times New Roman" w:hAnsi="Times New Roman" w:cs="Times New Roman"/>
          <w:bCs/>
          <w:sz w:val="23"/>
          <w:szCs w:val="23"/>
        </w:rPr>
        <w:t xml:space="preserve">Fondi Strutturali Europei – Programma Operativo Nazionale “Per la scuola, competenze e ambienti per l’apprendimento” 2014-2020 - </w:t>
      </w:r>
      <w:r w:rsidR="00FA2790" w:rsidRPr="00FA2790">
        <w:rPr>
          <w:rFonts w:ascii="Times New Roman" w:hAnsi="Times New Roman" w:cs="Times New Roman"/>
          <w:bCs/>
          <w:i/>
          <w:iCs/>
          <w:sz w:val="23"/>
          <w:szCs w:val="23"/>
        </w:rPr>
        <w:t>Asse II - Infrastrutture per l’istruzione – Fondo Europeo di Sviluppo Regionale (FESR) – REACT EU.</w:t>
      </w:r>
    </w:p>
    <w:p w14:paraId="6CEA7F2A" w14:textId="77777777" w:rsidR="00FA2790" w:rsidRPr="00FA2790" w:rsidRDefault="00FA2790" w:rsidP="00FA2790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A2790">
        <w:rPr>
          <w:rFonts w:ascii="Times New Roman" w:hAnsi="Times New Roman" w:cs="Times New Roman"/>
          <w:bCs/>
          <w:sz w:val="23"/>
          <w:szCs w:val="23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</w:t>
      </w:r>
    </w:p>
    <w:p w14:paraId="7B1D676A" w14:textId="77777777" w:rsidR="00FA2790" w:rsidRPr="00FA2790" w:rsidRDefault="00FA2790" w:rsidP="00FA2790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A2790">
        <w:rPr>
          <w:rFonts w:ascii="Times New Roman" w:hAnsi="Times New Roman" w:cs="Times New Roman"/>
          <w:bCs/>
          <w:sz w:val="23"/>
          <w:szCs w:val="23"/>
        </w:rPr>
        <w:t>Azione 13.1.3 – “</w:t>
      </w:r>
      <w:proofErr w:type="spellStart"/>
      <w:r w:rsidRPr="00FA2790">
        <w:rPr>
          <w:rFonts w:ascii="Times New Roman" w:hAnsi="Times New Roman" w:cs="Times New Roman"/>
          <w:bCs/>
          <w:sz w:val="23"/>
          <w:szCs w:val="23"/>
        </w:rPr>
        <w:t>Edugreen</w:t>
      </w:r>
      <w:proofErr w:type="spellEnd"/>
      <w:r w:rsidRPr="00FA2790">
        <w:rPr>
          <w:rFonts w:ascii="Times New Roman" w:hAnsi="Times New Roman" w:cs="Times New Roman"/>
          <w:bCs/>
          <w:sz w:val="23"/>
          <w:szCs w:val="23"/>
        </w:rPr>
        <w:t>: laboratori di sostenibilità per il primo ciclo”.</w:t>
      </w:r>
    </w:p>
    <w:p w14:paraId="321542C6" w14:textId="77777777" w:rsidR="00FA2790" w:rsidRPr="00043DC8" w:rsidRDefault="00FA2790" w:rsidP="00FA2790">
      <w:pPr>
        <w:pStyle w:val="Default"/>
        <w:jc w:val="both"/>
        <w:rPr>
          <w:b/>
          <w:bCs/>
          <w:sz w:val="23"/>
          <w:szCs w:val="23"/>
        </w:rPr>
      </w:pPr>
    </w:p>
    <w:p w14:paraId="74AF63BE" w14:textId="77777777" w:rsidR="00FA2790" w:rsidRPr="00043DC8" w:rsidRDefault="00FA2790" w:rsidP="00FA2790">
      <w:pPr>
        <w:spacing w:after="0" w:line="240" w:lineRule="auto"/>
        <w:rPr>
          <w:b/>
        </w:rPr>
      </w:pPr>
      <w:r w:rsidRPr="00043DC8">
        <w:rPr>
          <w:b/>
        </w:rPr>
        <w:t>CUP: G29J22000620006</w:t>
      </w:r>
    </w:p>
    <w:p w14:paraId="07926A9C" w14:textId="77777777" w:rsidR="00FA2790" w:rsidRPr="003F2E0B" w:rsidRDefault="00FA2790" w:rsidP="00FA2790">
      <w:pPr>
        <w:rPr>
          <w:b/>
          <w:lang w:val="en-US"/>
        </w:rPr>
      </w:pPr>
      <w:r w:rsidRPr="003F2E0B">
        <w:rPr>
          <w:b/>
          <w:lang w:val="en-US"/>
        </w:rPr>
        <w:t>COD.AUT.: 13.1.3A-FESRPON-VE-2022-131</w:t>
      </w:r>
    </w:p>
    <w:p w14:paraId="17109C72" w14:textId="77777777" w:rsidR="00714BEC" w:rsidRPr="003F2E0B" w:rsidRDefault="00714BEC" w:rsidP="00FA2790">
      <w:pPr>
        <w:spacing w:after="0" w:line="240" w:lineRule="auto"/>
        <w:ind w:right="278"/>
        <w:rPr>
          <w:b/>
          <w:bCs/>
          <w:lang w:val="en-US"/>
        </w:rPr>
      </w:pPr>
      <w:r w:rsidRPr="003F2E0B">
        <w:rPr>
          <w:rFonts w:ascii="Calibri" w:eastAsia="Calibri" w:hAnsi="Calibri" w:cs="Calibri"/>
          <w:b/>
          <w:highlight w:val="white"/>
          <w:lang w:val="en-US"/>
        </w:rPr>
        <w:t xml:space="preserve">CIG: </w:t>
      </w:r>
      <w:hyperlink r:id="rId8" w:history="1">
        <w:r w:rsidR="00FA2790" w:rsidRPr="003F2E0B">
          <w:rPr>
            <w:rStyle w:val="Collegamentoipertestuale"/>
            <w:rFonts w:ascii="Times New Roman" w:hAnsi="Times New Roman" w:cs="Times New Roman"/>
            <w:b/>
            <w:color w:val="auto"/>
            <w:sz w:val="24"/>
            <w:szCs w:val="24"/>
            <w:shd w:val="clear" w:color="auto" w:fill="F9F9F9"/>
            <w:lang w:val="en-US"/>
          </w:rPr>
          <w:t>ZF43732467</w:t>
        </w:r>
      </w:hyperlink>
    </w:p>
    <w:p w14:paraId="734E769C" w14:textId="77777777" w:rsidR="00C75A3F" w:rsidRPr="00E0683B" w:rsidRDefault="003966EA" w:rsidP="00E0683B">
      <w:pPr>
        <w:jc w:val="center"/>
        <w:rPr>
          <w:b/>
          <w:bCs/>
        </w:rPr>
      </w:pPr>
      <w:r w:rsidRPr="00E0683B">
        <w:rPr>
          <w:b/>
          <w:bCs/>
        </w:rPr>
        <w:t>L</w:t>
      </w:r>
      <w:r w:rsidR="00E0683B">
        <w:rPr>
          <w:b/>
          <w:bCs/>
        </w:rPr>
        <w:t>A</w:t>
      </w:r>
      <w:r w:rsidRPr="00E0683B">
        <w:rPr>
          <w:b/>
          <w:bCs/>
        </w:rPr>
        <w:t xml:space="preserve"> DIRIGENTE SCOLASTIC</w:t>
      </w:r>
      <w:r w:rsidR="00E0683B">
        <w:rPr>
          <w:b/>
          <w:bCs/>
        </w:rPr>
        <w:t>A</w:t>
      </w:r>
    </w:p>
    <w:p w14:paraId="24293D87" w14:textId="77777777" w:rsidR="00C75A3F" w:rsidRDefault="00C75A3F" w:rsidP="00D60D51">
      <w:pPr>
        <w:jc w:val="both"/>
      </w:pPr>
    </w:p>
    <w:p w14:paraId="5D2A2B73" w14:textId="77777777" w:rsidR="00D10FC7" w:rsidRPr="00043DC8" w:rsidRDefault="00D10FC7" w:rsidP="00D10FC7">
      <w:pPr>
        <w:pStyle w:val="Default"/>
        <w:spacing w:after="6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43DC8">
        <w:rPr>
          <w:rFonts w:ascii="Times New Roman" w:hAnsi="Times New Roman" w:cs="Times New Roman"/>
          <w:color w:val="auto"/>
          <w:sz w:val="22"/>
          <w:szCs w:val="22"/>
        </w:rPr>
        <w:t xml:space="preserve">l’Avviso prot. n. AOODGEFID/50636 del 27 dicembre 2021 “Ambienti e laboratori per l'educazione e la formazione alla transizione ecologica”, che qui integralmente si richiama, si comunica che, a seguito dell’approvazione delle graduatorie con decreto del direttore dell’Unità di missione del Piano nazionale di ripresa e resilienza 31 marzo 2022, n. 10, la proposta presentata da codesta istituzione scolastica risulta ammessa a finanziamento a valere sulle risorse del Programma operativo nazionale “Per la Scuola – Competenze e ambienti per l’apprendimento” 2014-2020 – Asse II – Infrastrutture per l’istruzione – Fondo Europeo di Sviluppo Regionale (FESR) – </w:t>
      </w:r>
      <w:proofErr w:type="spellStart"/>
      <w:r w:rsidRPr="00043DC8">
        <w:rPr>
          <w:rFonts w:ascii="Times New Roman" w:hAnsi="Times New Roman" w:cs="Times New Roman"/>
          <w:color w:val="auto"/>
          <w:sz w:val="22"/>
          <w:szCs w:val="22"/>
        </w:rPr>
        <w:t>React</w:t>
      </w:r>
      <w:proofErr w:type="spellEnd"/>
      <w:r w:rsidRPr="00043DC8">
        <w:rPr>
          <w:rFonts w:ascii="Times New Roman" w:hAnsi="Times New Roman" w:cs="Times New Roman"/>
          <w:color w:val="auto"/>
          <w:sz w:val="22"/>
          <w:szCs w:val="22"/>
        </w:rPr>
        <w:t xml:space="preserve"> EU</w:t>
      </w:r>
    </w:p>
    <w:p w14:paraId="35D1B897" w14:textId="77777777" w:rsidR="00D10FC7" w:rsidRPr="00043DC8" w:rsidRDefault="00D10FC7" w:rsidP="00D10FC7">
      <w:pPr>
        <w:spacing w:after="60" w:line="240" w:lineRule="auto"/>
        <w:ind w:firstLine="425"/>
        <w:jc w:val="both"/>
        <w:rPr>
          <w:rFonts w:ascii="Times New Roman" w:hAnsi="Times New Roman" w:cs="Times New Roman"/>
        </w:rPr>
      </w:pPr>
      <w:r w:rsidRPr="00043DC8">
        <w:rPr>
          <w:rFonts w:ascii="Times New Roman" w:hAnsi="Times New Roman" w:cs="Times New Roman"/>
          <w:b/>
        </w:rPr>
        <w:t>VISTA</w:t>
      </w:r>
      <w:r w:rsidRPr="00043DC8">
        <w:rPr>
          <w:rFonts w:ascii="Times New Roman" w:hAnsi="Times New Roman" w:cs="Times New Roman"/>
        </w:rPr>
        <w:t xml:space="preserve"> la nota Prot. </w:t>
      </w:r>
      <w:r w:rsidRPr="00043DC8">
        <w:rPr>
          <w:rFonts w:ascii="Times New Roman" w:hAnsi="Times New Roman" w:cs="Times New Roman"/>
          <w:b/>
        </w:rPr>
        <w:t>AOODGAMBI - 0035942</w:t>
      </w:r>
      <w:r w:rsidRPr="00043DC8">
        <w:rPr>
          <w:rFonts w:ascii="Times New Roman" w:hAnsi="Times New Roman" w:cs="Times New Roman"/>
        </w:rPr>
        <w:t xml:space="preserve"> del 24/05/2022 autorizzazione progetto: </w:t>
      </w:r>
    </w:p>
    <w:p w14:paraId="49A33C37" w14:textId="77777777" w:rsidR="00D10FC7" w:rsidRPr="00043DC8" w:rsidRDefault="00D10FC7" w:rsidP="00D10FC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43DC8">
        <w:rPr>
          <w:rFonts w:ascii="Times New Roman" w:hAnsi="Times New Roman" w:cs="Times New Roman"/>
          <w:color w:val="auto"/>
          <w:sz w:val="22"/>
          <w:szCs w:val="22"/>
        </w:rPr>
        <w:t>Programma Operativo Nazionale “Per la scuola, competenze e ambienti per l’apprendimento” 2014-2020 - Asse II - Infrastrutture per l’istruzione – Fondo Europeo di Sviluppo Regionale (FESR) – REACT EU.</w:t>
      </w:r>
    </w:p>
    <w:p w14:paraId="1649EF23" w14:textId="77777777" w:rsidR="00D10FC7" w:rsidRPr="00043DC8" w:rsidRDefault="00D10FC7" w:rsidP="00D10FC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43DC8">
        <w:rPr>
          <w:rFonts w:ascii="Times New Roman" w:hAnsi="Times New Roman" w:cs="Times New Roman"/>
          <w:color w:val="auto"/>
          <w:sz w:val="22"/>
          <w:szCs w:val="22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</w:t>
      </w:r>
      <w:proofErr w:type="spellStart"/>
      <w:r w:rsidRPr="00043DC8">
        <w:rPr>
          <w:rFonts w:ascii="Times New Roman" w:hAnsi="Times New Roman" w:cs="Times New Roman"/>
          <w:color w:val="auto"/>
          <w:sz w:val="22"/>
          <w:szCs w:val="22"/>
        </w:rPr>
        <w:t>ecologica”.</w:t>
      </w:r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>Azione</w:t>
      </w:r>
      <w:proofErr w:type="spellEnd"/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13.1.3 – “</w:t>
      </w:r>
      <w:proofErr w:type="spellStart"/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>Edugreen</w:t>
      </w:r>
      <w:proofErr w:type="spellEnd"/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>: laboratori di sostenibilità per il primo ciclo”.</w:t>
      </w:r>
    </w:p>
    <w:p w14:paraId="2D67CD6F" w14:textId="77777777" w:rsidR="00D10FC7" w:rsidRPr="00043DC8" w:rsidRDefault="00D10FC7" w:rsidP="00D10FC7">
      <w:pPr>
        <w:spacing w:after="60" w:line="240" w:lineRule="auto"/>
        <w:ind w:firstLine="425"/>
        <w:jc w:val="both"/>
        <w:rPr>
          <w:rFonts w:ascii="Times New Roman" w:hAnsi="Times New Roman" w:cs="Times New Roman"/>
        </w:rPr>
      </w:pPr>
      <w:r w:rsidRPr="00043DC8">
        <w:rPr>
          <w:rFonts w:ascii="Times New Roman" w:hAnsi="Times New Roman" w:cs="Times New Roman"/>
          <w:b/>
        </w:rPr>
        <w:t>VISTE</w:t>
      </w:r>
      <w:r w:rsidRPr="00043DC8">
        <w:rPr>
          <w:rFonts w:ascii="Times New Roman" w:hAnsi="Times New Roman" w:cs="Times New Roman"/>
        </w:rPr>
        <w:t xml:space="preserve"> le “Linee guida dell’autorità di gestione per l’affidamento dei contratti pubblici di Servizi e forniture” pubblicate con nota MIUR prot. AOODGEFID/1588 del13.01.2016 e successivi aggiornamenti e integrazioni; </w:t>
      </w:r>
    </w:p>
    <w:p w14:paraId="0240EC40" w14:textId="77777777" w:rsidR="00D10FC7" w:rsidRPr="00043DC8" w:rsidRDefault="00D10FC7" w:rsidP="00D10FC7">
      <w:pPr>
        <w:pStyle w:val="Default"/>
        <w:spacing w:after="6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43DC8">
        <w:rPr>
          <w:rFonts w:ascii="Times New Roman" w:hAnsi="Times New Roman" w:cs="Times New Roman"/>
          <w:b/>
        </w:rPr>
        <w:lastRenderedPageBreak/>
        <w:t>VISTO</w:t>
      </w:r>
      <w:r w:rsidRPr="00043DC8">
        <w:rPr>
          <w:rFonts w:ascii="Times New Roman" w:hAnsi="Times New Roman" w:cs="Times New Roman"/>
        </w:rPr>
        <w:t xml:space="preserve"> la Delibera n. 70/2022 del Collegio Dei Docenti del 26gennaio 2022, di approvazione alla partecipazione dell’Istituto </w:t>
      </w:r>
      <w:r w:rsidRPr="00043DC8">
        <w:rPr>
          <w:rFonts w:ascii="Times New Roman" w:hAnsi="Times New Roman" w:cs="Times New Roman"/>
          <w:color w:val="auto"/>
          <w:sz w:val="22"/>
          <w:szCs w:val="22"/>
        </w:rPr>
        <w:t xml:space="preserve">l’Avviso prot. n. AOODGEFID/50636 del 27 dicembre 2021 “Ambienti e laboratori per l'educazione e la formazione alla transizione ecologica”, che qui integralmente si richiama, si comunica che, a seguito dell’approvazione delle graduatorie con decreto del direttore dell’Unità di missione del Piano nazionale di ripresa e resilienza 31 marzo 2022, n. 10, la proposta presentata da codesta istituzione scolastica risulta ammessa a finanziamento a valere sulle risorse del Programma operativo nazionale “Per la Scuola – Competenze e ambienti per l’apprendimento” 2014-2020 – Asse II – Infrastrutture per l’istruzione – Fondo Europeo di Sviluppo Regionale (FESR) – </w:t>
      </w:r>
      <w:proofErr w:type="spellStart"/>
      <w:r w:rsidRPr="00043DC8">
        <w:rPr>
          <w:rFonts w:ascii="Times New Roman" w:hAnsi="Times New Roman" w:cs="Times New Roman"/>
          <w:color w:val="auto"/>
          <w:sz w:val="22"/>
          <w:szCs w:val="22"/>
        </w:rPr>
        <w:t>React</w:t>
      </w:r>
      <w:proofErr w:type="spellEnd"/>
      <w:r w:rsidRPr="00043DC8">
        <w:rPr>
          <w:rFonts w:ascii="Times New Roman" w:hAnsi="Times New Roman" w:cs="Times New Roman"/>
          <w:color w:val="auto"/>
          <w:sz w:val="22"/>
          <w:szCs w:val="22"/>
        </w:rPr>
        <w:t xml:space="preserve"> EU. </w:t>
      </w:r>
    </w:p>
    <w:p w14:paraId="0FB40D53" w14:textId="77777777" w:rsidR="00D10FC7" w:rsidRPr="00043DC8" w:rsidRDefault="00D10FC7" w:rsidP="00D10F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43DC8">
        <w:rPr>
          <w:rFonts w:ascii="Times New Roman" w:hAnsi="Times New Roman" w:cs="Times New Roman"/>
          <w:b/>
          <w:bCs/>
          <w:sz w:val="24"/>
          <w:szCs w:val="24"/>
        </w:rPr>
        <w:t>VISTA</w:t>
      </w:r>
      <w:r w:rsidRPr="00043DC8">
        <w:rPr>
          <w:rFonts w:ascii="Times New Roman" w:hAnsi="Times New Roman" w:cs="Times New Roman"/>
        </w:rPr>
        <w:t xml:space="preserve"> la </w:t>
      </w:r>
      <w:r w:rsidRPr="00C07B80">
        <w:rPr>
          <w:rFonts w:ascii="Times New Roman" w:hAnsi="Times New Roman" w:cs="Times New Roman"/>
        </w:rPr>
        <w:t>delibera di approvazione n. 85 - del consiglio di Istituto del 28/06/2022</w:t>
      </w:r>
    </w:p>
    <w:p w14:paraId="096FD3DE" w14:textId="77777777" w:rsidR="00D10FC7" w:rsidRPr="00043DC8" w:rsidRDefault="00D10FC7" w:rsidP="00D10FC7">
      <w:pPr>
        <w:pStyle w:val="Default"/>
        <w:spacing w:after="6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1FA44C" w14:textId="77777777" w:rsidR="00D10FC7" w:rsidRPr="00BE5454" w:rsidRDefault="00D10FC7" w:rsidP="00D10FC7">
      <w:pPr>
        <w:spacing w:after="60" w:line="240" w:lineRule="auto"/>
        <w:ind w:firstLine="425"/>
        <w:jc w:val="both"/>
        <w:rPr>
          <w:rFonts w:ascii="Times New Roman" w:hAnsi="Times New Roman" w:cs="Times New Roman"/>
        </w:rPr>
      </w:pPr>
      <w:r w:rsidRPr="00043DC8">
        <w:rPr>
          <w:rFonts w:ascii="Times New Roman" w:hAnsi="Times New Roman" w:cs="Times New Roman"/>
          <w:b/>
        </w:rPr>
        <w:t>PRESO ATTO</w:t>
      </w:r>
      <w:r w:rsidRPr="00043DC8">
        <w:rPr>
          <w:rFonts w:ascii="Times New Roman" w:hAnsi="Times New Roman" w:cs="Times New Roman"/>
        </w:rPr>
        <w:t xml:space="preserve"> che si deve procedere all’assunzione dell’iniziativa progettuale al bilancio dell’Istituzione Scolastica per l’Esercizio Finanziario 2022, onde consentire l’avvio delle attività programmate e autorizzate;</w:t>
      </w:r>
    </w:p>
    <w:p w14:paraId="0AFDA775" w14:textId="77777777" w:rsidR="00D10FC7" w:rsidRDefault="00D10FC7" w:rsidP="00D10FC7">
      <w:pPr>
        <w:pStyle w:val="Corpotesto"/>
        <w:spacing w:before="5" w:line="268" w:lineRule="auto"/>
        <w:ind w:left="851" w:right="-1" w:hanging="851"/>
        <w:jc w:val="both"/>
        <w:rPr>
          <w:b/>
        </w:rPr>
      </w:pPr>
    </w:p>
    <w:p w14:paraId="400DF537" w14:textId="77777777" w:rsidR="00D10FC7" w:rsidRDefault="00D10FC7" w:rsidP="00D10FC7">
      <w:pPr>
        <w:pStyle w:val="Corpotesto"/>
        <w:spacing w:before="5" w:line="268" w:lineRule="auto"/>
        <w:ind w:left="851" w:right="-1" w:hanging="851"/>
        <w:jc w:val="both"/>
      </w:pPr>
      <w:r>
        <w:rPr>
          <w:b/>
        </w:rPr>
        <w:t xml:space="preserve">VISTO </w:t>
      </w:r>
      <w:r>
        <w:t>il Decreto interministeriale 28 agosto 2018, n.129 " Regolamento concernente le istruzioni generalisullagestioneamministrativo-contabiledelleistituzioniscolastiche";</w:t>
      </w:r>
    </w:p>
    <w:p w14:paraId="72852448" w14:textId="77777777" w:rsidR="00D10FC7" w:rsidRDefault="00D10FC7" w:rsidP="00D10FC7">
      <w:pPr>
        <w:pStyle w:val="Corpotesto"/>
        <w:spacing w:before="5" w:line="268" w:lineRule="auto"/>
        <w:ind w:left="851" w:right="-1" w:hanging="851"/>
        <w:jc w:val="both"/>
      </w:pPr>
    </w:p>
    <w:p w14:paraId="78CDCE2C" w14:textId="77777777" w:rsidR="00D10FC7" w:rsidRDefault="00D10FC7" w:rsidP="00D10FC7">
      <w:pPr>
        <w:pStyle w:val="Corpotesto"/>
        <w:spacing w:after="120"/>
        <w:ind w:left="851" w:hanging="851"/>
        <w:rPr>
          <w:bCs/>
        </w:rPr>
      </w:pPr>
      <w:proofErr w:type="gramStart"/>
      <w:r>
        <w:rPr>
          <w:b/>
        </w:rPr>
        <w:t xml:space="preserve">VISTO  </w:t>
      </w:r>
      <w:r>
        <w:rPr>
          <w:bCs/>
        </w:rPr>
        <w:t>l</w:t>
      </w:r>
      <w:proofErr w:type="gramEnd"/>
      <w:r>
        <w:rPr>
          <w:bCs/>
        </w:rPr>
        <w:t xml:space="preserve">’ avviso </w:t>
      </w:r>
      <w:r w:rsidRPr="00083C24">
        <w:rPr>
          <w:bCs/>
        </w:rPr>
        <w:t xml:space="preserve"> di selezione di espert</w:t>
      </w:r>
      <w:r>
        <w:rPr>
          <w:bCs/>
        </w:rPr>
        <w:t xml:space="preserve">o  interno </w:t>
      </w:r>
      <w:r w:rsidRPr="00083C24">
        <w:rPr>
          <w:bCs/>
        </w:rPr>
        <w:t xml:space="preserve"> </w:t>
      </w:r>
      <w:r>
        <w:rPr>
          <w:bCs/>
        </w:rPr>
        <w:t xml:space="preserve">di </w:t>
      </w:r>
      <w:r w:rsidRPr="00083C24">
        <w:rPr>
          <w:bCs/>
        </w:rPr>
        <w:t xml:space="preserve">N. 1 </w:t>
      </w:r>
      <w:r>
        <w:rPr>
          <w:bCs/>
        </w:rPr>
        <w:t xml:space="preserve">ESPERTO  ns/prot. n. 0010369 </w:t>
      </w:r>
      <w:proofErr w:type="gramStart"/>
      <w:r>
        <w:rPr>
          <w:bCs/>
        </w:rPr>
        <w:t>del  13</w:t>
      </w:r>
      <w:proofErr w:type="gramEnd"/>
      <w:r>
        <w:rPr>
          <w:bCs/>
        </w:rPr>
        <w:t>/07/2022</w:t>
      </w:r>
    </w:p>
    <w:p w14:paraId="0A6B5D1B" w14:textId="77777777" w:rsidR="00D10FC7" w:rsidRDefault="00D10FC7" w:rsidP="00D10FC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gramStart"/>
      <w:r>
        <w:rPr>
          <w:b/>
        </w:rPr>
        <w:t xml:space="preserve">VISTA </w:t>
      </w:r>
      <w:r w:rsidRPr="00C36BCB">
        <w:rPr>
          <w:bCs/>
        </w:rPr>
        <w:t xml:space="preserve"> la</w:t>
      </w:r>
      <w:proofErr w:type="gramEnd"/>
      <w:r w:rsidRPr="00C36BCB">
        <w:rPr>
          <w:bCs/>
        </w:rPr>
        <w:t xml:space="preserve"> candidatura </w:t>
      </w:r>
      <w:r>
        <w:rPr>
          <w:b/>
        </w:rPr>
        <w:t xml:space="preserve">a prot. n. 0010369/IV.5 di ESPERTO PROGETTISTA per il PON EDUGREEN - </w:t>
      </w:r>
      <w:r w:rsidRPr="00043DC8">
        <w:rPr>
          <w:rFonts w:ascii="Times New Roman" w:hAnsi="Times New Roman" w:cs="Times New Roman"/>
          <w:color w:val="auto"/>
          <w:sz w:val="22"/>
          <w:szCs w:val="22"/>
        </w:rPr>
        <w:t xml:space="preserve">Avviso pubblico prot.n. 50636 del 27 dicembre 2021 “Ambienti e laboratori per l’educazione e la formazione alla transizione </w:t>
      </w:r>
      <w:proofErr w:type="spellStart"/>
      <w:r w:rsidRPr="00043DC8">
        <w:rPr>
          <w:rFonts w:ascii="Times New Roman" w:hAnsi="Times New Roman" w:cs="Times New Roman"/>
          <w:color w:val="auto"/>
          <w:sz w:val="22"/>
          <w:szCs w:val="22"/>
        </w:rPr>
        <w:t>ecologica</w:t>
      </w:r>
      <w:proofErr w:type="gramStart"/>
      <w:r w:rsidRPr="00043DC8">
        <w:rPr>
          <w:rFonts w:ascii="Times New Roman" w:hAnsi="Times New Roman" w:cs="Times New Roman"/>
          <w:color w:val="auto"/>
          <w:sz w:val="22"/>
          <w:szCs w:val="22"/>
        </w:rPr>
        <w:t>”.</w:t>
      </w:r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>Azione</w:t>
      </w:r>
      <w:proofErr w:type="spellEnd"/>
      <w:proofErr w:type="gramEnd"/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13.1.3 – “</w:t>
      </w:r>
      <w:proofErr w:type="spellStart"/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>Edugreen</w:t>
      </w:r>
      <w:proofErr w:type="spellEnd"/>
      <w:r w:rsidRPr="00043DC8">
        <w:rPr>
          <w:rFonts w:ascii="Times New Roman" w:hAnsi="Times New Roman" w:cs="Times New Roman"/>
          <w:b/>
          <w:bCs/>
          <w:color w:val="auto"/>
          <w:sz w:val="22"/>
          <w:szCs w:val="22"/>
        </w:rPr>
        <w:t>: laboratori di sostenibilità per il primo ciclo”.</w:t>
      </w:r>
    </w:p>
    <w:p w14:paraId="53DF96AB" w14:textId="77777777" w:rsidR="00D10FC7" w:rsidRPr="00043DC8" w:rsidRDefault="00D10FC7" w:rsidP="00D10FC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3A4115C" w14:textId="77777777" w:rsidR="00D60D51" w:rsidRDefault="00D60D51" w:rsidP="00D60D51">
      <w:pPr>
        <w:jc w:val="both"/>
      </w:pPr>
      <w:r>
        <w:rPr>
          <w:b/>
          <w:bCs/>
        </w:rPr>
        <w:t xml:space="preserve">VISTA </w:t>
      </w:r>
      <w:r>
        <w:t>la nomina della commissione di valutazione delle candida</w:t>
      </w:r>
      <w:r w:rsidR="00D10FC7">
        <w:t>ture nominata con prot. n.  10343</w:t>
      </w:r>
      <w:r>
        <w:t xml:space="preserve">/IV.5 del </w:t>
      </w:r>
      <w:r w:rsidR="00D10FC7">
        <w:t>13/07/2022</w:t>
      </w:r>
      <w:r>
        <w:t xml:space="preserve"> </w:t>
      </w:r>
    </w:p>
    <w:p w14:paraId="083ADE34" w14:textId="77777777" w:rsidR="008D4D72" w:rsidRDefault="00D60D51" w:rsidP="00D60D51">
      <w:pPr>
        <w:jc w:val="both"/>
      </w:pPr>
      <w:r>
        <w:rPr>
          <w:b/>
          <w:bCs/>
        </w:rPr>
        <w:t>VISTO</w:t>
      </w:r>
      <w:r>
        <w:t xml:space="preserve"> il verbale della commissi</w:t>
      </w:r>
      <w:r w:rsidR="00D10FC7">
        <w:t xml:space="preserve">one prot. n. 10415 </w:t>
      </w:r>
      <w:r>
        <w:t>/</w:t>
      </w:r>
      <w:proofErr w:type="gramStart"/>
      <w:r>
        <w:t>VII  del</w:t>
      </w:r>
      <w:proofErr w:type="gramEnd"/>
      <w:r>
        <w:t xml:space="preserve"> </w:t>
      </w:r>
      <w:r w:rsidR="00D10FC7">
        <w:t>18/07</w:t>
      </w:r>
      <w:r>
        <w:t>/2022.</w:t>
      </w:r>
    </w:p>
    <w:p w14:paraId="556B13F5" w14:textId="77777777" w:rsidR="00D60D51" w:rsidRPr="00D60D51" w:rsidRDefault="00D60D51" w:rsidP="00D60D51">
      <w:pPr>
        <w:jc w:val="center"/>
        <w:rPr>
          <w:b/>
          <w:bCs/>
          <w:sz w:val="6"/>
          <w:szCs w:val="6"/>
        </w:rPr>
      </w:pPr>
    </w:p>
    <w:p w14:paraId="07E97825" w14:textId="77777777" w:rsidR="008D4D72" w:rsidRDefault="003966EA" w:rsidP="00D60D51">
      <w:pPr>
        <w:jc w:val="center"/>
        <w:rPr>
          <w:b/>
          <w:bCs/>
        </w:rPr>
      </w:pPr>
      <w:r w:rsidRPr="008D4D72">
        <w:rPr>
          <w:b/>
          <w:bCs/>
        </w:rPr>
        <w:t>CONFERISCE</w:t>
      </w:r>
    </w:p>
    <w:p w14:paraId="22B2EAA0" w14:textId="77777777" w:rsidR="00D60D51" w:rsidRPr="00D60D51" w:rsidRDefault="00D60D51" w:rsidP="00D60D51">
      <w:pPr>
        <w:jc w:val="center"/>
        <w:rPr>
          <w:b/>
          <w:bCs/>
          <w:sz w:val="6"/>
          <w:szCs w:val="6"/>
        </w:rPr>
      </w:pPr>
    </w:p>
    <w:p w14:paraId="44DFC508" w14:textId="77777777" w:rsidR="008D4D72" w:rsidRDefault="008D4D72" w:rsidP="00D60D51">
      <w:pPr>
        <w:jc w:val="both"/>
      </w:pPr>
      <w:r>
        <w:t xml:space="preserve">All’insegnante </w:t>
      </w:r>
      <w:r w:rsidR="00D10FC7">
        <w:rPr>
          <w:b/>
          <w:bCs/>
        </w:rPr>
        <w:t xml:space="preserve">MANGOLINI </w:t>
      </w:r>
      <w:proofErr w:type="gramStart"/>
      <w:r w:rsidR="00D10FC7">
        <w:rPr>
          <w:b/>
          <w:bCs/>
        </w:rPr>
        <w:t xml:space="preserve">MARTINA </w:t>
      </w:r>
      <w:r>
        <w:t xml:space="preserve"> l’incarico</w:t>
      </w:r>
      <w:proofErr w:type="gramEnd"/>
      <w:r w:rsidR="003966EA">
        <w:t xml:space="preserve"> a titolo oneroso di progettista nel progetto di cui in oggetto. </w:t>
      </w:r>
    </w:p>
    <w:p w14:paraId="579693A1" w14:textId="77777777" w:rsidR="008D4D72" w:rsidRDefault="003966EA" w:rsidP="00D60D51">
      <w:pPr>
        <w:jc w:val="both"/>
      </w:pPr>
      <w:r>
        <w:t xml:space="preserve">L’incarico dovrà essere espletato secondo le finalità, gli obiettivi e le modalità esplicitate nel progetto e le tempistiche ritenute opportune e concordate preventivamente con il Dirigente Scolastico, e per lo stesso sarà riconosciuto un compenso previsto nel Piano Finanziario autorizzato, e sarà liquidato ad erogazione di finanziamento delle presenti azioni PON. </w:t>
      </w:r>
    </w:p>
    <w:p w14:paraId="46AA6B84" w14:textId="77777777" w:rsidR="008D4D72" w:rsidRDefault="003966EA" w:rsidP="00D60D51">
      <w:pPr>
        <w:jc w:val="both"/>
      </w:pPr>
      <w:r>
        <w:t xml:space="preserve">Per tale incarico, alla S.V. spettano i seguenti compiti: </w:t>
      </w:r>
    </w:p>
    <w:p w14:paraId="12EB939A" w14:textId="77777777" w:rsidR="00D10FC7" w:rsidRPr="00D10FC7" w:rsidRDefault="00D10FC7" w:rsidP="00D10FC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Analisi</w:t>
      </w:r>
      <w:r w:rsidRPr="00D10FC7">
        <w:t xml:space="preserve"> del fabbisogno, redigere un progetto di massima delle sistemazioni esterne, dei plessi dell’Istituto individuati, da adibire a orto/giardino didattico, ed eseguire il calcolo di copertura per garantire il soddisfacimento delle richieste del bando; </w:t>
      </w:r>
    </w:p>
    <w:p w14:paraId="728A3CF4" w14:textId="77777777" w:rsidR="00D10FC7" w:rsidRPr="00D10FC7" w:rsidRDefault="00D10FC7" w:rsidP="00D10FC7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10FC7">
        <w:t xml:space="preserve">collaborare con il Dirigente Scolastico e con il D.S.G.A per redigere una proposta di progetto delle sistemazioni esterne dei plessi individuati; </w:t>
      </w:r>
    </w:p>
    <w:p w14:paraId="3C515DD1" w14:textId="77777777" w:rsidR="00D10FC7" w:rsidRPr="00D10FC7" w:rsidRDefault="00D10FC7" w:rsidP="00D10FC7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10FC7">
        <w:t xml:space="preserve">predisporre il capitolato tecnico da utilizzare per la formulazione dei preventivi e la selezione della ditta fornitrice/esecutrice; </w:t>
      </w:r>
    </w:p>
    <w:p w14:paraId="1888FA76" w14:textId="77777777" w:rsidR="00D10FC7" w:rsidRPr="00D10FC7" w:rsidRDefault="00D10FC7" w:rsidP="00D10FC7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10FC7">
        <w:lastRenderedPageBreak/>
        <w:t xml:space="preserve">collaborare con il Dirigente Scolastico e con il D.S.G.A per la realizzazione delle azioni previste dal cronoprogramma del progetto; </w:t>
      </w:r>
    </w:p>
    <w:p w14:paraId="59FD4B0C" w14:textId="77777777" w:rsidR="00D10FC7" w:rsidRPr="00D10FC7" w:rsidRDefault="00D10FC7" w:rsidP="00D10FC7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10FC7">
        <w:t xml:space="preserve">collaborare con il Dirigente per verificare la congruità tra la proposta della ditta vincitrice di gara o destinataria di incarico diretto i beni da acquistare e le lavorazioni da realizzare e, eventualmente, procedere agli opportuni adeguamenti da effettuare; </w:t>
      </w:r>
    </w:p>
    <w:p w14:paraId="6534DE74" w14:textId="77777777" w:rsidR="00D10FC7" w:rsidRPr="00D10FC7" w:rsidRDefault="00D10FC7" w:rsidP="00D10FC7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D10FC7">
        <w:t>redigere i verbali relativi alla sua attività.</w:t>
      </w:r>
    </w:p>
    <w:p w14:paraId="3846F2D7" w14:textId="77777777" w:rsidR="00E23517" w:rsidRDefault="00E23517" w:rsidP="00D60D51">
      <w:pPr>
        <w:jc w:val="both"/>
      </w:pPr>
    </w:p>
    <w:p w14:paraId="14DEEEC3" w14:textId="77777777" w:rsidR="00D60D51" w:rsidRDefault="00D60D51" w:rsidP="00D60D51">
      <w:pPr>
        <w:tabs>
          <w:tab w:val="center" w:pos="7088"/>
        </w:tabs>
        <w:spacing w:after="0" w:line="240" w:lineRule="auto"/>
      </w:pPr>
      <w:r>
        <w:tab/>
        <w:t>LA DIRIGENTE SCOLASTICA</w:t>
      </w:r>
    </w:p>
    <w:p w14:paraId="477A5B59" w14:textId="77777777" w:rsidR="00D60D51" w:rsidRDefault="00D60D51" w:rsidP="00D60D51">
      <w:pPr>
        <w:pStyle w:val="Titolo11"/>
        <w:tabs>
          <w:tab w:val="center" w:pos="7088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Dott.ssa Cardelli Giuliana</w:t>
      </w:r>
    </w:p>
    <w:p w14:paraId="3C0F3B20" w14:textId="77777777" w:rsidR="00D60D51" w:rsidRPr="0063057D" w:rsidRDefault="00D60D51" w:rsidP="00D60D51">
      <w:pPr>
        <w:tabs>
          <w:tab w:val="center" w:pos="7088"/>
          <w:tab w:val="center" w:pos="7797"/>
          <w:tab w:val="center" w:pos="7938"/>
        </w:tabs>
        <w:spacing w:after="0" w:line="240" w:lineRule="auto"/>
        <w:ind w:right="-14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ab/>
      </w:r>
      <w:r w:rsidRPr="0063057D">
        <w:rPr>
          <w:bCs/>
          <w:i/>
          <w:sz w:val="16"/>
          <w:szCs w:val="16"/>
        </w:rPr>
        <w:t xml:space="preserve">(Firmato digitalmente ai sensi del c.d. Codice </w:t>
      </w:r>
    </w:p>
    <w:p w14:paraId="2F5C13A4" w14:textId="77777777" w:rsidR="00D60D51" w:rsidRPr="0063057D" w:rsidRDefault="00D60D51" w:rsidP="00D60D51">
      <w:pPr>
        <w:pStyle w:val="Paragrafoelenco"/>
        <w:tabs>
          <w:tab w:val="center" w:pos="7088"/>
          <w:tab w:val="center" w:pos="7797"/>
          <w:tab w:val="center" w:pos="7938"/>
        </w:tabs>
        <w:spacing w:after="0" w:line="240" w:lineRule="auto"/>
        <w:ind w:right="-14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ab/>
      </w:r>
      <w:r w:rsidRPr="0063057D">
        <w:rPr>
          <w:bCs/>
          <w:i/>
          <w:sz w:val="16"/>
          <w:szCs w:val="16"/>
        </w:rPr>
        <w:t>dell’amministrazione digitale e norme ad esso connesse)</w:t>
      </w:r>
    </w:p>
    <w:p w14:paraId="7A6A4C52" w14:textId="77777777" w:rsidR="00E23517" w:rsidRPr="003966EA" w:rsidRDefault="00E23517" w:rsidP="00D60D51">
      <w:pPr>
        <w:pStyle w:val="Titolo11"/>
        <w:tabs>
          <w:tab w:val="center" w:pos="7088"/>
        </w:tabs>
        <w:spacing w:before="56"/>
        <w:jc w:val="both"/>
      </w:pPr>
    </w:p>
    <w:sectPr w:rsidR="00E23517" w:rsidRPr="003966EA" w:rsidSect="00B1472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8CEE" w14:textId="77777777" w:rsidR="001A2BCC" w:rsidRDefault="001A2BCC" w:rsidP="00D60D51">
      <w:pPr>
        <w:spacing w:after="0" w:line="240" w:lineRule="auto"/>
      </w:pPr>
      <w:r>
        <w:separator/>
      </w:r>
    </w:p>
  </w:endnote>
  <w:endnote w:type="continuationSeparator" w:id="0">
    <w:p w14:paraId="09BFDA1D" w14:textId="77777777" w:rsidR="001A2BCC" w:rsidRDefault="001A2BCC" w:rsidP="00D6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A608" w14:textId="77777777" w:rsidR="001A2BCC" w:rsidRDefault="001A2BCC" w:rsidP="00D60D51">
      <w:pPr>
        <w:spacing w:after="0" w:line="240" w:lineRule="auto"/>
      </w:pPr>
      <w:r>
        <w:separator/>
      </w:r>
    </w:p>
  </w:footnote>
  <w:footnote w:type="continuationSeparator" w:id="0">
    <w:p w14:paraId="1C29AF21" w14:textId="77777777" w:rsidR="001A2BCC" w:rsidRDefault="001A2BCC" w:rsidP="00D6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9DD5" w14:textId="77777777" w:rsidR="00D60D51" w:rsidRDefault="00D60D51" w:rsidP="00D60D51">
    <w:pPr>
      <w:pStyle w:val="Intestazione"/>
      <w:ind w:left="-284"/>
      <w:jc w:val="center"/>
    </w:pPr>
    <w:r w:rsidRPr="009E5BA4">
      <w:rPr>
        <w:b/>
        <w:noProof/>
        <w:lang w:eastAsia="it-IT"/>
      </w:rPr>
      <w:drawing>
        <wp:anchor distT="0" distB="0" distL="114300" distR="114300" simplePos="0" relativeHeight="251660288" behindDoc="1" locked="0" layoutInCell="1" allowOverlap="1" wp14:anchorId="37BFE80E" wp14:editId="5836384D">
          <wp:simplePos x="0" y="0"/>
          <wp:positionH relativeFrom="margin">
            <wp:posOffset>5148580</wp:posOffset>
          </wp:positionH>
          <wp:positionV relativeFrom="paragraph">
            <wp:posOffset>-132715</wp:posOffset>
          </wp:positionV>
          <wp:extent cx="1209675" cy="1019175"/>
          <wp:effectExtent l="0" t="0" r="9525" b="9525"/>
          <wp:wrapNone/>
          <wp:docPr id="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5BA4">
      <w:rPr>
        <w:b/>
        <w:noProof/>
        <w:lang w:eastAsia="it-IT"/>
      </w:rPr>
      <w:drawing>
        <wp:anchor distT="0" distB="0" distL="114300" distR="114300" simplePos="0" relativeHeight="251659264" behindDoc="1" locked="0" layoutInCell="1" allowOverlap="1" wp14:anchorId="331ACC4C" wp14:editId="261C4FC9">
          <wp:simplePos x="0" y="0"/>
          <wp:positionH relativeFrom="column">
            <wp:posOffset>-196215</wp:posOffset>
          </wp:positionH>
          <wp:positionV relativeFrom="paragraph">
            <wp:posOffset>6350</wp:posOffset>
          </wp:positionV>
          <wp:extent cx="678180" cy="718185"/>
          <wp:effectExtent l="0" t="0" r="7620" b="5715"/>
          <wp:wrapNone/>
          <wp:docPr id="47" name="Immagine 7" descr="Risultati immagini per 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Risultati immagini per LOGO MI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9" t="32144" r="74222" b="33791"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5BA4">
      <w:rPr>
        <w:b/>
      </w:rPr>
      <w:t>ISTITUTO COMPRENSIVO DI OCCHIOBELLO</w:t>
    </w:r>
  </w:p>
  <w:p w14:paraId="49F5C5E7" w14:textId="77777777" w:rsidR="00D60D51" w:rsidRDefault="00D60D51" w:rsidP="00D60D51">
    <w:pPr>
      <w:pStyle w:val="Intestazione"/>
      <w:ind w:left="-284"/>
      <w:jc w:val="center"/>
      <w:rPr>
        <w:i/>
      </w:rPr>
    </w:pPr>
    <w:r>
      <w:rPr>
        <w:i/>
      </w:rPr>
      <w:t>“Scuola dell’Infanzia, Primaria e Secondaria ad indirizzo musicale”</w:t>
    </w:r>
  </w:p>
  <w:p w14:paraId="74B5FA5E" w14:textId="77777777" w:rsidR="00D60D51" w:rsidRDefault="00D60D51" w:rsidP="00D60D51">
    <w:pPr>
      <w:pStyle w:val="Intestazione"/>
      <w:ind w:left="-284"/>
      <w:jc w:val="center"/>
    </w:pPr>
    <w:r w:rsidRPr="009E5BA4">
      <w:t xml:space="preserve">Via </w:t>
    </w:r>
    <w:proofErr w:type="spellStart"/>
    <w:r w:rsidRPr="009E5BA4">
      <w:t>M.</w:t>
    </w:r>
    <w:proofErr w:type="gramStart"/>
    <w:r w:rsidRPr="009E5BA4">
      <w:t>L.King</w:t>
    </w:r>
    <w:proofErr w:type="spellEnd"/>
    <w:proofErr w:type="gramEnd"/>
    <w:r w:rsidRPr="009E5BA4">
      <w:t xml:space="preserve"> 3</w:t>
    </w:r>
    <w:r>
      <w:t>–45030 – OCCHIOBELLO – RO – Tel. 0425-762914/757513</w:t>
    </w:r>
  </w:p>
  <w:p w14:paraId="0452E4FC" w14:textId="77777777" w:rsidR="00D60D51" w:rsidRDefault="00D60D51" w:rsidP="00D60D51">
    <w:pPr>
      <w:pStyle w:val="Intestazione"/>
      <w:ind w:left="-284"/>
      <w:jc w:val="center"/>
    </w:pPr>
    <w:r>
      <w:t xml:space="preserve">E-mail: </w:t>
    </w:r>
    <w:hyperlink r:id="rId3" w:history="1">
      <w:r w:rsidRPr="00686F01">
        <w:rPr>
          <w:rStyle w:val="Collegamentoipertestuale"/>
        </w:rPr>
        <w:t>roic803002@istruzione.it</w:t>
      </w:r>
    </w:hyperlink>
    <w:r>
      <w:t xml:space="preserve"> – </w:t>
    </w:r>
    <w:hyperlink r:id="rId4" w:history="1">
      <w:r w:rsidRPr="00686F01">
        <w:rPr>
          <w:rStyle w:val="Collegamentoipertestuale"/>
        </w:rPr>
        <w:t>roic803002@pec.istruzione.it</w:t>
      </w:r>
    </w:hyperlink>
  </w:p>
  <w:p w14:paraId="7B273C55" w14:textId="77777777" w:rsidR="00D60D51" w:rsidRPr="003F2E0B" w:rsidRDefault="00D60D51" w:rsidP="00D60D51">
    <w:pPr>
      <w:pStyle w:val="Intestazione"/>
      <w:ind w:left="-284"/>
      <w:jc w:val="center"/>
      <w:rPr>
        <w:lang w:val="en-US"/>
      </w:rPr>
    </w:pPr>
    <w:r w:rsidRPr="003F2E0B">
      <w:rPr>
        <w:lang w:val="en-US"/>
      </w:rPr>
      <w:t>Web: www.ic-occhiobello.edu.it - C.F. 91005210298 – C.M. ROIC803002</w:t>
    </w:r>
  </w:p>
  <w:p w14:paraId="2B429033" w14:textId="77777777" w:rsidR="00D60D51" w:rsidRDefault="00D60D51" w:rsidP="00D60D51">
    <w:pPr>
      <w:pStyle w:val="Intestazione"/>
      <w:ind w:left="-284"/>
      <w:jc w:val="center"/>
    </w:pPr>
    <w:r>
      <w:t>Codice univoco UF6SMZ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09EA"/>
    <w:multiLevelType w:val="hybridMultilevel"/>
    <w:tmpl w:val="A38A5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EA"/>
    <w:rsid w:val="000407FE"/>
    <w:rsid w:val="001A2BCC"/>
    <w:rsid w:val="001A6E9E"/>
    <w:rsid w:val="001E35FE"/>
    <w:rsid w:val="00374130"/>
    <w:rsid w:val="003759C0"/>
    <w:rsid w:val="003966EA"/>
    <w:rsid w:val="003F2E0B"/>
    <w:rsid w:val="00495A29"/>
    <w:rsid w:val="00714BEC"/>
    <w:rsid w:val="008432E6"/>
    <w:rsid w:val="008D4D72"/>
    <w:rsid w:val="00975511"/>
    <w:rsid w:val="009C6C8D"/>
    <w:rsid w:val="00B14729"/>
    <w:rsid w:val="00C75A3F"/>
    <w:rsid w:val="00D10FC7"/>
    <w:rsid w:val="00D60D51"/>
    <w:rsid w:val="00E0683B"/>
    <w:rsid w:val="00E23517"/>
    <w:rsid w:val="00EB4E23"/>
    <w:rsid w:val="00EF11A8"/>
    <w:rsid w:val="00F405AB"/>
    <w:rsid w:val="00FA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5346"/>
  <w15:docId w15:val="{52F90BBA-385B-4484-8AB3-5D200022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7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0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D51"/>
  </w:style>
  <w:style w:type="paragraph" w:styleId="Pidipagina">
    <w:name w:val="footer"/>
    <w:basedOn w:val="Normale"/>
    <w:link w:val="PidipaginaCarattere"/>
    <w:uiPriority w:val="99"/>
    <w:unhideWhenUsed/>
    <w:rsid w:val="00D60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D51"/>
  </w:style>
  <w:style w:type="character" w:styleId="Collegamentoipertestuale">
    <w:name w:val="Hyperlink"/>
    <w:basedOn w:val="Carpredefinitoparagrafo"/>
    <w:uiPriority w:val="99"/>
    <w:unhideWhenUsed/>
    <w:rsid w:val="00D60D51"/>
    <w:rPr>
      <w:color w:val="0563C1" w:themeColor="hyperlink"/>
      <w:u w:val="single"/>
    </w:rPr>
  </w:style>
  <w:style w:type="paragraph" w:customStyle="1" w:styleId="Titolo21">
    <w:name w:val="Titolo 21"/>
    <w:basedOn w:val="Normale"/>
    <w:uiPriority w:val="1"/>
    <w:qFormat/>
    <w:rsid w:val="00D60D51"/>
    <w:pPr>
      <w:widowControl w:val="0"/>
      <w:autoSpaceDE w:val="0"/>
      <w:autoSpaceDN w:val="0"/>
      <w:spacing w:after="0" w:line="240" w:lineRule="auto"/>
      <w:ind w:left="292"/>
      <w:outlineLvl w:val="2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34"/>
    <w:qFormat/>
    <w:rsid w:val="00D60D51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D60D51"/>
    <w:pPr>
      <w:widowControl w:val="0"/>
      <w:autoSpaceDE w:val="0"/>
      <w:autoSpaceDN w:val="0"/>
      <w:spacing w:after="0" w:line="240" w:lineRule="auto"/>
      <w:ind w:left="111"/>
      <w:outlineLvl w:val="1"/>
    </w:pPr>
    <w:rPr>
      <w:rFonts w:ascii="Calibri" w:eastAsia="Calibri" w:hAnsi="Calibri" w:cs="Calibri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B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2790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10F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0FC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cig.anticorruzione.it/AVCP-SmartCig/preparaDettaglioComunicazioneOS.action?codDettaglioCarnet=578709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03002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roic80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bizet gatto</dc:creator>
  <cp:lastModifiedBy>Dsga</cp:lastModifiedBy>
  <cp:revision>2</cp:revision>
  <dcterms:created xsi:type="dcterms:W3CDTF">2022-08-31T15:31:00Z</dcterms:created>
  <dcterms:modified xsi:type="dcterms:W3CDTF">2022-08-31T15:31:00Z</dcterms:modified>
</cp:coreProperties>
</file>