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39EE" w14:textId="77777777" w:rsidR="007603C6" w:rsidRPr="00E9265E" w:rsidRDefault="00000000">
      <w:pPr>
        <w:pStyle w:val="Titolo3"/>
        <w:spacing w:before="0" w:after="0"/>
        <w:rPr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E9265E">
        <w:rPr>
          <w:highlight w:val="white"/>
          <w:lang w:val="it-IT"/>
        </w:rPr>
        <w:t>ALLEGATO B) “Scheda di autovalutazione DOCENTE ESPERTO”</w:t>
      </w:r>
    </w:p>
    <w:p w14:paraId="053B4358" w14:textId="6220AF8C" w:rsidR="007603C6" w:rsidRPr="00E926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E9265E">
        <w:rPr>
          <w:rFonts w:eastAsia="Liberation Serif" w:cs="Liberation Serif"/>
          <w:color w:val="000000"/>
          <w:highlight w:val="white"/>
          <w:lang w:val="it-IT"/>
        </w:rPr>
        <w:br/>
      </w:r>
      <w:r w:rsidRPr="00E9265E">
        <w:rPr>
          <w:rFonts w:eastAsia="Liberation Serif" w:cs="Liberation Serif"/>
          <w:b/>
          <w:color w:val="000000"/>
          <w:highlight w:val="white"/>
          <w:lang w:val="it-IT"/>
        </w:rPr>
        <w:t>Oggetto: Procedura di Selezione di Docenti interni all’Istituto Scolastico “</w:t>
      </w:r>
      <w:bookmarkStart w:id="3" w:name="bookmark=id.3znysh7" w:colFirst="0" w:colLast="0"/>
      <w:bookmarkEnd w:id="3"/>
      <w:r w:rsidRPr="00E9265E">
        <w:rPr>
          <w:rFonts w:eastAsia="Liberation Serif" w:cs="Liberation Serif"/>
          <w:b/>
          <w:color w:val="000000"/>
          <w:highlight w:val="white"/>
          <w:lang w:val="it-IT"/>
        </w:rPr>
        <w:t xml:space="preserve">I.C. Occhiobello” per la realizzazione di n. </w:t>
      </w:r>
      <w:bookmarkStart w:id="4" w:name="bookmark=id.2et92p0" w:colFirst="0" w:colLast="0"/>
      <w:bookmarkEnd w:id="4"/>
      <w:r w:rsidRPr="00E9265E">
        <w:rPr>
          <w:rFonts w:eastAsia="Liberation Serif" w:cs="Liberation Serif"/>
          <w:b/>
          <w:color w:val="000000"/>
          <w:highlight w:val="white"/>
          <w:lang w:val="it-IT"/>
        </w:rPr>
        <w:t xml:space="preserve">6 </w:t>
      </w:r>
      <w:bookmarkStart w:id="5" w:name="bookmark=id.tyjcwt" w:colFirst="0" w:colLast="0"/>
      <w:bookmarkEnd w:id="5"/>
      <w:r w:rsidRPr="00E9265E">
        <w:rPr>
          <w:rFonts w:eastAsia="Liberation Serif" w:cs="Liberation Serif"/>
          <w:b/>
          <w:color w:val="000000"/>
          <w:lang w:val="it-IT"/>
        </w:rPr>
        <w:t>Percorsi di formazione per il potenziamento delle competenze linguistiche degli studenti</w:t>
      </w:r>
      <w:r w:rsidRPr="00E9265E">
        <w:rPr>
          <w:rFonts w:eastAsia="Liberation Serif" w:cs="Liberation Serif"/>
          <w:b/>
          <w:color w:val="000000"/>
          <w:highlight w:val="white"/>
          <w:lang w:val="it-IT"/>
        </w:rPr>
        <w:t xml:space="preserve">” nell’ambito delle “Azioni di potenziamento delle competenze STEM e multilinguistiche - Linea di Intervento A” - Avviso di selezione prot. n. </w:t>
      </w:r>
      <w:bookmarkStart w:id="6" w:name="bookmark=id.3dy6vkm" w:colFirst="0" w:colLast="0"/>
      <w:bookmarkEnd w:id="6"/>
      <w:r w:rsidR="00E9265E" w:rsidRPr="00E9265E">
        <w:rPr>
          <w:rFonts w:eastAsia="Liberation Serif" w:cs="Liberation Serif"/>
          <w:b/>
          <w:color w:val="000000"/>
          <w:lang w:val="it-IT"/>
        </w:rPr>
        <w:t>8105 DEL 17/05/2024</w:t>
      </w:r>
    </w:p>
    <w:p w14:paraId="4D933F50" w14:textId="77777777" w:rsidR="007603C6" w:rsidRPr="00E926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7" w:name="bookmark=id.4d34og8" w:colFirst="0" w:colLast="0"/>
      <w:bookmarkStart w:id="8" w:name="bookmark=id.1t3h5sf" w:colFirst="0" w:colLast="0"/>
      <w:bookmarkEnd w:id="7"/>
      <w:bookmarkEnd w:id="8"/>
      <w:r w:rsidRPr="00E9265E">
        <w:rPr>
          <w:rFonts w:eastAsia="Liberation Serif" w:cs="Liberation Serif"/>
          <w:color w:val="000000"/>
          <w:highlight w:val="white"/>
          <w:lang w:val="it-IT"/>
        </w:rPr>
        <w:br/>
      </w:r>
      <w:r w:rsidRPr="00E9265E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9" w:name="bookmark=id.2s8eyo1" w:colFirst="0" w:colLast="0"/>
      <w:bookmarkEnd w:id="9"/>
      <w:r w:rsidRPr="00E9265E">
        <w:rPr>
          <w:rFonts w:eastAsia="Liberation Serif" w:cs="Liberation Serif"/>
          <w:i/>
          <w:color w:val="000000"/>
          <w:highlight w:val="white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E9265E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E9265E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10" w:name="bookmark=id.17dp8vu" w:colFirst="0" w:colLast="0"/>
      <w:bookmarkEnd w:id="10"/>
      <w:r w:rsidRPr="00E9265E">
        <w:rPr>
          <w:rFonts w:eastAsia="Liberation Serif" w:cs="Liberation Serif"/>
          <w:i/>
          <w:color w:val="000000"/>
          <w:highlight w:val="white"/>
          <w:lang w:val="it-IT"/>
        </w:rPr>
        <w:t>G24D23002860006</w:t>
      </w:r>
    </w:p>
    <w:p w14:paraId="24F0D0AF" w14:textId="77777777" w:rsidR="007603C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 w:rsidRPr="00E9265E">
        <w:rPr>
          <w:rFonts w:eastAsia="Liberation Serif" w:cs="Liberation Serif"/>
          <w:color w:val="000000"/>
          <w:highlight w:val="white"/>
          <w:lang w:val="en-GB"/>
        </w:rPr>
        <w:br/>
      </w:r>
      <w:r>
        <w:rPr>
          <w:rFonts w:eastAsia="Liberation Serif" w:cs="Liberation Serif"/>
          <w:color w:val="000000"/>
          <w:highlight w:val="white"/>
        </w:rPr>
        <w:t xml:space="preserve">Titolo progetto: </w:t>
      </w:r>
      <w:bookmarkStart w:id="11" w:name="bookmark=id.3rdcrjn" w:colFirst="0" w:colLast="0"/>
      <w:bookmarkEnd w:id="11"/>
      <w:r>
        <w:rPr>
          <w:rFonts w:eastAsia="Liberation Serif" w:cs="Liberation Serif"/>
          <w:color w:val="000000"/>
          <w:highlight w:val="white"/>
        </w:rPr>
        <w:t>Digital and foreign languages competences updating</w:t>
      </w:r>
    </w:p>
    <w:p w14:paraId="45827D46" w14:textId="77777777" w:rsidR="007603C6" w:rsidRPr="00E926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E9265E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12" w:name="bookmark=id.26in1rg" w:colFirst="0" w:colLast="0"/>
      <w:bookmarkEnd w:id="12"/>
      <w:r w:rsidRPr="00E9265E">
        <w:rPr>
          <w:rFonts w:eastAsia="Liberation Serif" w:cs="Liberation Serif"/>
          <w:color w:val="000000"/>
          <w:highlight w:val="white"/>
          <w:lang w:val="it-IT"/>
        </w:rPr>
        <w:t>M4C1I3.1-2023-1143-P-28364</w:t>
      </w:r>
    </w:p>
    <w:p w14:paraId="3A0CCD02" w14:textId="77777777" w:rsidR="007603C6" w:rsidRPr="00E9265E" w:rsidRDefault="00000000">
      <w:pPr>
        <w:pStyle w:val="Titolo3"/>
        <w:spacing w:before="0" w:after="0"/>
        <w:jc w:val="center"/>
        <w:rPr>
          <w:i/>
          <w:sz w:val="27"/>
          <w:szCs w:val="27"/>
          <w:lang w:val="it-IT"/>
        </w:rPr>
      </w:pPr>
      <w:bookmarkStart w:id="13" w:name="bookmark=id.1ksv4uv" w:colFirst="0" w:colLast="0"/>
      <w:bookmarkStart w:id="14" w:name="bookmark=id.35nkun2" w:colFirst="0" w:colLast="0"/>
      <w:bookmarkStart w:id="15" w:name="bookmark=id.lnxbz9" w:colFirst="0" w:colLast="0"/>
      <w:bookmarkStart w:id="16" w:name="bookmark=id.44sinio" w:colFirst="0" w:colLast="0"/>
      <w:bookmarkEnd w:id="13"/>
      <w:bookmarkEnd w:id="14"/>
      <w:bookmarkEnd w:id="15"/>
      <w:bookmarkEnd w:id="16"/>
      <w:r w:rsidRPr="00E9265E">
        <w:rPr>
          <w:highlight w:val="white"/>
          <w:lang w:val="it-IT"/>
        </w:rPr>
        <w:t>TABELLA DEI TITOLI DA VALUTARE PER LA FIGURA DI DOCENTE ESPERTO PER </w:t>
      </w:r>
      <w:r w:rsidRPr="00E9265E">
        <w:rPr>
          <w:highlight w:val="white"/>
          <w:lang w:val="it-IT"/>
        </w:rPr>
        <w:br/>
      </w:r>
      <w:bookmarkStart w:id="17" w:name="bookmark=id.2jxsxqh" w:colFirst="0" w:colLast="0"/>
      <w:bookmarkEnd w:id="17"/>
      <w:r w:rsidRPr="00E9265E">
        <w:rPr>
          <w:i/>
          <w:sz w:val="27"/>
          <w:szCs w:val="27"/>
          <w:lang w:val="it-IT"/>
        </w:rPr>
        <w:t>Percorsi di formazione per il potenziamento delle competenze linguistiche degli studenti</w:t>
      </w:r>
    </w:p>
    <w:p w14:paraId="182192C1" w14:textId="77777777" w:rsidR="007603C6" w:rsidRPr="00E9265E" w:rsidRDefault="007603C6">
      <w:pPr>
        <w:rPr>
          <w:lang w:val="it-IT"/>
        </w:rPr>
      </w:pPr>
    </w:p>
    <w:p w14:paraId="5B07C576" w14:textId="77777777" w:rsidR="007603C6" w:rsidRPr="00E9265E" w:rsidRDefault="007603C6">
      <w:pPr>
        <w:rPr>
          <w:lang w:val="it-IT"/>
        </w:rPr>
      </w:pPr>
    </w:p>
    <w:p w14:paraId="542F276B" w14:textId="77777777" w:rsidR="007603C6" w:rsidRPr="00E9265E" w:rsidRDefault="007603C6">
      <w:pPr>
        <w:spacing w:before="3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tbl>
      <w:tblPr>
        <w:tblStyle w:val="a"/>
        <w:tblW w:w="10920" w:type="dxa"/>
        <w:tblInd w:w="-5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3495"/>
        <w:gridCol w:w="1935"/>
        <w:gridCol w:w="1230"/>
        <w:gridCol w:w="1440"/>
      </w:tblGrid>
      <w:tr w:rsidR="007603C6" w14:paraId="62AFEC42" w14:textId="77777777">
        <w:trPr>
          <w:trHeight w:val="1028"/>
        </w:trPr>
        <w:tc>
          <w:tcPr>
            <w:tcW w:w="2820" w:type="dxa"/>
          </w:tcPr>
          <w:p w14:paraId="30080EC3" w14:textId="77777777" w:rsidR="007603C6" w:rsidRDefault="00000000">
            <w:pPr>
              <w:ind w:left="114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SETTORE</w:t>
            </w:r>
          </w:p>
        </w:tc>
        <w:tc>
          <w:tcPr>
            <w:tcW w:w="3495" w:type="dxa"/>
          </w:tcPr>
          <w:p w14:paraId="402B0EFB" w14:textId="77777777" w:rsidR="007603C6" w:rsidRDefault="00000000">
            <w:pPr>
              <w:spacing w:line="244" w:lineRule="auto"/>
              <w:ind w:left="1928" w:right="185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 oli</w:t>
            </w:r>
          </w:p>
        </w:tc>
        <w:tc>
          <w:tcPr>
            <w:tcW w:w="1935" w:type="dxa"/>
          </w:tcPr>
          <w:p w14:paraId="4EEA793E" w14:textId="77777777" w:rsidR="007603C6" w:rsidRDefault="00000000">
            <w:pPr>
              <w:spacing w:line="244" w:lineRule="auto"/>
              <w:ind w:left="909" w:right="386" w:hanging="42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Punti per ogni titolo</w:t>
            </w:r>
          </w:p>
        </w:tc>
        <w:tc>
          <w:tcPr>
            <w:tcW w:w="1230" w:type="dxa"/>
          </w:tcPr>
          <w:p w14:paraId="143A12FF" w14:textId="77777777" w:rsidR="007603C6" w:rsidRDefault="00000000">
            <w:pPr>
              <w:ind w:left="35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MAX</w:t>
            </w:r>
          </w:p>
          <w:p w14:paraId="12F78174" w14:textId="77777777" w:rsidR="007603C6" w:rsidRDefault="00000000">
            <w:pPr>
              <w:spacing w:before="4"/>
              <w:ind w:left="414" w:right="123" w:hanging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titoli valutabil</w:t>
            </w:r>
          </w:p>
          <w:p w14:paraId="3C2DF730" w14:textId="77777777" w:rsidR="007603C6" w:rsidRDefault="00000000">
            <w:pPr>
              <w:spacing w:before="8" w:line="238" w:lineRule="auto"/>
              <w:ind w:left="414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1440" w:type="dxa"/>
          </w:tcPr>
          <w:p w14:paraId="4A70C12E" w14:textId="77777777" w:rsidR="007603C6" w:rsidRDefault="00000000">
            <w:pPr>
              <w:spacing w:line="256" w:lineRule="auto"/>
              <w:ind w:left="415" w:right="120" w:hanging="6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DICHIARATO DAL CANDIDATO</w:t>
            </w:r>
          </w:p>
        </w:tc>
      </w:tr>
      <w:tr w:rsidR="007603C6" w14:paraId="10A376DC" w14:textId="77777777">
        <w:trPr>
          <w:trHeight w:val="759"/>
        </w:trPr>
        <w:tc>
          <w:tcPr>
            <w:tcW w:w="2820" w:type="dxa"/>
            <w:vMerge w:val="restart"/>
          </w:tcPr>
          <w:p w14:paraId="1207850F" w14:textId="77777777" w:rsidR="007603C6" w:rsidRPr="00E9265E" w:rsidRDefault="00000000">
            <w:pPr>
              <w:ind w:left="217" w:right="2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A)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Punteggio assegnato ai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possessori del titolo di accesso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afferente alla funzione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specifica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10</w:t>
            </w:r>
          </w:p>
        </w:tc>
        <w:tc>
          <w:tcPr>
            <w:tcW w:w="3495" w:type="dxa"/>
          </w:tcPr>
          <w:p w14:paraId="45884533" w14:textId="77777777" w:rsidR="007603C6" w:rsidRDefault="00000000">
            <w:pPr>
              <w:spacing w:line="251" w:lineRule="auto"/>
              <w:ind w:left="23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Laurea</w:t>
            </w:r>
          </w:p>
          <w:p w14:paraId="17D38A93" w14:textId="77777777" w:rsidR="007603C6" w:rsidRDefault="00000000">
            <w:pPr>
              <w:spacing w:line="252" w:lineRule="auto"/>
              <w:ind w:left="596" w:right="2026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Quinquennale: • Voto =/&lt; a 100</w:t>
            </w:r>
          </w:p>
        </w:tc>
        <w:tc>
          <w:tcPr>
            <w:tcW w:w="1935" w:type="dxa"/>
          </w:tcPr>
          <w:p w14:paraId="2977E319" w14:textId="77777777" w:rsidR="007603C6" w:rsidRDefault="007603C6">
            <w:pPr>
              <w:spacing w:before="2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77500AAC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30" w:type="dxa"/>
            <w:vMerge w:val="restart"/>
          </w:tcPr>
          <w:p w14:paraId="54B66B75" w14:textId="77777777" w:rsidR="007603C6" w:rsidRDefault="007603C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54554D2" w14:textId="77777777" w:rsidR="007603C6" w:rsidRDefault="007603C6">
            <w:pPr>
              <w:spacing w:before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FD3FD03" w14:textId="77777777" w:rsidR="007603C6" w:rsidRDefault="00000000">
            <w:pPr>
              <w:spacing w:before="1"/>
              <w:ind w:left="534" w:right="347" w:firstLine="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Titol o acces so</w:t>
            </w:r>
          </w:p>
        </w:tc>
        <w:tc>
          <w:tcPr>
            <w:tcW w:w="1440" w:type="dxa"/>
            <w:vMerge w:val="restart"/>
          </w:tcPr>
          <w:p w14:paraId="029E5EB2" w14:textId="77777777" w:rsidR="007603C6" w:rsidRDefault="007603C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03C6" w14:paraId="67D58888" w14:textId="77777777">
        <w:trPr>
          <w:trHeight w:val="274"/>
        </w:trPr>
        <w:tc>
          <w:tcPr>
            <w:tcW w:w="2820" w:type="dxa"/>
            <w:vMerge/>
          </w:tcPr>
          <w:p w14:paraId="6A137F22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09012873" w14:textId="77777777" w:rsidR="007603C6" w:rsidRDefault="00000000">
            <w:pPr>
              <w:numPr>
                <w:ilvl w:val="0"/>
                <w:numId w:val="1"/>
              </w:numPr>
              <w:tabs>
                <w:tab w:val="left" w:pos="937"/>
                <w:tab w:val="left" w:pos="938"/>
              </w:tabs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Voto da 101 a 105</w:t>
            </w:r>
          </w:p>
        </w:tc>
        <w:tc>
          <w:tcPr>
            <w:tcW w:w="1935" w:type="dxa"/>
          </w:tcPr>
          <w:p w14:paraId="0C79893D" w14:textId="77777777" w:rsidR="007603C6" w:rsidRDefault="00000000">
            <w:pPr>
              <w:spacing w:line="251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30" w:type="dxa"/>
            <w:vMerge/>
          </w:tcPr>
          <w:p w14:paraId="2D92AB40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6EC071AA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0BD6D984" w14:textId="77777777">
        <w:trPr>
          <w:trHeight w:val="274"/>
        </w:trPr>
        <w:tc>
          <w:tcPr>
            <w:tcW w:w="2820" w:type="dxa"/>
            <w:vMerge/>
          </w:tcPr>
          <w:p w14:paraId="05E3BA54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0C6FD1BB" w14:textId="77777777" w:rsidR="007603C6" w:rsidRDefault="00000000">
            <w:pPr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Voto da 106 a 110</w:t>
            </w:r>
          </w:p>
        </w:tc>
        <w:tc>
          <w:tcPr>
            <w:tcW w:w="1935" w:type="dxa"/>
          </w:tcPr>
          <w:p w14:paraId="38CDA2AA" w14:textId="77777777" w:rsidR="007603C6" w:rsidRDefault="00000000">
            <w:pPr>
              <w:spacing w:line="251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30" w:type="dxa"/>
            <w:vMerge/>
          </w:tcPr>
          <w:p w14:paraId="43E62248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6EBE0BC8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6B7883FC" w14:textId="77777777">
        <w:trPr>
          <w:trHeight w:val="275"/>
        </w:trPr>
        <w:tc>
          <w:tcPr>
            <w:tcW w:w="2820" w:type="dxa"/>
            <w:vMerge/>
          </w:tcPr>
          <w:p w14:paraId="4C63591F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1A5ECEA2" w14:textId="77777777" w:rsidR="007603C6" w:rsidRDefault="00000000">
            <w:pPr>
              <w:numPr>
                <w:ilvl w:val="0"/>
                <w:numId w:val="3"/>
              </w:numPr>
              <w:tabs>
                <w:tab w:val="left" w:pos="937"/>
                <w:tab w:val="left" w:pos="938"/>
              </w:tabs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Voto 110 e lode</w:t>
            </w:r>
          </w:p>
        </w:tc>
        <w:tc>
          <w:tcPr>
            <w:tcW w:w="1935" w:type="dxa"/>
          </w:tcPr>
          <w:p w14:paraId="4229E48F" w14:textId="77777777" w:rsidR="007603C6" w:rsidRDefault="00000000">
            <w:pPr>
              <w:spacing w:line="251" w:lineRule="auto"/>
              <w:ind w:left="968" w:right="88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30" w:type="dxa"/>
            <w:vMerge/>
          </w:tcPr>
          <w:p w14:paraId="5C321545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14:paraId="0866D14F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0EF79BDC" w14:textId="77777777">
        <w:trPr>
          <w:trHeight w:val="485"/>
        </w:trPr>
        <w:tc>
          <w:tcPr>
            <w:tcW w:w="2820" w:type="dxa"/>
            <w:vMerge w:val="restart"/>
          </w:tcPr>
          <w:p w14:paraId="096C54E9" w14:textId="77777777" w:rsidR="007603C6" w:rsidRPr="00E9265E" w:rsidRDefault="00000000">
            <w:pPr>
              <w:spacing w:line="250" w:lineRule="auto"/>
              <w:ind w:left="27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B)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Ulteriori Titoli</w:t>
            </w:r>
          </w:p>
          <w:p w14:paraId="1C021396" w14:textId="77777777" w:rsidR="007603C6" w:rsidRPr="00E9265E" w:rsidRDefault="00000000">
            <w:pPr>
              <w:spacing w:line="252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25</w:t>
            </w:r>
          </w:p>
        </w:tc>
        <w:tc>
          <w:tcPr>
            <w:tcW w:w="3495" w:type="dxa"/>
          </w:tcPr>
          <w:p w14:paraId="16B62A07" w14:textId="77777777" w:rsidR="007603C6" w:rsidRDefault="00000000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1) Ulteriore Laurea quinquennale</w:t>
            </w:r>
          </w:p>
        </w:tc>
        <w:tc>
          <w:tcPr>
            <w:tcW w:w="1935" w:type="dxa"/>
          </w:tcPr>
          <w:p w14:paraId="6576FB6C" w14:textId="77777777" w:rsidR="007603C6" w:rsidRDefault="00000000">
            <w:pPr>
              <w:spacing w:line="244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14:paraId="209856DF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0F496D6D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341F490B" w14:textId="77777777">
        <w:trPr>
          <w:trHeight w:val="510"/>
        </w:trPr>
        <w:tc>
          <w:tcPr>
            <w:tcW w:w="2820" w:type="dxa"/>
            <w:vMerge/>
          </w:tcPr>
          <w:p w14:paraId="4C22EF4F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73437FDD" w14:textId="77777777" w:rsidR="007603C6" w:rsidRPr="00E9265E" w:rsidRDefault="00000000">
            <w:pPr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Ulteriore Diploma di Laurea Triennale</w:t>
            </w:r>
          </w:p>
        </w:tc>
        <w:tc>
          <w:tcPr>
            <w:tcW w:w="1935" w:type="dxa"/>
          </w:tcPr>
          <w:p w14:paraId="7F8D3D23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14:paraId="686F71A8" w14:textId="77777777" w:rsidR="007603C6" w:rsidRDefault="00000000">
            <w:pPr>
              <w:spacing w:line="254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1668234F" w14:textId="77777777" w:rsidR="007603C6" w:rsidRDefault="007603C6">
            <w:pPr>
              <w:spacing w:line="254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1CB94443" w14:textId="77777777">
        <w:trPr>
          <w:trHeight w:val="522"/>
        </w:trPr>
        <w:tc>
          <w:tcPr>
            <w:tcW w:w="2820" w:type="dxa"/>
            <w:vMerge/>
          </w:tcPr>
          <w:p w14:paraId="2F41FF71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11F160BB" w14:textId="77777777" w:rsidR="007603C6" w:rsidRPr="00E9265E" w:rsidRDefault="00000000">
            <w:pPr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3) Corso di perfezionamento e/o</w:t>
            </w:r>
          </w:p>
          <w:p w14:paraId="74188EC4" w14:textId="77777777" w:rsidR="007603C6" w:rsidRPr="00E9265E" w:rsidRDefault="00000000">
            <w:pPr>
              <w:spacing w:before="9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formazione/aggiornamento biennale</w:t>
            </w:r>
          </w:p>
        </w:tc>
        <w:tc>
          <w:tcPr>
            <w:tcW w:w="1935" w:type="dxa"/>
          </w:tcPr>
          <w:p w14:paraId="6D29F52E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14:paraId="7DAFC8D6" w14:textId="77777777" w:rsidR="007603C6" w:rsidRDefault="00000000">
            <w:pPr>
              <w:ind w:left="613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</w:t>
            </w:r>
          </w:p>
          <w:p w14:paraId="5BB8C5EF" w14:textId="77777777" w:rsidR="007603C6" w:rsidRDefault="00000000">
            <w:pPr>
              <w:spacing w:before="9"/>
              <w:ind w:left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5A8E35F8" w14:textId="77777777" w:rsidR="007603C6" w:rsidRDefault="007603C6">
            <w:pPr>
              <w:ind w:left="613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725D3231" w14:textId="77777777">
        <w:trPr>
          <w:trHeight w:val="483"/>
        </w:trPr>
        <w:tc>
          <w:tcPr>
            <w:tcW w:w="2820" w:type="dxa"/>
            <w:vMerge/>
          </w:tcPr>
          <w:p w14:paraId="0A7C77AA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64076682" w14:textId="77777777" w:rsidR="007603C6" w:rsidRPr="00E9265E" w:rsidRDefault="00000000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4) Master 1° o 2° livello 60 CF (ore 1500)</w:t>
            </w:r>
          </w:p>
        </w:tc>
        <w:tc>
          <w:tcPr>
            <w:tcW w:w="1935" w:type="dxa"/>
          </w:tcPr>
          <w:p w14:paraId="0AF47A72" w14:textId="77777777" w:rsidR="007603C6" w:rsidRDefault="00000000">
            <w:pPr>
              <w:spacing w:line="244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14:paraId="600A2C7F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440" w:type="dxa"/>
          </w:tcPr>
          <w:p w14:paraId="0159F01D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7120E397" w14:textId="77777777">
        <w:trPr>
          <w:trHeight w:val="529"/>
        </w:trPr>
        <w:tc>
          <w:tcPr>
            <w:tcW w:w="2820" w:type="dxa"/>
            <w:vMerge/>
          </w:tcPr>
          <w:p w14:paraId="7C5B81B4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5D8BBE2A" w14:textId="77777777" w:rsidR="007603C6" w:rsidRDefault="00000000">
            <w:pPr>
              <w:spacing w:before="2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5) Dottorato di ricerca</w:t>
            </w:r>
          </w:p>
        </w:tc>
        <w:tc>
          <w:tcPr>
            <w:tcW w:w="1935" w:type="dxa"/>
          </w:tcPr>
          <w:p w14:paraId="550B4120" w14:textId="77777777" w:rsidR="007603C6" w:rsidRDefault="00000000">
            <w:pPr>
              <w:spacing w:before="2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14:paraId="2BCE49BC" w14:textId="77777777" w:rsidR="007603C6" w:rsidRDefault="00000000">
            <w:pPr>
              <w:spacing w:before="2"/>
              <w:ind w:left="613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</w:t>
            </w:r>
          </w:p>
          <w:p w14:paraId="23EF745C" w14:textId="77777777" w:rsidR="007603C6" w:rsidRDefault="00000000">
            <w:pPr>
              <w:spacing w:before="11" w:line="242" w:lineRule="auto"/>
              <w:ind w:left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14:paraId="344FB6B4" w14:textId="77777777" w:rsidR="007603C6" w:rsidRDefault="007603C6">
            <w:pPr>
              <w:spacing w:before="2"/>
              <w:ind w:left="613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7F703C3D" w14:textId="77777777">
        <w:trPr>
          <w:trHeight w:val="788"/>
        </w:trPr>
        <w:tc>
          <w:tcPr>
            <w:tcW w:w="2820" w:type="dxa"/>
            <w:vMerge/>
          </w:tcPr>
          <w:p w14:paraId="15C80DA5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36C03B19" w14:textId="77777777" w:rsidR="007603C6" w:rsidRPr="00E9265E" w:rsidRDefault="00000000">
            <w:pPr>
              <w:spacing w:line="249" w:lineRule="auto"/>
              <w:ind w:left="217" w:right="142"/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Corso di perfezionamento in </w:t>
            </w:r>
            <w:r w:rsidRPr="00E9265E">
              <w:rPr>
                <w:rFonts w:ascii="Times New Roman" w:eastAsia="Times New Roman" w:hAnsi="Times New Roman" w:cs="Times New Roman"/>
                <w:i/>
                <w:sz w:val="22"/>
                <w:szCs w:val="22"/>
                <w:lang w:val="it-IT"/>
              </w:rPr>
              <w:t>Metodologia CLIL per la didattica delle discipline non</w:t>
            </w:r>
          </w:p>
          <w:p w14:paraId="07A804DA" w14:textId="77777777" w:rsidR="007603C6" w:rsidRDefault="00000000">
            <w:pPr>
              <w:spacing w:before="2"/>
              <w:ind w:left="217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lastRenderedPageBreak/>
              <w:t>linguistiche in lingua straniera</w:t>
            </w:r>
          </w:p>
        </w:tc>
        <w:tc>
          <w:tcPr>
            <w:tcW w:w="1935" w:type="dxa"/>
          </w:tcPr>
          <w:p w14:paraId="53CEDFB5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230" w:type="dxa"/>
          </w:tcPr>
          <w:p w14:paraId="42690BA7" w14:textId="77777777" w:rsidR="007603C6" w:rsidRDefault="00000000">
            <w:pPr>
              <w:spacing w:line="249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52F0EAE5" w14:textId="77777777" w:rsidR="007603C6" w:rsidRDefault="007603C6">
            <w:pPr>
              <w:spacing w:line="249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05DDB95D" w14:textId="77777777">
        <w:trPr>
          <w:trHeight w:val="728"/>
        </w:trPr>
        <w:tc>
          <w:tcPr>
            <w:tcW w:w="2820" w:type="dxa"/>
            <w:vMerge w:val="restart"/>
          </w:tcPr>
          <w:p w14:paraId="0FC3E354" w14:textId="77777777" w:rsidR="007603C6" w:rsidRPr="00E9265E" w:rsidRDefault="00000000">
            <w:pPr>
              <w:spacing w:line="246" w:lineRule="auto"/>
              <w:ind w:left="217" w:right="566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C)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Esperienza Lavorativa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afferente alla tipologia del modulo</w:t>
            </w:r>
          </w:p>
          <w:p w14:paraId="68F4C808" w14:textId="77777777" w:rsidR="007603C6" w:rsidRDefault="00000000">
            <w:pPr>
              <w:spacing w:before="1"/>
              <w:ind w:left="21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 max 50</w:t>
            </w:r>
          </w:p>
        </w:tc>
        <w:tc>
          <w:tcPr>
            <w:tcW w:w="3495" w:type="dxa"/>
          </w:tcPr>
          <w:p w14:paraId="11AAD5CB" w14:textId="77777777" w:rsidR="007603C6" w:rsidRPr="00E9265E" w:rsidRDefault="00000000">
            <w:pPr>
              <w:tabs>
                <w:tab w:val="left" w:pos="2057"/>
              </w:tabs>
              <w:spacing w:line="242" w:lineRule="auto"/>
              <w:ind w:left="217" w:right="322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color w:val="042EFF"/>
                <w:sz w:val="22"/>
                <w:szCs w:val="22"/>
                <w:lang w:val="it-IT"/>
              </w:rPr>
              <w:t>1) Attività di docenza nell’ambito di progetti</w:t>
            </w:r>
            <w:r w:rsidRPr="00E9265E">
              <w:rPr>
                <w:rFonts w:ascii="Times New Roman" w:eastAsia="Times New Roman" w:hAnsi="Times New Roman" w:cs="Times New Roman"/>
                <w:color w:val="042EFF"/>
                <w:sz w:val="22"/>
                <w:szCs w:val="22"/>
                <w:lang w:val="it-IT"/>
              </w:rPr>
              <w:tab/>
              <w:t>europei di tematica attinente (almeno 25 ore)</w:t>
            </w:r>
          </w:p>
        </w:tc>
        <w:tc>
          <w:tcPr>
            <w:tcW w:w="1935" w:type="dxa"/>
          </w:tcPr>
          <w:p w14:paraId="61D87C06" w14:textId="77777777" w:rsidR="007603C6" w:rsidRDefault="00000000">
            <w:pPr>
              <w:spacing w:line="251" w:lineRule="auto"/>
              <w:ind w:left="968" w:right="88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30" w:type="dxa"/>
          </w:tcPr>
          <w:p w14:paraId="491AE39F" w14:textId="77777777" w:rsidR="007603C6" w:rsidRDefault="00000000">
            <w:pPr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3</w:t>
            </w:r>
          </w:p>
        </w:tc>
        <w:tc>
          <w:tcPr>
            <w:tcW w:w="1440" w:type="dxa"/>
          </w:tcPr>
          <w:p w14:paraId="279B24C1" w14:textId="77777777" w:rsidR="007603C6" w:rsidRDefault="007603C6">
            <w:pPr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07150DE4" w14:textId="77777777">
        <w:trPr>
          <w:trHeight w:val="1268"/>
        </w:trPr>
        <w:tc>
          <w:tcPr>
            <w:tcW w:w="2820" w:type="dxa"/>
            <w:vMerge/>
          </w:tcPr>
          <w:p w14:paraId="261CCF92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3A53E304" w14:textId="77777777" w:rsidR="007603C6" w:rsidRPr="00E9265E" w:rsidRDefault="00000000">
            <w:pPr>
              <w:spacing w:line="230" w:lineRule="auto"/>
              <w:ind w:left="217" w:right="14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color w:val="042EFF"/>
                <w:sz w:val="22"/>
                <w:szCs w:val="22"/>
                <w:lang w:val="it-IT"/>
              </w:rPr>
              <w:t>2) Attività di docenza in progetti di tematica attinente svolti in ambito scolastico ( minimo di 12 ore cadauno)</w:t>
            </w:r>
          </w:p>
        </w:tc>
        <w:tc>
          <w:tcPr>
            <w:tcW w:w="1935" w:type="dxa"/>
          </w:tcPr>
          <w:p w14:paraId="3F38D52A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0" w:type="dxa"/>
          </w:tcPr>
          <w:p w14:paraId="02567564" w14:textId="77777777" w:rsidR="007603C6" w:rsidRDefault="00000000">
            <w:pPr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3</w:t>
            </w:r>
          </w:p>
        </w:tc>
        <w:tc>
          <w:tcPr>
            <w:tcW w:w="1440" w:type="dxa"/>
          </w:tcPr>
          <w:p w14:paraId="49E23B98" w14:textId="77777777" w:rsidR="007603C6" w:rsidRDefault="007603C6">
            <w:pPr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27014183" w14:textId="77777777">
        <w:trPr>
          <w:trHeight w:val="1030"/>
        </w:trPr>
        <w:tc>
          <w:tcPr>
            <w:tcW w:w="2820" w:type="dxa"/>
            <w:vMerge/>
          </w:tcPr>
          <w:p w14:paraId="4DC29BE0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3DE2B51F" w14:textId="77777777" w:rsidR="007603C6" w:rsidRPr="00E9265E" w:rsidRDefault="00000000">
            <w:pPr>
              <w:spacing w:before="1" w:line="230" w:lineRule="auto"/>
              <w:ind w:left="217" w:right="158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3) Attività di docenza in progetti analoghi diversi dai progetti PON, svolti presso Scuole di Istruzione Sec. di I o II grado - minimo di 15 ore</w:t>
            </w:r>
          </w:p>
        </w:tc>
        <w:tc>
          <w:tcPr>
            <w:tcW w:w="1935" w:type="dxa"/>
          </w:tcPr>
          <w:p w14:paraId="3D4B2A72" w14:textId="77777777" w:rsidR="007603C6" w:rsidRDefault="00000000">
            <w:pPr>
              <w:spacing w:before="7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07A83C7F" w14:textId="77777777" w:rsidR="007603C6" w:rsidRDefault="00000000">
            <w:pPr>
              <w:spacing w:before="7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5</w:t>
            </w:r>
          </w:p>
        </w:tc>
        <w:tc>
          <w:tcPr>
            <w:tcW w:w="1440" w:type="dxa"/>
          </w:tcPr>
          <w:p w14:paraId="5C2588E3" w14:textId="77777777" w:rsidR="007603C6" w:rsidRDefault="007603C6">
            <w:pPr>
              <w:spacing w:before="7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1D7A7A5D" w14:textId="77777777">
        <w:trPr>
          <w:trHeight w:val="731"/>
        </w:trPr>
        <w:tc>
          <w:tcPr>
            <w:tcW w:w="2820" w:type="dxa"/>
            <w:vMerge w:val="restart"/>
          </w:tcPr>
          <w:p w14:paraId="763AF848" w14:textId="77777777" w:rsidR="007603C6" w:rsidRPr="00E9265E" w:rsidRDefault="00000000">
            <w:pPr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D)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Certificazioni informatiche</w:t>
            </w:r>
          </w:p>
          <w:p w14:paraId="4F53DD1D" w14:textId="77777777" w:rsidR="007603C6" w:rsidRPr="00E9265E" w:rsidRDefault="00000000">
            <w:pPr>
              <w:spacing w:before="9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29</w:t>
            </w:r>
          </w:p>
        </w:tc>
        <w:tc>
          <w:tcPr>
            <w:tcW w:w="3495" w:type="dxa"/>
          </w:tcPr>
          <w:p w14:paraId="5F567E38" w14:textId="77777777" w:rsidR="007603C6" w:rsidRDefault="00000000">
            <w:pPr>
              <w:spacing w:line="252" w:lineRule="auto"/>
              <w:ind w:left="217" w:right="217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DigComp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 Livello base</w:t>
            </w:r>
          </w:p>
        </w:tc>
        <w:tc>
          <w:tcPr>
            <w:tcW w:w="1935" w:type="dxa"/>
          </w:tcPr>
          <w:p w14:paraId="14351EA3" w14:textId="77777777" w:rsidR="007603C6" w:rsidRDefault="007603C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4E50318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70B48C2D" w14:textId="77777777" w:rsidR="007603C6" w:rsidRDefault="007603C6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972A018" w14:textId="77777777" w:rsidR="007603C6" w:rsidRDefault="00000000">
            <w:pPr>
              <w:spacing w:before="1" w:line="230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1D749B67" w14:textId="77777777" w:rsidR="007603C6" w:rsidRDefault="007603C6">
            <w:pPr>
              <w:spacing w:before="9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7603C6" w14:paraId="0DC5E59F" w14:textId="77777777">
        <w:trPr>
          <w:trHeight w:val="486"/>
        </w:trPr>
        <w:tc>
          <w:tcPr>
            <w:tcW w:w="2820" w:type="dxa"/>
            <w:vMerge/>
          </w:tcPr>
          <w:p w14:paraId="7EB5013F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00FDC853" w14:textId="77777777" w:rsidR="007603C6" w:rsidRDefault="00000000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 intermedio</w:t>
            </w:r>
          </w:p>
        </w:tc>
        <w:tc>
          <w:tcPr>
            <w:tcW w:w="1935" w:type="dxa"/>
          </w:tcPr>
          <w:p w14:paraId="22FAC423" w14:textId="77777777" w:rsidR="007603C6" w:rsidRDefault="00000000">
            <w:pPr>
              <w:spacing w:line="246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09433E19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73B1F9B7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6163CBE5" w14:textId="77777777">
        <w:trPr>
          <w:trHeight w:val="478"/>
        </w:trPr>
        <w:tc>
          <w:tcPr>
            <w:tcW w:w="2820" w:type="dxa"/>
            <w:vMerge/>
          </w:tcPr>
          <w:p w14:paraId="7C06B17E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27D41979" w14:textId="77777777" w:rsidR="007603C6" w:rsidRDefault="00000000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 avanzato</w:t>
            </w:r>
          </w:p>
        </w:tc>
        <w:tc>
          <w:tcPr>
            <w:tcW w:w="1935" w:type="dxa"/>
          </w:tcPr>
          <w:p w14:paraId="0EE2039D" w14:textId="77777777" w:rsidR="007603C6" w:rsidRDefault="00000000">
            <w:pPr>
              <w:spacing w:line="244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14:paraId="0FB14A8C" w14:textId="77777777" w:rsidR="007603C6" w:rsidRDefault="00000000">
            <w:pPr>
              <w:spacing w:line="238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1F858C4B" w14:textId="77777777" w:rsidR="007603C6" w:rsidRDefault="007603C6">
            <w:pPr>
              <w:spacing w:line="238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4321149D" w14:textId="77777777">
        <w:trPr>
          <w:trHeight w:val="514"/>
        </w:trPr>
        <w:tc>
          <w:tcPr>
            <w:tcW w:w="2820" w:type="dxa"/>
            <w:vMerge/>
          </w:tcPr>
          <w:p w14:paraId="4C92084D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19555255" w14:textId="77777777" w:rsidR="007603C6" w:rsidRDefault="00000000">
            <w:pPr>
              <w:spacing w:line="230" w:lineRule="auto"/>
              <w:ind w:left="217" w:right="69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Google 2</w:t>
            </w:r>
          </w:p>
        </w:tc>
        <w:tc>
          <w:tcPr>
            <w:tcW w:w="1935" w:type="dxa"/>
          </w:tcPr>
          <w:p w14:paraId="794450FB" w14:textId="77777777" w:rsidR="007603C6" w:rsidRDefault="00000000">
            <w:pPr>
              <w:spacing w:before="10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30" w:type="dxa"/>
          </w:tcPr>
          <w:p w14:paraId="4CE39FAC" w14:textId="77777777" w:rsidR="007603C6" w:rsidRDefault="00000000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5371784D" w14:textId="77777777" w:rsidR="007603C6" w:rsidRDefault="007603C6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3D8ED26D" w14:textId="77777777">
        <w:trPr>
          <w:trHeight w:val="517"/>
        </w:trPr>
        <w:tc>
          <w:tcPr>
            <w:tcW w:w="2820" w:type="dxa"/>
            <w:vMerge/>
          </w:tcPr>
          <w:p w14:paraId="6720A16D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69DDBCFE" w14:textId="77777777" w:rsidR="007603C6" w:rsidRDefault="00000000">
            <w:pPr>
              <w:spacing w:before="10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EUCIP</w:t>
            </w:r>
          </w:p>
        </w:tc>
        <w:tc>
          <w:tcPr>
            <w:tcW w:w="1935" w:type="dxa"/>
          </w:tcPr>
          <w:p w14:paraId="7AA859C6" w14:textId="77777777" w:rsidR="007603C6" w:rsidRDefault="00000000">
            <w:pPr>
              <w:spacing w:before="10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30" w:type="dxa"/>
          </w:tcPr>
          <w:p w14:paraId="27890AA6" w14:textId="77777777" w:rsidR="007603C6" w:rsidRDefault="00000000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4F6A56C0" w14:textId="77777777" w:rsidR="007603C6" w:rsidRDefault="007603C6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133644B9" w14:textId="77777777">
        <w:trPr>
          <w:trHeight w:val="483"/>
        </w:trPr>
        <w:tc>
          <w:tcPr>
            <w:tcW w:w="2820" w:type="dxa"/>
            <w:vMerge/>
          </w:tcPr>
          <w:p w14:paraId="2B2B6ECC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3C4661B9" w14:textId="77777777" w:rsidR="007603C6" w:rsidRDefault="00000000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EIPASS</w:t>
            </w:r>
          </w:p>
        </w:tc>
        <w:tc>
          <w:tcPr>
            <w:tcW w:w="1935" w:type="dxa"/>
          </w:tcPr>
          <w:p w14:paraId="731FD956" w14:textId="77777777" w:rsidR="007603C6" w:rsidRDefault="00000000">
            <w:pPr>
              <w:spacing w:line="244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27E19DFF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15770CE4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62486F68" w14:textId="77777777">
        <w:trPr>
          <w:trHeight w:val="485"/>
        </w:trPr>
        <w:tc>
          <w:tcPr>
            <w:tcW w:w="2820" w:type="dxa"/>
            <w:vMerge/>
          </w:tcPr>
          <w:p w14:paraId="23F72209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5AE168EB" w14:textId="77777777" w:rsidR="007603C6" w:rsidRDefault="00000000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MOUS</w:t>
            </w:r>
          </w:p>
        </w:tc>
        <w:tc>
          <w:tcPr>
            <w:tcW w:w="1935" w:type="dxa"/>
          </w:tcPr>
          <w:p w14:paraId="1482DB50" w14:textId="77777777" w:rsidR="007603C6" w:rsidRDefault="00000000">
            <w:pPr>
              <w:spacing w:line="246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7B243AAA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37EB8B36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0DEB9183" w14:textId="77777777">
        <w:trPr>
          <w:trHeight w:val="481"/>
        </w:trPr>
        <w:tc>
          <w:tcPr>
            <w:tcW w:w="2820" w:type="dxa"/>
            <w:vMerge/>
          </w:tcPr>
          <w:p w14:paraId="0FE6CBFD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5" w:type="dxa"/>
          </w:tcPr>
          <w:p w14:paraId="242C6F45" w14:textId="77777777" w:rsidR="007603C6" w:rsidRDefault="00000000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IC3</w:t>
            </w:r>
          </w:p>
        </w:tc>
        <w:tc>
          <w:tcPr>
            <w:tcW w:w="1935" w:type="dxa"/>
          </w:tcPr>
          <w:p w14:paraId="57B5730C" w14:textId="77777777" w:rsidR="007603C6" w:rsidRDefault="00000000">
            <w:pPr>
              <w:spacing w:line="244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30" w:type="dxa"/>
          </w:tcPr>
          <w:p w14:paraId="670B6A0D" w14:textId="77777777" w:rsidR="007603C6" w:rsidRDefault="00000000">
            <w:pPr>
              <w:spacing w:line="238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440" w:type="dxa"/>
          </w:tcPr>
          <w:p w14:paraId="3BF054A2" w14:textId="77777777" w:rsidR="007603C6" w:rsidRDefault="007603C6">
            <w:pPr>
              <w:spacing w:line="238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13A0D15" w14:textId="77777777" w:rsidR="007603C6" w:rsidRDefault="007603C6">
      <w:pPr>
        <w:spacing w:line="238" w:lineRule="auto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7603C6">
          <w:pgSz w:w="11906" w:h="16838"/>
          <w:pgMar w:top="567" w:right="567" w:bottom="567" w:left="1134" w:header="0" w:footer="0" w:gutter="0"/>
          <w:pgNumType w:start="1"/>
          <w:cols w:space="720"/>
        </w:sectPr>
      </w:pPr>
    </w:p>
    <w:p w14:paraId="4B14A4D6" w14:textId="77777777" w:rsidR="007603C6" w:rsidRDefault="007603C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11389" w:type="dxa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757"/>
        <w:gridCol w:w="2062"/>
        <w:gridCol w:w="1291"/>
        <w:gridCol w:w="1291"/>
      </w:tblGrid>
      <w:tr w:rsidR="007603C6" w14:paraId="592233B3" w14:textId="77777777">
        <w:trPr>
          <w:trHeight w:val="514"/>
        </w:trPr>
        <w:tc>
          <w:tcPr>
            <w:tcW w:w="2987" w:type="dxa"/>
            <w:vMerge w:val="restart"/>
          </w:tcPr>
          <w:p w14:paraId="72048725" w14:textId="77777777" w:rsidR="007603C6" w:rsidRDefault="007603C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</w:tcPr>
          <w:p w14:paraId="32C19BBD" w14:textId="77777777" w:rsidR="007603C6" w:rsidRDefault="00000000">
            <w:pPr>
              <w:spacing w:before="10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CISCO</w:t>
            </w:r>
          </w:p>
        </w:tc>
        <w:tc>
          <w:tcPr>
            <w:tcW w:w="2062" w:type="dxa"/>
          </w:tcPr>
          <w:p w14:paraId="488080E5" w14:textId="77777777" w:rsidR="007603C6" w:rsidRDefault="00000000">
            <w:pPr>
              <w:spacing w:before="10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</w:tcPr>
          <w:p w14:paraId="04DDA5DD" w14:textId="77777777" w:rsidR="007603C6" w:rsidRDefault="00000000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4630CC80" w14:textId="77777777" w:rsidR="007603C6" w:rsidRDefault="007603C6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62802467" w14:textId="77777777">
        <w:trPr>
          <w:trHeight w:val="485"/>
        </w:trPr>
        <w:tc>
          <w:tcPr>
            <w:tcW w:w="2987" w:type="dxa"/>
            <w:vMerge/>
          </w:tcPr>
          <w:p w14:paraId="102634C5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</w:tcPr>
          <w:p w14:paraId="24C31BC5" w14:textId="77777777" w:rsidR="007603C6" w:rsidRDefault="00000000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PEKIT</w:t>
            </w:r>
          </w:p>
        </w:tc>
        <w:tc>
          <w:tcPr>
            <w:tcW w:w="2062" w:type="dxa"/>
          </w:tcPr>
          <w:p w14:paraId="6C0D22DD" w14:textId="77777777" w:rsidR="007603C6" w:rsidRDefault="00000000">
            <w:pPr>
              <w:spacing w:line="244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</w:tcPr>
          <w:p w14:paraId="4EFF715E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38AD115E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7F2200AB" w14:textId="77777777">
        <w:trPr>
          <w:trHeight w:val="726"/>
        </w:trPr>
        <w:tc>
          <w:tcPr>
            <w:tcW w:w="2987" w:type="dxa"/>
            <w:vMerge/>
          </w:tcPr>
          <w:p w14:paraId="69017AC7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  <w:vMerge w:val="restart"/>
          </w:tcPr>
          <w:p w14:paraId="78D00BB1" w14:textId="77777777" w:rsidR="007603C6" w:rsidRPr="00E9265E" w:rsidRDefault="00000000">
            <w:pPr>
              <w:ind w:left="217" w:right="1590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9.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CORSO TABLES: </w:t>
            </w: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 Livello medio Livello avanzato</w:t>
            </w:r>
          </w:p>
        </w:tc>
        <w:tc>
          <w:tcPr>
            <w:tcW w:w="2062" w:type="dxa"/>
          </w:tcPr>
          <w:p w14:paraId="605D789D" w14:textId="77777777" w:rsidR="007603C6" w:rsidRPr="00E9265E" w:rsidRDefault="007603C6">
            <w:pPr>
              <w:spacing w:before="1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it-IT"/>
              </w:rPr>
            </w:pPr>
          </w:p>
          <w:p w14:paraId="7CE90DDA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1" w:type="dxa"/>
          </w:tcPr>
          <w:p w14:paraId="13C556D7" w14:textId="77777777" w:rsidR="007603C6" w:rsidRDefault="007603C6">
            <w:pPr>
              <w:spacing w:before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4A1264A" w14:textId="77777777" w:rsidR="007603C6" w:rsidRDefault="00000000">
            <w:pPr>
              <w:spacing w:line="226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0546907F" w14:textId="77777777" w:rsidR="007603C6" w:rsidRDefault="007603C6">
            <w:pPr>
              <w:spacing w:before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03C6" w14:paraId="325403E6" w14:textId="77777777">
        <w:trPr>
          <w:trHeight w:val="478"/>
        </w:trPr>
        <w:tc>
          <w:tcPr>
            <w:tcW w:w="2987" w:type="dxa"/>
            <w:vMerge/>
          </w:tcPr>
          <w:p w14:paraId="5680AA96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  <w:vMerge/>
          </w:tcPr>
          <w:p w14:paraId="211D301C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</w:tcPr>
          <w:p w14:paraId="77CB600F" w14:textId="77777777" w:rsidR="007603C6" w:rsidRDefault="00000000">
            <w:pPr>
              <w:spacing w:line="244" w:lineRule="auto"/>
              <w:ind w:left="971" w:right="88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91" w:type="dxa"/>
          </w:tcPr>
          <w:p w14:paraId="50312100" w14:textId="77777777" w:rsidR="007603C6" w:rsidRDefault="00000000">
            <w:pPr>
              <w:spacing w:line="238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07CBD917" w14:textId="77777777" w:rsidR="007603C6" w:rsidRDefault="007603C6">
            <w:pPr>
              <w:spacing w:line="238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0B4B69BD" w14:textId="77777777">
        <w:trPr>
          <w:trHeight w:val="517"/>
        </w:trPr>
        <w:tc>
          <w:tcPr>
            <w:tcW w:w="2987" w:type="dxa"/>
            <w:vMerge/>
          </w:tcPr>
          <w:p w14:paraId="5C265F67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  <w:vMerge/>
          </w:tcPr>
          <w:p w14:paraId="4726CBE2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</w:tcPr>
          <w:p w14:paraId="3668724C" w14:textId="77777777" w:rsidR="007603C6" w:rsidRDefault="00000000">
            <w:pPr>
              <w:spacing w:before="12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</w:tcPr>
          <w:p w14:paraId="5FF5953D" w14:textId="77777777" w:rsidR="007603C6" w:rsidRDefault="00000000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6B6B37DF" w14:textId="77777777" w:rsidR="007603C6" w:rsidRDefault="007603C6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0AC46D12" w14:textId="77777777">
        <w:trPr>
          <w:trHeight w:val="733"/>
        </w:trPr>
        <w:tc>
          <w:tcPr>
            <w:tcW w:w="2987" w:type="dxa"/>
            <w:vMerge/>
          </w:tcPr>
          <w:p w14:paraId="672437B9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  <w:vMerge w:val="restart"/>
          </w:tcPr>
          <w:p w14:paraId="737A99A8" w14:textId="77777777" w:rsidR="007603C6" w:rsidRPr="00E9265E" w:rsidRDefault="00000000">
            <w:pPr>
              <w:spacing w:before="3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10.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>CORSO DB:</w:t>
            </w:r>
          </w:p>
          <w:p w14:paraId="4165BFFC" w14:textId="77777777" w:rsidR="007603C6" w:rsidRPr="00E9265E" w:rsidRDefault="00000000">
            <w:pPr>
              <w:spacing w:before="3"/>
              <w:ind w:left="217" w:right="1181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Livello base (almeno 100 ore) Livello medio</w:t>
            </w:r>
          </w:p>
          <w:p w14:paraId="77830D6C" w14:textId="77777777" w:rsidR="007603C6" w:rsidRDefault="00000000">
            <w:pPr>
              <w:spacing w:before="1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Livello avanzato</w:t>
            </w:r>
          </w:p>
        </w:tc>
        <w:tc>
          <w:tcPr>
            <w:tcW w:w="2062" w:type="dxa"/>
          </w:tcPr>
          <w:p w14:paraId="79A6D121" w14:textId="77777777" w:rsidR="007603C6" w:rsidRDefault="007603C6">
            <w:pPr>
              <w:spacing w:before="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FB1EA95" w14:textId="77777777" w:rsidR="007603C6" w:rsidRDefault="00000000">
            <w:pPr>
              <w:spacing w:before="1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1" w:type="dxa"/>
          </w:tcPr>
          <w:p w14:paraId="378118E4" w14:textId="77777777" w:rsidR="007603C6" w:rsidRDefault="007603C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EA4B698" w14:textId="77777777" w:rsidR="007603C6" w:rsidRDefault="00000000">
            <w:pPr>
              <w:spacing w:line="230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3FFDE845" w14:textId="77777777" w:rsidR="007603C6" w:rsidRDefault="007603C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03C6" w14:paraId="14F8BE80" w14:textId="77777777">
        <w:trPr>
          <w:trHeight w:val="485"/>
        </w:trPr>
        <w:tc>
          <w:tcPr>
            <w:tcW w:w="2987" w:type="dxa"/>
            <w:vMerge/>
          </w:tcPr>
          <w:p w14:paraId="2C990263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  <w:vMerge/>
          </w:tcPr>
          <w:p w14:paraId="04FD684F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</w:tcPr>
          <w:p w14:paraId="08975819" w14:textId="77777777" w:rsidR="007603C6" w:rsidRDefault="00000000">
            <w:pPr>
              <w:spacing w:line="246" w:lineRule="auto"/>
              <w:ind w:left="971" w:right="88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91" w:type="dxa"/>
          </w:tcPr>
          <w:p w14:paraId="311B6FCE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049CF892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78522613" w14:textId="77777777">
        <w:trPr>
          <w:trHeight w:val="481"/>
        </w:trPr>
        <w:tc>
          <w:tcPr>
            <w:tcW w:w="2987" w:type="dxa"/>
            <w:vMerge/>
          </w:tcPr>
          <w:p w14:paraId="25B0F697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  <w:vMerge/>
          </w:tcPr>
          <w:p w14:paraId="10F0BA47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2" w:type="dxa"/>
          </w:tcPr>
          <w:p w14:paraId="7E26EAD7" w14:textId="77777777" w:rsidR="007603C6" w:rsidRDefault="00000000">
            <w:pPr>
              <w:spacing w:line="244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</w:tcPr>
          <w:p w14:paraId="360C2B06" w14:textId="77777777" w:rsidR="007603C6" w:rsidRDefault="00000000">
            <w:pPr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0BDB54D5" w14:textId="77777777" w:rsidR="007603C6" w:rsidRDefault="007603C6">
            <w:pPr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3450C024" w14:textId="77777777">
        <w:trPr>
          <w:trHeight w:val="760"/>
        </w:trPr>
        <w:tc>
          <w:tcPr>
            <w:tcW w:w="2987" w:type="dxa"/>
            <w:vMerge w:val="restart"/>
          </w:tcPr>
          <w:p w14:paraId="028B97AC" w14:textId="77777777" w:rsidR="007603C6" w:rsidRPr="00E9265E" w:rsidRDefault="00000000">
            <w:pPr>
              <w:spacing w:before="6"/>
              <w:ind w:left="217" w:right="917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E)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Altre Certificazioni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linguistiche</w:t>
            </w:r>
          </w:p>
          <w:p w14:paraId="40466332" w14:textId="77777777" w:rsidR="007603C6" w:rsidRPr="00E9265E" w:rsidRDefault="00000000">
            <w:pPr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11</w:t>
            </w:r>
          </w:p>
        </w:tc>
        <w:tc>
          <w:tcPr>
            <w:tcW w:w="3757" w:type="dxa"/>
          </w:tcPr>
          <w:p w14:paraId="67585A78" w14:textId="77777777" w:rsidR="007603C6" w:rsidRDefault="00000000">
            <w:pPr>
              <w:spacing w:before="6"/>
              <w:ind w:left="21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Lingua Straniera</w:t>
            </w:r>
          </w:p>
          <w:p w14:paraId="43938E40" w14:textId="77777777" w:rsidR="007603C6" w:rsidRDefault="00000000">
            <w:pPr>
              <w:spacing w:before="8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2062" w:type="dxa"/>
          </w:tcPr>
          <w:p w14:paraId="0EC5133B" w14:textId="77777777" w:rsidR="007603C6" w:rsidRDefault="007603C6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397F7A14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1" w:type="dxa"/>
          </w:tcPr>
          <w:p w14:paraId="6A7B1B38" w14:textId="77777777" w:rsidR="007603C6" w:rsidRDefault="007603C6">
            <w:pPr>
              <w:spacing w:before="1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FD017E7" w14:textId="77777777" w:rsidR="007603C6" w:rsidRDefault="00000000">
            <w:pPr>
              <w:spacing w:line="238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3D31A341" w14:textId="77777777" w:rsidR="007603C6" w:rsidRDefault="007603C6">
            <w:pPr>
              <w:spacing w:before="11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03C6" w14:paraId="4D3E1412" w14:textId="77777777">
        <w:trPr>
          <w:trHeight w:val="270"/>
        </w:trPr>
        <w:tc>
          <w:tcPr>
            <w:tcW w:w="2987" w:type="dxa"/>
            <w:vMerge/>
          </w:tcPr>
          <w:p w14:paraId="18E80284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</w:tcPr>
          <w:p w14:paraId="17B548D7" w14:textId="77777777" w:rsidR="007603C6" w:rsidRDefault="00000000">
            <w:pPr>
              <w:spacing w:line="250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B2</w:t>
            </w:r>
          </w:p>
        </w:tc>
        <w:tc>
          <w:tcPr>
            <w:tcW w:w="2062" w:type="dxa"/>
          </w:tcPr>
          <w:p w14:paraId="20B80D24" w14:textId="77777777" w:rsidR="007603C6" w:rsidRDefault="00000000">
            <w:pPr>
              <w:spacing w:line="250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</w:tcPr>
          <w:p w14:paraId="4FDCD7EC" w14:textId="77777777" w:rsidR="007603C6" w:rsidRDefault="00760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</w:tcPr>
          <w:p w14:paraId="66545B43" w14:textId="77777777" w:rsidR="007603C6" w:rsidRDefault="007603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3C6" w14:paraId="1BF66B4A" w14:textId="77777777">
        <w:trPr>
          <w:trHeight w:val="514"/>
        </w:trPr>
        <w:tc>
          <w:tcPr>
            <w:tcW w:w="2987" w:type="dxa"/>
            <w:vMerge/>
          </w:tcPr>
          <w:p w14:paraId="6194E49B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7" w:type="dxa"/>
          </w:tcPr>
          <w:p w14:paraId="281307FE" w14:textId="77777777" w:rsidR="007603C6" w:rsidRDefault="00000000">
            <w:pPr>
              <w:spacing w:before="7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C1</w:t>
            </w:r>
          </w:p>
        </w:tc>
        <w:tc>
          <w:tcPr>
            <w:tcW w:w="2062" w:type="dxa"/>
          </w:tcPr>
          <w:p w14:paraId="7D267482" w14:textId="77777777" w:rsidR="007603C6" w:rsidRDefault="00000000">
            <w:pPr>
              <w:spacing w:before="7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1" w:type="dxa"/>
          </w:tcPr>
          <w:p w14:paraId="4750AC3E" w14:textId="77777777" w:rsidR="007603C6" w:rsidRDefault="00000000">
            <w:pPr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7CEC9AAA" w14:textId="77777777" w:rsidR="007603C6" w:rsidRDefault="007603C6">
            <w:pPr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7A7B37C3" w14:textId="77777777">
        <w:trPr>
          <w:trHeight w:val="485"/>
        </w:trPr>
        <w:tc>
          <w:tcPr>
            <w:tcW w:w="2987" w:type="dxa"/>
            <w:vMerge/>
          </w:tcPr>
          <w:p w14:paraId="577EAF5A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</w:tcPr>
          <w:p w14:paraId="3219F5C0" w14:textId="77777777" w:rsidR="007603C6" w:rsidRDefault="00000000">
            <w:pPr>
              <w:spacing w:line="246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C2</w:t>
            </w:r>
          </w:p>
        </w:tc>
        <w:tc>
          <w:tcPr>
            <w:tcW w:w="2062" w:type="dxa"/>
          </w:tcPr>
          <w:p w14:paraId="28F5895D" w14:textId="77777777" w:rsidR="007603C6" w:rsidRDefault="00000000">
            <w:pPr>
              <w:spacing w:line="246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1" w:type="dxa"/>
          </w:tcPr>
          <w:p w14:paraId="6EA37A9E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1</w:t>
            </w:r>
          </w:p>
        </w:tc>
        <w:tc>
          <w:tcPr>
            <w:tcW w:w="1291" w:type="dxa"/>
          </w:tcPr>
          <w:p w14:paraId="10A3E454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2AA5F606" w14:textId="77777777">
        <w:trPr>
          <w:trHeight w:val="526"/>
        </w:trPr>
        <w:tc>
          <w:tcPr>
            <w:tcW w:w="2987" w:type="dxa"/>
            <w:vMerge w:val="restart"/>
          </w:tcPr>
          <w:p w14:paraId="64173E75" w14:textId="77777777" w:rsidR="007603C6" w:rsidRPr="00E9265E" w:rsidRDefault="00000000">
            <w:pPr>
              <w:ind w:left="217" w:right="1372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F)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Abilitazione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all’Insegnamento </w:t>
            </w: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Punteggio max 8</w:t>
            </w:r>
          </w:p>
        </w:tc>
        <w:tc>
          <w:tcPr>
            <w:tcW w:w="3757" w:type="dxa"/>
          </w:tcPr>
          <w:p w14:paraId="6AC3E9D7" w14:textId="77777777" w:rsidR="007603C6" w:rsidRPr="00E9265E" w:rsidRDefault="00000000">
            <w:pPr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nella disciplina specifica oggetto del</w:t>
            </w:r>
          </w:p>
          <w:p w14:paraId="78EEC70D" w14:textId="77777777" w:rsidR="007603C6" w:rsidRPr="00E9265E" w:rsidRDefault="00000000">
            <w:pPr>
              <w:spacing w:before="9" w:line="245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Bando</w:t>
            </w:r>
          </w:p>
        </w:tc>
        <w:tc>
          <w:tcPr>
            <w:tcW w:w="2062" w:type="dxa"/>
          </w:tcPr>
          <w:p w14:paraId="7B5737C7" w14:textId="77777777" w:rsidR="007603C6" w:rsidRDefault="00000000">
            <w:pPr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1" w:type="dxa"/>
          </w:tcPr>
          <w:p w14:paraId="5C03C973" w14:textId="77777777" w:rsidR="007603C6" w:rsidRDefault="00000000">
            <w:pPr>
              <w:ind w:left="613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</w:t>
            </w:r>
          </w:p>
          <w:p w14:paraId="185419DF" w14:textId="77777777" w:rsidR="007603C6" w:rsidRDefault="00000000">
            <w:pPr>
              <w:spacing w:before="11" w:line="242" w:lineRule="auto"/>
              <w:ind w:left="6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91" w:type="dxa"/>
          </w:tcPr>
          <w:p w14:paraId="6D71325C" w14:textId="77777777" w:rsidR="007603C6" w:rsidRDefault="007603C6">
            <w:pPr>
              <w:ind w:left="613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69181AB8" w14:textId="77777777">
        <w:trPr>
          <w:trHeight w:val="483"/>
        </w:trPr>
        <w:tc>
          <w:tcPr>
            <w:tcW w:w="2987" w:type="dxa"/>
            <w:vMerge/>
          </w:tcPr>
          <w:p w14:paraId="3BDC0EBC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</w:tcPr>
          <w:p w14:paraId="042E11E0" w14:textId="77777777" w:rsidR="007603C6" w:rsidRPr="00E9265E" w:rsidRDefault="00000000">
            <w:pPr>
              <w:spacing w:line="244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in altre discipline (classi di concorso)</w:t>
            </w:r>
          </w:p>
        </w:tc>
        <w:tc>
          <w:tcPr>
            <w:tcW w:w="2062" w:type="dxa"/>
          </w:tcPr>
          <w:p w14:paraId="76706E1A" w14:textId="77777777" w:rsidR="007603C6" w:rsidRDefault="00000000">
            <w:pPr>
              <w:spacing w:line="244" w:lineRule="auto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</w:tcPr>
          <w:p w14:paraId="523CD055" w14:textId="77777777" w:rsidR="007603C6" w:rsidRDefault="00000000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291" w:type="dxa"/>
          </w:tcPr>
          <w:p w14:paraId="02113482" w14:textId="77777777" w:rsidR="007603C6" w:rsidRDefault="007603C6">
            <w:pPr>
              <w:spacing w:line="24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35252F1D" w14:textId="77777777">
        <w:trPr>
          <w:trHeight w:val="510"/>
        </w:trPr>
        <w:tc>
          <w:tcPr>
            <w:tcW w:w="2987" w:type="dxa"/>
            <w:vMerge w:val="restart"/>
          </w:tcPr>
          <w:p w14:paraId="5CC5E73A" w14:textId="77777777" w:rsidR="007603C6" w:rsidRPr="00E9265E" w:rsidRDefault="00000000">
            <w:pPr>
              <w:tabs>
                <w:tab w:val="left" w:pos="2891"/>
              </w:tabs>
              <w:spacing w:before="2"/>
              <w:ind w:left="217" w:right="84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 xml:space="preserve">G)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Corsi Formazione per la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it-IT"/>
              </w:rPr>
              <w:t>Didattica</w:t>
            </w:r>
            <w:r w:rsidRPr="00E9265E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it-IT"/>
              </w:rPr>
              <w:t xml:space="preserve"> </w:t>
            </w: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(anche sperimentali, esclusi corsi di lingua straniera e informatica) non inferiori a</w:t>
            </w: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ab/>
              <w:t>25 ore</w:t>
            </w:r>
          </w:p>
          <w:p w14:paraId="2F447982" w14:textId="77777777" w:rsidR="007603C6" w:rsidRDefault="00000000">
            <w:pPr>
              <w:spacing w:line="251" w:lineRule="auto"/>
              <w:ind w:left="217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Punteggio max 20</w:t>
            </w:r>
          </w:p>
        </w:tc>
        <w:tc>
          <w:tcPr>
            <w:tcW w:w="3757" w:type="dxa"/>
          </w:tcPr>
          <w:p w14:paraId="70F6371B" w14:textId="77777777" w:rsidR="007603C6" w:rsidRPr="00E9265E" w:rsidRDefault="00000000">
            <w:pPr>
              <w:spacing w:before="1" w:line="230" w:lineRule="auto"/>
              <w:ind w:left="217" w:right="643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1) Corsi formazione riconosciuti dal MIUR da ore 25 a ore 50</w:t>
            </w:r>
          </w:p>
        </w:tc>
        <w:tc>
          <w:tcPr>
            <w:tcW w:w="2062" w:type="dxa"/>
          </w:tcPr>
          <w:p w14:paraId="30AD0091" w14:textId="77777777" w:rsidR="007603C6" w:rsidRDefault="00000000">
            <w:pPr>
              <w:spacing w:before="2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91" w:type="dxa"/>
          </w:tcPr>
          <w:p w14:paraId="77FB9AF5" w14:textId="77777777" w:rsidR="007603C6" w:rsidRDefault="00000000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291" w:type="dxa"/>
          </w:tcPr>
          <w:p w14:paraId="0A749282" w14:textId="77777777" w:rsidR="007603C6" w:rsidRDefault="007603C6">
            <w:pPr>
              <w:spacing w:line="252" w:lineRule="auto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603C6" w14:paraId="78F80E54" w14:textId="77777777">
        <w:trPr>
          <w:trHeight w:val="1011"/>
        </w:trPr>
        <w:tc>
          <w:tcPr>
            <w:tcW w:w="2987" w:type="dxa"/>
            <w:vMerge/>
          </w:tcPr>
          <w:p w14:paraId="6E8D339D" w14:textId="77777777" w:rsidR="007603C6" w:rsidRDefault="007603C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757" w:type="dxa"/>
          </w:tcPr>
          <w:p w14:paraId="3A020433" w14:textId="77777777" w:rsidR="007603C6" w:rsidRPr="00E9265E" w:rsidRDefault="00000000">
            <w:pPr>
              <w:spacing w:before="3"/>
              <w:ind w:left="217" w:right="643"/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</w:pPr>
            <w:r w:rsidRPr="00E9265E">
              <w:rPr>
                <w:rFonts w:ascii="Times New Roman" w:eastAsia="Times New Roman" w:hAnsi="Times New Roman" w:cs="Times New Roman"/>
                <w:sz w:val="22"/>
                <w:szCs w:val="22"/>
                <w:lang w:val="it-IT"/>
              </w:rPr>
              <w:t>2) Corsi formazione riconosciuti dal MIUR da ore 51 ed oltre</w:t>
            </w:r>
          </w:p>
        </w:tc>
        <w:tc>
          <w:tcPr>
            <w:tcW w:w="2062" w:type="dxa"/>
          </w:tcPr>
          <w:p w14:paraId="7A67DD3C" w14:textId="77777777" w:rsidR="007603C6" w:rsidRDefault="00000000">
            <w:pPr>
              <w:spacing w:before="3"/>
              <w:ind w:left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1" w:type="dxa"/>
          </w:tcPr>
          <w:p w14:paraId="7D9F3649" w14:textId="77777777" w:rsidR="007603C6" w:rsidRDefault="00000000">
            <w:pPr>
              <w:spacing w:before="3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n. 2</w:t>
            </w:r>
          </w:p>
        </w:tc>
        <w:tc>
          <w:tcPr>
            <w:tcW w:w="1291" w:type="dxa"/>
          </w:tcPr>
          <w:p w14:paraId="5FF29983" w14:textId="77777777" w:rsidR="007603C6" w:rsidRDefault="007603C6">
            <w:pPr>
              <w:spacing w:before="3"/>
              <w:ind w:left="616" w:right="553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5F4AA141" w14:textId="77777777" w:rsidR="007603C6" w:rsidRDefault="007603C6">
      <w:pPr>
        <w:sectPr w:rsidR="007603C6">
          <w:pgSz w:w="11906" w:h="16838"/>
          <w:pgMar w:top="420" w:right="100" w:bottom="280" w:left="140" w:header="720" w:footer="720" w:gutter="0"/>
          <w:cols w:space="720"/>
        </w:sectPr>
      </w:pPr>
    </w:p>
    <w:p w14:paraId="4D191474" w14:textId="77777777" w:rsidR="007603C6" w:rsidRDefault="007603C6"/>
    <w:p w14:paraId="563277D0" w14:textId="77777777" w:rsidR="007603C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Luogo ____________________ , data __________</w:t>
      </w:r>
    </w:p>
    <w:p w14:paraId="692B3FF3" w14:textId="77777777" w:rsidR="007603C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 ________________________________________________________</w:t>
      </w:r>
    </w:p>
    <w:p w14:paraId="3B4141DE" w14:textId="77777777" w:rsidR="007603C6" w:rsidRPr="00E9265E" w:rsidRDefault="00000000">
      <w:pPr>
        <w:pStyle w:val="Titolo3"/>
        <w:spacing w:before="0" w:after="0"/>
        <w:rPr>
          <w:highlight w:val="white"/>
          <w:lang w:val="it-IT"/>
        </w:rPr>
      </w:pPr>
      <w:bookmarkStart w:id="18" w:name="bookmark=id.z337ya" w:colFirst="0" w:colLast="0"/>
      <w:bookmarkStart w:id="19" w:name="bookmark=id.3j2qqm3" w:colFirst="0" w:colLast="0"/>
      <w:bookmarkEnd w:id="18"/>
      <w:bookmarkEnd w:id="19"/>
      <w:r w:rsidRPr="00E9265E">
        <w:rPr>
          <w:highlight w:val="white"/>
          <w:lang w:val="it-IT"/>
        </w:rPr>
        <w:lastRenderedPageBreak/>
        <w:t>ALLEGATO B) “Scheda di autovalutazione DOCENTE TUTOR”</w:t>
      </w:r>
    </w:p>
    <w:p w14:paraId="5188AD66" w14:textId="39512BF8" w:rsidR="007603C6" w:rsidRPr="00E926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r w:rsidRPr="00E9265E">
        <w:rPr>
          <w:rFonts w:eastAsia="Liberation Serif" w:cs="Liberation Serif"/>
          <w:color w:val="000000"/>
          <w:highlight w:val="white"/>
          <w:lang w:val="it-IT"/>
        </w:rPr>
        <w:br/>
      </w:r>
      <w:r w:rsidRPr="00E9265E">
        <w:rPr>
          <w:rFonts w:eastAsia="Liberation Serif" w:cs="Liberation Serif"/>
          <w:b/>
          <w:color w:val="000000"/>
          <w:highlight w:val="white"/>
          <w:lang w:val="it-IT"/>
        </w:rPr>
        <w:t>Oggetto: Procedura di Selezione di Docenti interni all’Istituto Scolastico “</w:t>
      </w:r>
      <w:bookmarkStart w:id="20" w:name="bookmark=id.1y810tw" w:colFirst="0" w:colLast="0"/>
      <w:bookmarkEnd w:id="20"/>
      <w:r w:rsidRPr="00E9265E">
        <w:rPr>
          <w:rFonts w:eastAsia="Liberation Serif" w:cs="Liberation Serif"/>
          <w:b/>
          <w:color w:val="000000"/>
          <w:highlight w:val="white"/>
          <w:lang w:val="it-IT"/>
        </w:rPr>
        <w:t xml:space="preserve">I.C. Occhiobello” per la realizzazione di n. </w:t>
      </w:r>
      <w:bookmarkStart w:id="21" w:name="bookmark=id.4i7ojhp" w:colFirst="0" w:colLast="0"/>
      <w:bookmarkEnd w:id="21"/>
      <w:r w:rsidRPr="00E9265E">
        <w:rPr>
          <w:rFonts w:eastAsia="Liberation Serif" w:cs="Liberation Serif"/>
          <w:b/>
          <w:color w:val="000000"/>
          <w:highlight w:val="white"/>
          <w:lang w:val="it-IT"/>
        </w:rPr>
        <w:t xml:space="preserve">6 </w:t>
      </w:r>
      <w:bookmarkStart w:id="22" w:name="bookmark=id.2xcytpi" w:colFirst="0" w:colLast="0"/>
      <w:bookmarkEnd w:id="22"/>
      <w:r w:rsidRPr="00E9265E">
        <w:rPr>
          <w:rFonts w:eastAsia="Liberation Serif" w:cs="Liberation Serif"/>
          <w:b/>
          <w:color w:val="000000"/>
          <w:lang w:val="it-IT"/>
        </w:rPr>
        <w:t>Percorsi di formazione per il potenziamento delle competenze linguistiche degli studenti</w:t>
      </w:r>
      <w:r w:rsidRPr="00E9265E">
        <w:rPr>
          <w:rFonts w:eastAsia="Liberation Serif" w:cs="Liberation Serif"/>
          <w:b/>
          <w:color w:val="000000"/>
          <w:highlight w:val="white"/>
          <w:lang w:val="it-IT"/>
        </w:rPr>
        <w:t xml:space="preserve">” nell’ambito delle “Azioni di potenziamento delle competenze STEM e multilinguistiche - Linea di Intervento A” - Avviso di selezione prot. n. </w:t>
      </w:r>
      <w:bookmarkStart w:id="23" w:name="bookmark=id.1ci93xb" w:colFirst="0" w:colLast="0"/>
      <w:bookmarkEnd w:id="23"/>
      <w:r w:rsidR="00E9265E">
        <w:rPr>
          <w:rFonts w:eastAsia="Liberation Serif" w:cs="Liberation Serif"/>
          <w:b/>
          <w:color w:val="000000"/>
          <w:lang w:val="it-IT"/>
        </w:rPr>
        <w:t>8105 DEL 17/05/2024</w:t>
      </w:r>
    </w:p>
    <w:p w14:paraId="03711466" w14:textId="77777777" w:rsidR="007603C6" w:rsidRPr="00E926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lang w:val="it-IT"/>
        </w:rPr>
      </w:pPr>
      <w:bookmarkStart w:id="24" w:name="bookmark=id.2bn6wsx" w:colFirst="0" w:colLast="0"/>
      <w:bookmarkStart w:id="25" w:name="bookmark=id.3whwml4" w:colFirst="0" w:colLast="0"/>
      <w:bookmarkEnd w:id="24"/>
      <w:bookmarkEnd w:id="25"/>
      <w:r w:rsidRPr="00E9265E">
        <w:rPr>
          <w:rFonts w:eastAsia="Liberation Serif" w:cs="Liberation Serif"/>
          <w:color w:val="000000"/>
          <w:highlight w:val="white"/>
          <w:lang w:val="it-IT"/>
        </w:rPr>
        <w:br/>
      </w:r>
      <w:r w:rsidRPr="00E9265E">
        <w:rPr>
          <w:rFonts w:eastAsia="Liberation Serif" w:cs="Liberation Serif"/>
          <w:i/>
          <w:color w:val="000000"/>
          <w:highlight w:val="white"/>
          <w:lang w:val="it-IT"/>
        </w:rPr>
        <w:t xml:space="preserve">Avviso Pubblico </w:t>
      </w:r>
      <w:bookmarkStart w:id="26" w:name="bookmark=id.qsh70q" w:colFirst="0" w:colLast="0"/>
      <w:bookmarkEnd w:id="26"/>
      <w:r w:rsidRPr="00E9265E">
        <w:rPr>
          <w:rFonts w:eastAsia="Liberation Serif" w:cs="Liberation Serif"/>
          <w:i/>
          <w:color w:val="000000"/>
          <w:highlight w:val="white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 w:rsidRPr="00E9265E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E9265E">
        <w:rPr>
          <w:rFonts w:eastAsia="Liberation Serif" w:cs="Liberation Serif"/>
          <w:i/>
          <w:color w:val="000000"/>
          <w:highlight w:val="white"/>
          <w:lang w:val="it-IT"/>
        </w:rPr>
        <w:t xml:space="preserve">- CUP: </w:t>
      </w:r>
      <w:bookmarkStart w:id="27" w:name="bookmark=id.3as4poj" w:colFirst="0" w:colLast="0"/>
      <w:bookmarkEnd w:id="27"/>
      <w:r w:rsidRPr="00E9265E">
        <w:rPr>
          <w:rFonts w:eastAsia="Liberation Serif" w:cs="Liberation Serif"/>
          <w:i/>
          <w:color w:val="000000"/>
          <w:highlight w:val="white"/>
          <w:lang w:val="it-IT"/>
        </w:rPr>
        <w:t>G24D23002860006</w:t>
      </w:r>
    </w:p>
    <w:p w14:paraId="24284793" w14:textId="77777777" w:rsidR="007603C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 w:rsidRPr="00E9265E">
        <w:rPr>
          <w:rFonts w:eastAsia="Liberation Serif" w:cs="Liberation Serif"/>
          <w:color w:val="000000"/>
          <w:highlight w:val="white"/>
          <w:lang w:val="en-GB"/>
        </w:rPr>
        <w:br/>
      </w:r>
      <w:r>
        <w:rPr>
          <w:rFonts w:eastAsia="Liberation Serif" w:cs="Liberation Serif"/>
          <w:color w:val="000000"/>
          <w:highlight w:val="white"/>
        </w:rPr>
        <w:t xml:space="preserve">Titolo progetto: </w:t>
      </w:r>
      <w:bookmarkStart w:id="28" w:name="bookmark=id.1pxezwc" w:colFirst="0" w:colLast="0"/>
      <w:bookmarkEnd w:id="28"/>
      <w:r>
        <w:rPr>
          <w:rFonts w:eastAsia="Liberation Serif" w:cs="Liberation Serif"/>
          <w:color w:val="000000"/>
          <w:highlight w:val="white"/>
        </w:rPr>
        <w:t>Digital and foreign languages competences updating</w:t>
      </w:r>
    </w:p>
    <w:p w14:paraId="384EA6EC" w14:textId="77777777" w:rsidR="007603C6" w:rsidRPr="00E9265E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  <w:lang w:val="it-IT"/>
        </w:rPr>
      </w:pPr>
      <w:r w:rsidRPr="00E9265E">
        <w:rPr>
          <w:rFonts w:eastAsia="Liberation Serif" w:cs="Liberation Serif"/>
          <w:color w:val="000000"/>
          <w:highlight w:val="white"/>
          <w:lang w:val="it-IT"/>
        </w:rPr>
        <w:t xml:space="preserve">Codice progetto: </w:t>
      </w:r>
      <w:bookmarkStart w:id="29" w:name="bookmark=id.49x2ik5" w:colFirst="0" w:colLast="0"/>
      <w:bookmarkEnd w:id="29"/>
      <w:r w:rsidRPr="00E9265E">
        <w:rPr>
          <w:rFonts w:eastAsia="Liberation Serif" w:cs="Liberation Serif"/>
          <w:color w:val="000000"/>
          <w:highlight w:val="white"/>
          <w:lang w:val="it-IT"/>
        </w:rPr>
        <w:t>M4C1I3.1-2023-1143-P-28364</w:t>
      </w:r>
    </w:p>
    <w:p w14:paraId="3C668161" w14:textId="77777777" w:rsidR="007603C6" w:rsidRPr="00E9265E" w:rsidRDefault="00000000">
      <w:pPr>
        <w:pStyle w:val="Titolo3"/>
        <w:spacing w:before="0" w:after="0"/>
        <w:jc w:val="center"/>
        <w:rPr>
          <w:i/>
          <w:sz w:val="27"/>
          <w:szCs w:val="27"/>
          <w:lang w:val="it-IT"/>
        </w:rPr>
      </w:pPr>
      <w:bookmarkStart w:id="30" w:name="bookmark=id.147n2zr" w:colFirst="0" w:colLast="0"/>
      <w:bookmarkStart w:id="31" w:name="bookmark=id.2p2csry" w:colFirst="0" w:colLast="0"/>
      <w:bookmarkEnd w:id="30"/>
      <w:bookmarkEnd w:id="31"/>
      <w:r w:rsidRPr="00E9265E">
        <w:rPr>
          <w:highlight w:val="white"/>
          <w:lang w:val="it-IT"/>
        </w:rPr>
        <w:t>TABELLA DEI TITOLI DA VALUTARE PER LA FIGURA DI DOCENTE TUTOR PER </w:t>
      </w:r>
      <w:r w:rsidRPr="00E9265E">
        <w:rPr>
          <w:highlight w:val="white"/>
          <w:lang w:val="it-IT"/>
        </w:rPr>
        <w:br/>
      </w:r>
      <w:bookmarkStart w:id="32" w:name="bookmark=id.3o7alnk" w:colFirst="0" w:colLast="0"/>
      <w:bookmarkEnd w:id="32"/>
      <w:r w:rsidRPr="00E9265E">
        <w:rPr>
          <w:i/>
          <w:sz w:val="27"/>
          <w:szCs w:val="27"/>
          <w:lang w:val="it-IT"/>
        </w:rPr>
        <w:t>Percorsi di formazione per il potenziamento delle competenze linguistiche degli studenti</w:t>
      </w:r>
    </w:p>
    <w:p w14:paraId="437E3151" w14:textId="77777777" w:rsidR="007603C6" w:rsidRPr="00E9265E" w:rsidRDefault="007603C6">
      <w:pPr>
        <w:rPr>
          <w:lang w:val="it-IT"/>
        </w:rPr>
      </w:pPr>
    </w:p>
    <w:p w14:paraId="5B36CA6A" w14:textId="77777777" w:rsidR="007603C6" w:rsidRPr="00E9265E" w:rsidRDefault="007603C6">
      <w:pPr>
        <w:rPr>
          <w:lang w:val="it-IT"/>
        </w:rPr>
      </w:pPr>
    </w:p>
    <w:p w14:paraId="6000241D" w14:textId="77777777" w:rsidR="007603C6" w:rsidRPr="00E9265E" w:rsidRDefault="007603C6">
      <w:pPr>
        <w:rPr>
          <w:lang w:val="it-IT"/>
        </w:rPr>
      </w:pPr>
    </w:p>
    <w:p w14:paraId="0076640D" w14:textId="77777777" w:rsidR="007603C6" w:rsidRPr="00E9265E" w:rsidRDefault="007603C6">
      <w:pPr>
        <w:spacing w:before="10"/>
        <w:rPr>
          <w:rFonts w:ascii="Calibri" w:eastAsia="Calibri" w:hAnsi="Calibri" w:cs="Calibri"/>
          <w:b/>
          <w:sz w:val="14"/>
          <w:szCs w:val="14"/>
          <w:lang w:val="it-IT"/>
        </w:rPr>
      </w:pPr>
    </w:p>
    <w:sdt>
      <w:sdtPr>
        <w:tag w:val="goog_rdk_0"/>
        <w:id w:val="1613931498"/>
        <w:lock w:val="contentLocked"/>
      </w:sdtPr>
      <w:sdtContent>
        <w:tbl>
          <w:tblPr>
            <w:tblStyle w:val="a1"/>
            <w:tblW w:w="11355" w:type="dxa"/>
            <w:tblInd w:w="-714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880"/>
            <w:gridCol w:w="3840"/>
            <w:gridCol w:w="2085"/>
            <w:gridCol w:w="1230"/>
            <w:gridCol w:w="1320"/>
          </w:tblGrid>
          <w:tr w:rsidR="007603C6" w14:paraId="16A052CC" w14:textId="77777777">
            <w:trPr>
              <w:trHeight w:val="1028"/>
            </w:trPr>
            <w:tc>
              <w:tcPr>
                <w:tcW w:w="2880" w:type="dxa"/>
              </w:tcPr>
              <w:p w14:paraId="58E8EF55" w14:textId="77777777" w:rsidR="007603C6" w:rsidRDefault="00000000">
                <w:pPr>
                  <w:spacing w:before="3"/>
                  <w:ind w:left="1149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SETTORE</w:t>
                </w:r>
              </w:p>
            </w:tc>
            <w:tc>
              <w:tcPr>
                <w:tcW w:w="3840" w:type="dxa"/>
              </w:tcPr>
              <w:p w14:paraId="7B327AF3" w14:textId="77777777" w:rsidR="007603C6" w:rsidRDefault="00000000">
                <w:pPr>
                  <w:spacing w:before="3"/>
                  <w:ind w:left="45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Titoli ( altri oltre il tutolo di accesso)</w:t>
                </w:r>
              </w:p>
            </w:tc>
            <w:tc>
              <w:tcPr>
                <w:tcW w:w="2085" w:type="dxa"/>
              </w:tcPr>
              <w:p w14:paraId="5AA3B73C" w14:textId="77777777" w:rsidR="007603C6" w:rsidRDefault="00000000">
                <w:pPr>
                  <w:spacing w:before="3"/>
                  <w:ind w:left="909" w:right="386" w:hanging="428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Punti per ogni titolo</w:t>
                </w:r>
              </w:p>
            </w:tc>
            <w:tc>
              <w:tcPr>
                <w:tcW w:w="1230" w:type="dxa"/>
              </w:tcPr>
              <w:p w14:paraId="55B9557B" w14:textId="77777777" w:rsidR="007603C6" w:rsidRDefault="00000000">
                <w:pPr>
                  <w:spacing w:before="3"/>
                  <w:ind w:left="382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MAX</w:t>
                </w:r>
              </w:p>
              <w:p w14:paraId="421143F9" w14:textId="77777777" w:rsidR="007603C6" w:rsidRDefault="00000000">
                <w:pPr>
                  <w:spacing w:before="1"/>
                  <w:ind w:left="442" w:right="95" w:hanging="60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titoli valutabil</w:t>
                </w:r>
              </w:p>
              <w:p w14:paraId="2B697DB3" w14:textId="77777777" w:rsidR="007603C6" w:rsidRDefault="00000000">
                <w:pPr>
                  <w:spacing w:before="8" w:line="238" w:lineRule="auto"/>
                  <w:ind w:left="442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i</w:t>
                </w:r>
              </w:p>
            </w:tc>
            <w:tc>
              <w:tcPr>
                <w:tcW w:w="1320" w:type="dxa"/>
              </w:tcPr>
              <w:p w14:paraId="0908187E" w14:textId="77777777" w:rsidR="007603C6" w:rsidRDefault="00000000">
                <w:pPr>
                  <w:spacing w:line="256" w:lineRule="auto"/>
                  <w:ind w:left="415" w:right="120" w:hanging="60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PUNTEGGIO DICHIARATO DAL CANDIDATO</w:t>
                </w:r>
              </w:p>
            </w:tc>
          </w:tr>
          <w:tr w:rsidR="007603C6" w14:paraId="1023C6B8" w14:textId="77777777">
            <w:trPr>
              <w:trHeight w:val="486"/>
            </w:trPr>
            <w:tc>
              <w:tcPr>
                <w:tcW w:w="2880" w:type="dxa"/>
                <w:vMerge w:val="restart"/>
              </w:tcPr>
              <w:p w14:paraId="1F95185B" w14:textId="77777777" w:rsidR="007603C6" w:rsidRDefault="00000000">
                <w:pPr>
                  <w:ind w:left="637" w:right="217" w:hanging="360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A)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Titoli di studio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 afferenti alla funzione specifica</w:t>
                </w:r>
              </w:p>
              <w:p w14:paraId="35D41009" w14:textId="77777777" w:rsidR="007603C6" w:rsidRDefault="00000000">
                <w:pPr>
                  <w:spacing w:before="1"/>
                  <w:ind w:left="217" w:right="249" w:firstLine="60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Il Diploma di Istruz. Sec. (Magistrale) Abilitante per l’insegnamento alla Scuola Primaria ed Infanzia equivale a titolo di accesso non viene valutato come punteggio.</w:t>
                </w:r>
              </w:p>
              <w:p w14:paraId="2377ECDB" w14:textId="77777777" w:rsidR="007603C6" w:rsidRDefault="00000000">
                <w:pPr>
                  <w:spacing w:line="252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40</w:t>
                </w:r>
              </w:p>
            </w:tc>
            <w:tc>
              <w:tcPr>
                <w:tcW w:w="3840" w:type="dxa"/>
              </w:tcPr>
              <w:p w14:paraId="4AC66141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1) Laurea Vecchio ordinamento</w:t>
                </w:r>
              </w:p>
            </w:tc>
            <w:tc>
              <w:tcPr>
                <w:tcW w:w="2085" w:type="dxa"/>
              </w:tcPr>
              <w:p w14:paraId="378DD055" w14:textId="77777777" w:rsidR="007603C6" w:rsidRDefault="00000000">
                <w:pPr>
                  <w:spacing w:line="246" w:lineRule="auto"/>
                  <w:ind w:right="1018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230" w:type="dxa"/>
              </w:tcPr>
              <w:p w14:paraId="567E1EED" w14:textId="77777777" w:rsidR="007603C6" w:rsidRDefault="00000000">
                <w:pPr>
                  <w:spacing w:line="244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320" w:type="dxa"/>
              </w:tcPr>
              <w:p w14:paraId="3F753FF7" w14:textId="77777777" w:rsidR="007603C6" w:rsidRDefault="007603C6">
                <w:pPr>
                  <w:spacing w:line="244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1C47032C" w14:textId="77777777">
            <w:trPr>
              <w:trHeight w:val="482"/>
            </w:trPr>
            <w:tc>
              <w:tcPr>
                <w:tcW w:w="2880" w:type="dxa"/>
                <w:vMerge/>
              </w:tcPr>
              <w:p w14:paraId="478B281B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840" w:type="dxa"/>
              </w:tcPr>
              <w:p w14:paraId="408E748B" w14:textId="77777777" w:rsidR="007603C6" w:rsidRDefault="00000000">
                <w:pPr>
                  <w:spacing w:line="242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2) Laurea Magistrale</w:t>
                </w:r>
              </w:p>
            </w:tc>
            <w:tc>
              <w:tcPr>
                <w:tcW w:w="2085" w:type="dxa"/>
              </w:tcPr>
              <w:p w14:paraId="3419BF14" w14:textId="77777777" w:rsidR="007603C6" w:rsidRDefault="00000000">
                <w:pPr>
                  <w:spacing w:line="242" w:lineRule="auto"/>
                  <w:ind w:right="1018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230" w:type="dxa"/>
              </w:tcPr>
              <w:p w14:paraId="5AC44026" w14:textId="77777777" w:rsidR="007603C6" w:rsidRDefault="00000000">
                <w:pPr>
                  <w:spacing w:line="242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320" w:type="dxa"/>
              </w:tcPr>
              <w:p w14:paraId="35DDE27F" w14:textId="77777777" w:rsidR="007603C6" w:rsidRDefault="007603C6">
                <w:pPr>
                  <w:spacing w:line="242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4706AF0D" w14:textId="77777777">
            <w:trPr>
              <w:trHeight w:val="524"/>
            </w:trPr>
            <w:tc>
              <w:tcPr>
                <w:tcW w:w="2880" w:type="dxa"/>
                <w:vMerge/>
              </w:tcPr>
              <w:p w14:paraId="6B516B13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840" w:type="dxa"/>
              </w:tcPr>
              <w:p w14:paraId="2D85ABAB" w14:textId="77777777" w:rsidR="007603C6" w:rsidRDefault="00000000">
                <w:pPr>
                  <w:spacing w:before="1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3) Diploma di Laurea triennale</w:t>
                </w:r>
              </w:p>
            </w:tc>
            <w:tc>
              <w:tcPr>
                <w:tcW w:w="2085" w:type="dxa"/>
              </w:tcPr>
              <w:p w14:paraId="7C178B05" w14:textId="77777777" w:rsidR="007603C6" w:rsidRDefault="00000000">
                <w:pPr>
                  <w:spacing w:before="1"/>
                  <w:ind w:right="1018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230" w:type="dxa"/>
              </w:tcPr>
              <w:p w14:paraId="2E3D3F18" w14:textId="77777777" w:rsidR="007603C6" w:rsidRDefault="00000000">
                <w:pPr>
                  <w:spacing w:before="1"/>
                  <w:ind w:left="613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</w:t>
                </w:r>
              </w:p>
              <w:p w14:paraId="7EAA545B" w14:textId="77777777" w:rsidR="007603C6" w:rsidRDefault="00000000">
                <w:pPr>
                  <w:spacing w:before="11"/>
                  <w:ind w:left="6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320" w:type="dxa"/>
              </w:tcPr>
              <w:p w14:paraId="677322B0" w14:textId="77777777" w:rsidR="007603C6" w:rsidRDefault="007603C6">
                <w:pPr>
                  <w:spacing w:before="1"/>
                  <w:ind w:left="613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4F6D5EE7" w14:textId="77777777">
            <w:trPr>
              <w:trHeight w:val="486"/>
            </w:trPr>
            <w:tc>
              <w:tcPr>
                <w:tcW w:w="2880" w:type="dxa"/>
                <w:vMerge/>
              </w:tcPr>
              <w:p w14:paraId="66765BE3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840" w:type="dxa"/>
              </w:tcPr>
              <w:p w14:paraId="65B00F52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4) Altro Diploma Sc. Sec. di 2° Grado</w:t>
                </w:r>
              </w:p>
            </w:tc>
            <w:tc>
              <w:tcPr>
                <w:tcW w:w="2085" w:type="dxa"/>
              </w:tcPr>
              <w:p w14:paraId="2E48A04C" w14:textId="77777777" w:rsidR="007603C6" w:rsidRDefault="00000000">
                <w:pPr>
                  <w:spacing w:line="246" w:lineRule="auto"/>
                  <w:ind w:right="1018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30" w:type="dxa"/>
              </w:tcPr>
              <w:p w14:paraId="333A3F7A" w14:textId="77777777" w:rsidR="007603C6" w:rsidRDefault="00000000">
                <w:pPr>
                  <w:spacing w:line="242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320" w:type="dxa"/>
              </w:tcPr>
              <w:p w14:paraId="5CA20A2E" w14:textId="77777777" w:rsidR="007603C6" w:rsidRDefault="007603C6">
                <w:pPr>
                  <w:spacing w:line="242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06DBBFBE" w14:textId="77777777">
            <w:trPr>
              <w:trHeight w:val="769"/>
            </w:trPr>
            <w:tc>
              <w:tcPr>
                <w:tcW w:w="2880" w:type="dxa"/>
                <w:vMerge/>
              </w:tcPr>
              <w:p w14:paraId="31DE95BE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840" w:type="dxa"/>
              </w:tcPr>
              <w:p w14:paraId="43235AFD" w14:textId="77777777" w:rsidR="007603C6" w:rsidRDefault="00000000">
                <w:pPr>
                  <w:spacing w:line="244" w:lineRule="auto"/>
                  <w:ind w:left="217" w:right="508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5) Altra abilitazione all’insegnamento oltre</w:t>
                </w:r>
              </w:p>
              <w:p w14:paraId="3E6661E5" w14:textId="77777777" w:rsidR="007603C6" w:rsidRDefault="00000000">
                <w:pPr>
                  <w:spacing w:line="233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la propria classe di concorso</w:t>
                </w:r>
              </w:p>
            </w:tc>
            <w:tc>
              <w:tcPr>
                <w:tcW w:w="2085" w:type="dxa"/>
              </w:tcPr>
              <w:p w14:paraId="78C65AB1" w14:textId="77777777" w:rsidR="007603C6" w:rsidRDefault="00000000">
                <w:pPr>
                  <w:ind w:right="1018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30" w:type="dxa"/>
              </w:tcPr>
              <w:p w14:paraId="6C922398" w14:textId="77777777" w:rsidR="007603C6" w:rsidRDefault="00000000">
                <w:pPr>
                  <w:spacing w:line="244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320" w:type="dxa"/>
              </w:tcPr>
              <w:p w14:paraId="3D6C829E" w14:textId="77777777" w:rsidR="007603C6" w:rsidRDefault="007603C6">
                <w:pPr>
                  <w:spacing w:line="244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475C741D" w14:textId="77777777">
            <w:trPr>
              <w:trHeight w:val="514"/>
            </w:trPr>
            <w:tc>
              <w:tcPr>
                <w:tcW w:w="2880" w:type="dxa"/>
                <w:vMerge/>
              </w:tcPr>
              <w:p w14:paraId="3757956B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840" w:type="dxa"/>
              </w:tcPr>
              <w:p w14:paraId="360C08F5" w14:textId="77777777" w:rsidR="007603C6" w:rsidRDefault="00000000">
                <w:pPr>
                  <w:ind w:left="217" w:right="655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6) Corso di perfezionamento e/o formazione/aggiornamento biennale</w:t>
                </w:r>
              </w:p>
            </w:tc>
            <w:tc>
              <w:tcPr>
                <w:tcW w:w="2085" w:type="dxa"/>
              </w:tcPr>
              <w:p w14:paraId="06C065BD" w14:textId="77777777" w:rsidR="007603C6" w:rsidRDefault="00000000">
                <w:pPr>
                  <w:spacing w:before="2"/>
                  <w:ind w:right="1018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30" w:type="dxa"/>
              </w:tcPr>
              <w:p w14:paraId="1E0BC91F" w14:textId="77777777" w:rsidR="007603C6" w:rsidRDefault="00000000">
                <w:pPr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320" w:type="dxa"/>
              </w:tcPr>
              <w:p w14:paraId="452F6C59" w14:textId="77777777" w:rsidR="007603C6" w:rsidRDefault="007603C6">
                <w:pPr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7530E8E9" w14:textId="77777777">
            <w:trPr>
              <w:trHeight w:val="483"/>
            </w:trPr>
            <w:tc>
              <w:tcPr>
                <w:tcW w:w="2880" w:type="dxa"/>
                <w:vMerge/>
              </w:tcPr>
              <w:p w14:paraId="40DF57F3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840" w:type="dxa"/>
              </w:tcPr>
              <w:p w14:paraId="533DCFD5" w14:textId="77777777" w:rsidR="007603C6" w:rsidRDefault="00000000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7) Master 1° o 2° livello 60 CF (ore 1500)</w:t>
                </w:r>
              </w:p>
            </w:tc>
            <w:tc>
              <w:tcPr>
                <w:tcW w:w="2085" w:type="dxa"/>
              </w:tcPr>
              <w:p w14:paraId="055AEDF5" w14:textId="77777777" w:rsidR="007603C6" w:rsidRDefault="00000000">
                <w:pPr>
                  <w:spacing w:line="244" w:lineRule="auto"/>
                  <w:ind w:right="1018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30" w:type="dxa"/>
              </w:tcPr>
              <w:p w14:paraId="0C677FBD" w14:textId="77777777" w:rsidR="007603C6" w:rsidRDefault="00000000">
                <w:pPr>
                  <w:spacing w:line="242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320" w:type="dxa"/>
              </w:tcPr>
              <w:p w14:paraId="799C1DD2" w14:textId="77777777" w:rsidR="007603C6" w:rsidRDefault="007603C6">
                <w:pPr>
                  <w:spacing w:line="242" w:lineRule="auto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3D05C55E" w14:textId="77777777">
            <w:trPr>
              <w:trHeight w:val="251"/>
            </w:trPr>
            <w:tc>
              <w:tcPr>
                <w:tcW w:w="2880" w:type="dxa"/>
                <w:vMerge/>
              </w:tcPr>
              <w:p w14:paraId="70643AF0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840" w:type="dxa"/>
              </w:tcPr>
              <w:p w14:paraId="5035F29C" w14:textId="77777777" w:rsidR="007603C6" w:rsidRDefault="00000000">
                <w:pPr>
                  <w:spacing w:line="231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8) Dottorato di ricerca</w:t>
                </w:r>
              </w:p>
            </w:tc>
            <w:tc>
              <w:tcPr>
                <w:tcW w:w="2085" w:type="dxa"/>
              </w:tcPr>
              <w:p w14:paraId="40A93A64" w14:textId="77777777" w:rsidR="007603C6" w:rsidRDefault="00000000">
                <w:pPr>
                  <w:spacing w:line="231" w:lineRule="auto"/>
                  <w:ind w:right="1018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30" w:type="dxa"/>
              </w:tcPr>
              <w:p w14:paraId="3731E180" w14:textId="77777777" w:rsidR="007603C6" w:rsidRDefault="00000000">
                <w:pPr>
                  <w:spacing w:line="231" w:lineRule="auto"/>
                  <w:ind w:left="613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</w:t>
                </w:r>
              </w:p>
            </w:tc>
            <w:tc>
              <w:tcPr>
                <w:tcW w:w="1320" w:type="dxa"/>
              </w:tcPr>
              <w:p w14:paraId="0FA4B6CE" w14:textId="77777777" w:rsidR="007603C6" w:rsidRDefault="00000000">
                <w:pPr>
                  <w:spacing w:line="231" w:lineRule="auto"/>
                  <w:ind w:left="613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</w:tbl>
      </w:sdtContent>
    </w:sdt>
    <w:p w14:paraId="21717A65" w14:textId="77777777" w:rsidR="007603C6" w:rsidRDefault="007603C6">
      <w:pPr>
        <w:spacing w:line="231" w:lineRule="auto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7603C6">
          <w:type w:val="continuous"/>
          <w:pgSz w:w="11906" w:h="16838"/>
          <w:pgMar w:top="567" w:right="567" w:bottom="567" w:left="1134" w:header="0" w:footer="0" w:gutter="0"/>
          <w:cols w:space="720"/>
        </w:sectPr>
      </w:pPr>
    </w:p>
    <w:p w14:paraId="197146F7" w14:textId="77777777" w:rsidR="007603C6" w:rsidRDefault="007603C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sdt>
      <w:sdtPr>
        <w:tag w:val="goog_rdk_1"/>
        <w:id w:val="-1661081409"/>
        <w:lock w:val="contentLocked"/>
      </w:sdtPr>
      <w:sdtContent>
        <w:tbl>
          <w:tblPr>
            <w:tblStyle w:val="a2"/>
            <w:tblW w:w="11389" w:type="dxa"/>
            <w:tblInd w:w="276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988"/>
            <w:gridCol w:w="3757"/>
            <w:gridCol w:w="2062"/>
            <w:gridCol w:w="1291"/>
            <w:gridCol w:w="1291"/>
          </w:tblGrid>
          <w:tr w:rsidR="007603C6" w14:paraId="552A63ED" w14:textId="77777777">
            <w:trPr>
              <w:trHeight w:val="248"/>
            </w:trPr>
            <w:tc>
              <w:tcPr>
                <w:tcW w:w="2987" w:type="dxa"/>
              </w:tcPr>
              <w:p w14:paraId="29BC3624" w14:textId="77777777" w:rsidR="007603C6" w:rsidRDefault="007603C6">
                <w:pP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3757" w:type="dxa"/>
              </w:tcPr>
              <w:p w14:paraId="3475D6B3" w14:textId="77777777" w:rsidR="007603C6" w:rsidRDefault="007603C6">
                <w:pP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062" w:type="dxa"/>
              </w:tcPr>
              <w:p w14:paraId="27BA5FC7" w14:textId="77777777" w:rsidR="007603C6" w:rsidRDefault="007603C6">
                <w:pP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291" w:type="dxa"/>
              </w:tcPr>
              <w:p w14:paraId="33F92B76" w14:textId="77777777" w:rsidR="007603C6" w:rsidRDefault="00000000">
                <w:pPr>
                  <w:spacing w:line="228" w:lineRule="auto"/>
                  <w:ind w:left="6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91" w:type="dxa"/>
              </w:tcPr>
              <w:p w14:paraId="7905235B" w14:textId="77777777" w:rsidR="007603C6" w:rsidRDefault="007603C6">
                <w:pPr>
                  <w:spacing w:line="228" w:lineRule="auto"/>
                  <w:ind w:left="6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34901CB7" w14:textId="77777777">
            <w:trPr>
              <w:trHeight w:val="726"/>
            </w:trPr>
            <w:tc>
              <w:tcPr>
                <w:tcW w:w="2987" w:type="dxa"/>
                <w:vMerge w:val="restart"/>
              </w:tcPr>
              <w:p w14:paraId="56485D54" w14:textId="77777777" w:rsidR="007603C6" w:rsidRDefault="00000000">
                <w:pPr>
                  <w:ind w:left="217" w:right="665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B)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Esperienza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Lavorativa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 afferente alla tipologia del modulo 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42</w:t>
                </w:r>
              </w:p>
            </w:tc>
            <w:tc>
              <w:tcPr>
                <w:tcW w:w="3757" w:type="dxa"/>
              </w:tcPr>
              <w:p w14:paraId="31313E60" w14:textId="77777777" w:rsidR="007603C6" w:rsidRDefault="00000000">
                <w:pPr>
                  <w:spacing w:line="242" w:lineRule="auto"/>
                  <w:ind w:left="217" w:right="282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1) Attività di TUTOR nell’ambito di progetti PON analoghi, minimo di 30h a modulo</w:t>
                </w:r>
              </w:p>
            </w:tc>
            <w:tc>
              <w:tcPr>
                <w:tcW w:w="2062" w:type="dxa"/>
              </w:tcPr>
              <w:p w14:paraId="4932C111" w14:textId="77777777" w:rsidR="007603C6" w:rsidRDefault="00000000">
                <w:pPr>
                  <w:spacing w:line="251" w:lineRule="auto"/>
                  <w:ind w:left="80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291" w:type="dxa"/>
              </w:tcPr>
              <w:p w14:paraId="3B257B00" w14:textId="77777777" w:rsidR="007603C6" w:rsidRDefault="00000000">
                <w:pPr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5</w:t>
                </w:r>
              </w:p>
            </w:tc>
            <w:tc>
              <w:tcPr>
                <w:tcW w:w="1291" w:type="dxa"/>
              </w:tcPr>
              <w:p w14:paraId="27EC6FF7" w14:textId="77777777" w:rsidR="007603C6" w:rsidRDefault="007603C6">
                <w:pPr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0F06C756" w14:textId="77777777">
            <w:trPr>
              <w:trHeight w:val="1031"/>
            </w:trPr>
            <w:tc>
              <w:tcPr>
                <w:tcW w:w="2987" w:type="dxa"/>
                <w:vMerge/>
              </w:tcPr>
              <w:p w14:paraId="17AA64FC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7EF0DC7A" w14:textId="77777777" w:rsidR="007603C6" w:rsidRDefault="00000000">
                <w:pPr>
                  <w:spacing w:before="2" w:line="230" w:lineRule="auto"/>
                  <w:ind w:left="217" w:right="155"/>
                  <w:jc w:val="both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2) Esperienza lavorativa relativa ad altre funzioni specifiche in ambito PON (FSEFESR) svolte all’interno della scuola o altre scuole.</w:t>
                </w:r>
              </w:p>
            </w:tc>
            <w:tc>
              <w:tcPr>
                <w:tcW w:w="2062" w:type="dxa"/>
              </w:tcPr>
              <w:p w14:paraId="794738B7" w14:textId="77777777" w:rsidR="007603C6" w:rsidRDefault="00000000">
                <w:pPr>
                  <w:spacing w:before="1"/>
                  <w:ind w:left="80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4</w:t>
                </w:r>
              </w:p>
            </w:tc>
            <w:tc>
              <w:tcPr>
                <w:tcW w:w="1291" w:type="dxa"/>
              </w:tcPr>
              <w:p w14:paraId="3C57C32F" w14:textId="77777777" w:rsidR="007603C6" w:rsidRDefault="00000000">
                <w:pPr>
                  <w:spacing w:before="1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3</w:t>
                </w:r>
              </w:p>
            </w:tc>
            <w:tc>
              <w:tcPr>
                <w:tcW w:w="1291" w:type="dxa"/>
              </w:tcPr>
              <w:p w14:paraId="0DE7C1E9" w14:textId="77777777" w:rsidR="007603C6" w:rsidRDefault="007603C6">
                <w:pPr>
                  <w:spacing w:before="1"/>
                  <w:ind w:left="616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7AB73269" w14:textId="77777777">
            <w:trPr>
              <w:trHeight w:val="769"/>
            </w:trPr>
            <w:tc>
              <w:tcPr>
                <w:tcW w:w="2987" w:type="dxa"/>
                <w:vMerge/>
              </w:tcPr>
              <w:p w14:paraId="1219F0DB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0839C765" w14:textId="77777777" w:rsidR="007603C6" w:rsidRDefault="00000000">
                <w:pPr>
                  <w:ind w:left="217" w:right="158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3) Attività di docenza in progetti analoghi svolti in ambito scolastico (extra-</w:t>
                </w:r>
              </w:p>
              <w:p w14:paraId="2BA32C42" w14:textId="77777777" w:rsidR="007603C6" w:rsidRDefault="00000000">
                <w:pPr>
                  <w:spacing w:line="245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curriculari) minimo di 15 ore cadauno</w:t>
                </w:r>
              </w:p>
            </w:tc>
            <w:tc>
              <w:tcPr>
                <w:tcW w:w="2062" w:type="dxa"/>
              </w:tcPr>
              <w:p w14:paraId="2DE5AD27" w14:textId="77777777" w:rsidR="007603C6" w:rsidRDefault="00000000">
                <w:pPr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91" w:type="dxa"/>
              </w:tcPr>
              <w:p w14:paraId="5F308E74" w14:textId="77777777" w:rsidR="007603C6" w:rsidRDefault="00000000">
                <w:pPr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5</w:t>
                </w:r>
              </w:p>
            </w:tc>
            <w:tc>
              <w:tcPr>
                <w:tcW w:w="1291" w:type="dxa"/>
              </w:tcPr>
              <w:p w14:paraId="64D5D773" w14:textId="77777777" w:rsidR="007603C6" w:rsidRDefault="007603C6">
                <w:pPr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2A3CA869" w14:textId="77777777">
            <w:trPr>
              <w:trHeight w:val="483"/>
            </w:trPr>
            <w:tc>
              <w:tcPr>
                <w:tcW w:w="2987" w:type="dxa"/>
                <w:vMerge w:val="restart"/>
              </w:tcPr>
              <w:p w14:paraId="6115EBF7" w14:textId="77777777" w:rsidR="007603C6" w:rsidRDefault="00000000">
                <w:pPr>
                  <w:spacing w:line="250" w:lineRule="auto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C)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Attività di docenza</w:t>
                </w:r>
              </w:p>
              <w:p w14:paraId="210A4C75" w14:textId="77777777" w:rsidR="007603C6" w:rsidRDefault="00000000">
                <w:pPr>
                  <w:spacing w:line="252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9</w:t>
                </w:r>
              </w:p>
            </w:tc>
            <w:tc>
              <w:tcPr>
                <w:tcW w:w="3757" w:type="dxa"/>
              </w:tcPr>
              <w:p w14:paraId="2323E34C" w14:textId="77777777" w:rsidR="007603C6" w:rsidRDefault="00000000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1) Esperienza da 0 a 10 anni</w:t>
                </w:r>
              </w:p>
            </w:tc>
            <w:tc>
              <w:tcPr>
                <w:tcW w:w="2062" w:type="dxa"/>
              </w:tcPr>
              <w:p w14:paraId="32D39654" w14:textId="77777777" w:rsidR="007603C6" w:rsidRDefault="00000000">
                <w:pPr>
                  <w:spacing w:line="244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291" w:type="dxa"/>
              </w:tcPr>
              <w:p w14:paraId="7A3AE56F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4080DA1F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02531BF7" w14:textId="77777777">
            <w:trPr>
              <w:trHeight w:val="510"/>
            </w:trPr>
            <w:tc>
              <w:tcPr>
                <w:tcW w:w="2987" w:type="dxa"/>
                <w:vMerge/>
              </w:tcPr>
              <w:p w14:paraId="7415931E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7AB9D0F8" w14:textId="77777777" w:rsidR="007603C6" w:rsidRDefault="00000000">
                <w:pPr>
                  <w:spacing w:before="2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2) Esperienza da 11 a 25</w:t>
                </w:r>
              </w:p>
            </w:tc>
            <w:tc>
              <w:tcPr>
                <w:tcW w:w="2062" w:type="dxa"/>
              </w:tcPr>
              <w:p w14:paraId="4592A9A9" w14:textId="77777777" w:rsidR="007603C6" w:rsidRDefault="00000000">
                <w:pPr>
                  <w:spacing w:before="2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7</w:t>
                </w:r>
              </w:p>
            </w:tc>
            <w:tc>
              <w:tcPr>
                <w:tcW w:w="1291" w:type="dxa"/>
              </w:tcPr>
              <w:p w14:paraId="2683A412" w14:textId="77777777" w:rsidR="007603C6" w:rsidRDefault="00000000">
                <w:pPr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2339FAB1" w14:textId="77777777" w:rsidR="007603C6" w:rsidRDefault="007603C6">
                <w:pPr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5FEA2E4A" w14:textId="77777777">
            <w:trPr>
              <w:trHeight w:val="486"/>
            </w:trPr>
            <w:tc>
              <w:tcPr>
                <w:tcW w:w="2987" w:type="dxa"/>
                <w:vMerge/>
              </w:tcPr>
              <w:p w14:paraId="49648708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309D0F82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3) Esperienza da 26 a tutt’oggi</w:t>
                </w:r>
              </w:p>
            </w:tc>
            <w:tc>
              <w:tcPr>
                <w:tcW w:w="2062" w:type="dxa"/>
              </w:tcPr>
              <w:p w14:paraId="1468B14A" w14:textId="77777777" w:rsidR="007603C6" w:rsidRDefault="00000000">
                <w:pPr>
                  <w:spacing w:line="246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9</w:t>
                </w:r>
              </w:p>
            </w:tc>
            <w:tc>
              <w:tcPr>
                <w:tcW w:w="1291" w:type="dxa"/>
              </w:tcPr>
              <w:p w14:paraId="0F662D2A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5DDF7075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05D482D0" w14:textId="77777777">
            <w:trPr>
              <w:trHeight w:val="738"/>
            </w:trPr>
            <w:tc>
              <w:tcPr>
                <w:tcW w:w="2987" w:type="dxa"/>
                <w:vMerge w:val="restart"/>
              </w:tcPr>
              <w:p w14:paraId="35FEBB67" w14:textId="77777777" w:rsidR="007603C6" w:rsidRDefault="007603C6">
                <w:pPr>
                  <w:rPr>
                    <w:rFonts w:ascii="Calibri" w:eastAsia="Calibri" w:hAnsi="Calibri" w:cs="Calibri"/>
                    <w:b/>
                  </w:rPr>
                </w:pPr>
              </w:p>
              <w:p w14:paraId="08683530" w14:textId="77777777" w:rsidR="007603C6" w:rsidRDefault="007603C6">
                <w:pPr>
                  <w:rPr>
                    <w:rFonts w:ascii="Calibri" w:eastAsia="Calibri" w:hAnsi="Calibri" w:cs="Calibri"/>
                    <w:b/>
                  </w:rPr>
                </w:pPr>
              </w:p>
              <w:p w14:paraId="20CD32F4" w14:textId="77777777" w:rsidR="007603C6" w:rsidRDefault="007603C6">
                <w:pPr>
                  <w:rPr>
                    <w:rFonts w:ascii="Calibri" w:eastAsia="Calibri" w:hAnsi="Calibri" w:cs="Calibri"/>
                    <w:b/>
                  </w:rPr>
                </w:pPr>
              </w:p>
              <w:p w14:paraId="7B287D2C" w14:textId="77777777" w:rsidR="007603C6" w:rsidRDefault="00000000">
                <w:pPr>
                  <w:spacing w:before="192" w:line="252" w:lineRule="auto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D)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Certificazioni informatiche</w:t>
                </w:r>
              </w:p>
              <w:p w14:paraId="5B570C93" w14:textId="77777777" w:rsidR="007603C6" w:rsidRDefault="00000000">
                <w:pPr>
                  <w:spacing w:line="252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29</w:t>
                </w:r>
              </w:p>
            </w:tc>
            <w:tc>
              <w:tcPr>
                <w:tcW w:w="3757" w:type="dxa"/>
              </w:tcPr>
              <w:p w14:paraId="358A4C87" w14:textId="77777777" w:rsidR="007603C6" w:rsidRDefault="00000000">
                <w:pPr>
                  <w:spacing w:before="3" w:line="242" w:lineRule="auto"/>
                  <w:ind w:left="217" w:right="217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1.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DigComp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: Livello base</w:t>
                </w:r>
              </w:p>
            </w:tc>
            <w:tc>
              <w:tcPr>
                <w:tcW w:w="2062" w:type="dxa"/>
              </w:tcPr>
              <w:p w14:paraId="15A6AAD1" w14:textId="77777777" w:rsidR="007603C6" w:rsidRDefault="007603C6">
                <w:pPr>
                  <w:spacing w:before="8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  <w:p w14:paraId="35F3CA40" w14:textId="77777777" w:rsidR="007603C6" w:rsidRDefault="00000000">
                <w:pPr>
                  <w:spacing w:before="1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91" w:type="dxa"/>
              </w:tcPr>
              <w:p w14:paraId="64A2C72C" w14:textId="77777777" w:rsidR="007603C6" w:rsidRDefault="007603C6">
                <w:pPr>
                  <w:spacing w:before="10"/>
                  <w:rPr>
                    <w:rFonts w:ascii="Calibri" w:eastAsia="Calibri" w:hAnsi="Calibri" w:cs="Calibri"/>
                    <w:b/>
                    <w:sz w:val="19"/>
                    <w:szCs w:val="19"/>
                  </w:rPr>
                </w:pPr>
              </w:p>
              <w:p w14:paraId="53BFDF97" w14:textId="77777777" w:rsidR="007603C6" w:rsidRDefault="00000000">
                <w:pPr>
                  <w:spacing w:line="238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02F18052" w14:textId="77777777" w:rsidR="007603C6" w:rsidRDefault="007603C6">
                <w:pPr>
                  <w:spacing w:before="10"/>
                  <w:rPr>
                    <w:rFonts w:ascii="Calibri" w:eastAsia="Calibri" w:hAnsi="Calibri" w:cs="Calibri"/>
                    <w:b/>
                    <w:sz w:val="19"/>
                    <w:szCs w:val="19"/>
                  </w:rPr>
                </w:pPr>
              </w:p>
            </w:tc>
          </w:tr>
          <w:tr w:rsidR="007603C6" w14:paraId="4AC6067E" w14:textId="77777777">
            <w:trPr>
              <w:trHeight w:val="483"/>
            </w:trPr>
            <w:tc>
              <w:tcPr>
                <w:tcW w:w="2987" w:type="dxa"/>
                <w:vMerge/>
              </w:tcPr>
              <w:p w14:paraId="44AB21CF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743CCE2A" w14:textId="77777777" w:rsidR="007603C6" w:rsidRDefault="00000000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intermedio</w:t>
                </w:r>
              </w:p>
            </w:tc>
            <w:tc>
              <w:tcPr>
                <w:tcW w:w="2062" w:type="dxa"/>
              </w:tcPr>
              <w:p w14:paraId="5BBE1937" w14:textId="77777777" w:rsidR="007603C6" w:rsidRDefault="00000000">
                <w:pPr>
                  <w:spacing w:line="244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26DA4BD7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1F9C506C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5C52A4AA" w14:textId="77777777">
            <w:trPr>
              <w:trHeight w:val="485"/>
            </w:trPr>
            <w:tc>
              <w:tcPr>
                <w:tcW w:w="2987" w:type="dxa"/>
                <w:vMerge/>
              </w:tcPr>
              <w:p w14:paraId="29F3DFA6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0BD7AEE9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avanzato</w:t>
                </w:r>
              </w:p>
            </w:tc>
            <w:tc>
              <w:tcPr>
                <w:tcW w:w="2062" w:type="dxa"/>
              </w:tcPr>
              <w:p w14:paraId="6C5DDEAF" w14:textId="77777777" w:rsidR="007603C6" w:rsidRDefault="00000000">
                <w:pPr>
                  <w:spacing w:line="246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291" w:type="dxa"/>
              </w:tcPr>
              <w:p w14:paraId="6834C8B2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4C044EDF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74959BC4" w14:textId="77777777">
            <w:trPr>
              <w:trHeight w:val="510"/>
            </w:trPr>
            <w:tc>
              <w:tcPr>
                <w:tcW w:w="2987" w:type="dxa"/>
                <w:vMerge/>
              </w:tcPr>
              <w:p w14:paraId="6983FDEC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07B143B8" w14:textId="77777777" w:rsidR="007603C6" w:rsidRDefault="00000000">
                <w:pPr>
                  <w:spacing w:line="230" w:lineRule="auto"/>
                  <w:ind w:left="217" w:right="69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2.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Google 2</w:t>
                </w:r>
              </w:p>
            </w:tc>
            <w:tc>
              <w:tcPr>
                <w:tcW w:w="2062" w:type="dxa"/>
              </w:tcPr>
              <w:p w14:paraId="367F9C6C" w14:textId="77777777" w:rsidR="007603C6" w:rsidRDefault="00000000">
                <w:pPr>
                  <w:spacing w:before="3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91" w:type="dxa"/>
              </w:tcPr>
              <w:p w14:paraId="58A0A603" w14:textId="77777777" w:rsidR="007603C6" w:rsidRDefault="00000000">
                <w:pPr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260DA592" w14:textId="77777777" w:rsidR="007603C6" w:rsidRDefault="007603C6">
                <w:pPr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6A32F73F" w14:textId="77777777">
            <w:trPr>
              <w:trHeight w:val="522"/>
            </w:trPr>
            <w:tc>
              <w:tcPr>
                <w:tcW w:w="2987" w:type="dxa"/>
                <w:vMerge/>
              </w:tcPr>
              <w:p w14:paraId="2A85A438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63F9AF1D" w14:textId="77777777" w:rsidR="007603C6" w:rsidRDefault="00000000">
                <w:pPr>
                  <w:spacing w:before="5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3.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EUCIP</w:t>
                </w:r>
              </w:p>
            </w:tc>
            <w:tc>
              <w:tcPr>
                <w:tcW w:w="2062" w:type="dxa"/>
              </w:tcPr>
              <w:p w14:paraId="7CBFE344" w14:textId="77777777" w:rsidR="007603C6" w:rsidRDefault="00000000">
                <w:pPr>
                  <w:spacing w:before="5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291" w:type="dxa"/>
              </w:tcPr>
              <w:p w14:paraId="687EB1F2" w14:textId="77777777" w:rsidR="007603C6" w:rsidRDefault="00000000">
                <w:pPr>
                  <w:spacing w:line="260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5F7D6FB2" w14:textId="77777777" w:rsidR="007603C6" w:rsidRDefault="007603C6">
                <w:pPr>
                  <w:spacing w:line="260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06B6132B" w14:textId="77777777">
            <w:trPr>
              <w:trHeight w:val="486"/>
            </w:trPr>
            <w:tc>
              <w:tcPr>
                <w:tcW w:w="2987" w:type="dxa"/>
                <w:vMerge/>
              </w:tcPr>
              <w:p w14:paraId="40442831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11C6C6C1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4.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EIPASS</w:t>
                </w:r>
              </w:p>
            </w:tc>
            <w:tc>
              <w:tcPr>
                <w:tcW w:w="2062" w:type="dxa"/>
              </w:tcPr>
              <w:p w14:paraId="11C3A39F" w14:textId="77777777" w:rsidR="007603C6" w:rsidRDefault="00000000">
                <w:pPr>
                  <w:spacing w:line="246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1968C582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636DCF49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0AD5F32E" w14:textId="77777777">
            <w:trPr>
              <w:trHeight w:val="483"/>
            </w:trPr>
            <w:tc>
              <w:tcPr>
                <w:tcW w:w="2987" w:type="dxa"/>
                <w:vMerge/>
              </w:tcPr>
              <w:p w14:paraId="1209FE77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2473C44B" w14:textId="77777777" w:rsidR="007603C6" w:rsidRDefault="00000000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5.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MOUS</w:t>
                </w:r>
              </w:p>
            </w:tc>
            <w:tc>
              <w:tcPr>
                <w:tcW w:w="2062" w:type="dxa"/>
              </w:tcPr>
              <w:p w14:paraId="083E3968" w14:textId="77777777" w:rsidR="007603C6" w:rsidRDefault="00000000">
                <w:pPr>
                  <w:spacing w:line="244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562CFB2F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16AD20F4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12EF8E39" w14:textId="77777777">
            <w:trPr>
              <w:trHeight w:val="486"/>
            </w:trPr>
            <w:tc>
              <w:tcPr>
                <w:tcW w:w="2987" w:type="dxa"/>
                <w:vMerge/>
              </w:tcPr>
              <w:p w14:paraId="4CDEEA93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1ED9F274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6.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IC3</w:t>
                </w:r>
              </w:p>
            </w:tc>
            <w:tc>
              <w:tcPr>
                <w:tcW w:w="2062" w:type="dxa"/>
              </w:tcPr>
              <w:p w14:paraId="2A3718F2" w14:textId="77777777" w:rsidR="007603C6" w:rsidRDefault="00000000">
                <w:pPr>
                  <w:spacing w:line="246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1EC4B65C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7B94B4F8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3C097354" w14:textId="77777777">
            <w:trPr>
              <w:trHeight w:val="521"/>
            </w:trPr>
            <w:tc>
              <w:tcPr>
                <w:tcW w:w="2987" w:type="dxa"/>
                <w:vMerge/>
              </w:tcPr>
              <w:p w14:paraId="0B2FEB90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486CB865" w14:textId="77777777" w:rsidR="007603C6" w:rsidRDefault="00000000">
                <w:pPr>
                  <w:spacing w:before="5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7.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CISCO</w:t>
                </w:r>
              </w:p>
            </w:tc>
            <w:tc>
              <w:tcPr>
                <w:tcW w:w="2062" w:type="dxa"/>
              </w:tcPr>
              <w:p w14:paraId="0DEAE6AB" w14:textId="77777777" w:rsidR="007603C6" w:rsidRDefault="00000000">
                <w:pPr>
                  <w:spacing w:before="5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079FD7C9" w14:textId="77777777" w:rsidR="007603C6" w:rsidRDefault="00000000">
                <w:pPr>
                  <w:spacing w:line="260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1A25ED33" w14:textId="77777777" w:rsidR="007603C6" w:rsidRDefault="007603C6">
                <w:pPr>
                  <w:spacing w:line="260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1D9DE5F3" w14:textId="77777777">
            <w:trPr>
              <w:trHeight w:val="486"/>
            </w:trPr>
            <w:tc>
              <w:tcPr>
                <w:tcW w:w="2987" w:type="dxa"/>
                <w:vMerge/>
              </w:tcPr>
              <w:p w14:paraId="519A2106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20F1D646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8.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PEKIT</w:t>
                </w:r>
              </w:p>
            </w:tc>
            <w:tc>
              <w:tcPr>
                <w:tcW w:w="2062" w:type="dxa"/>
              </w:tcPr>
              <w:p w14:paraId="78B5EEE7" w14:textId="77777777" w:rsidR="007603C6" w:rsidRDefault="00000000">
                <w:pPr>
                  <w:spacing w:line="246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769B0BF3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3526692E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349AB7BD" w14:textId="77777777">
            <w:trPr>
              <w:trHeight w:val="733"/>
            </w:trPr>
            <w:tc>
              <w:tcPr>
                <w:tcW w:w="2987" w:type="dxa"/>
                <w:vMerge/>
              </w:tcPr>
              <w:p w14:paraId="4D8B65C1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77CB8C14" w14:textId="77777777" w:rsidR="007603C6" w:rsidRDefault="00000000">
                <w:pPr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9.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CORSO TABLET:</w:t>
                </w:r>
              </w:p>
              <w:p w14:paraId="56C9DBD7" w14:textId="77777777" w:rsidR="007603C6" w:rsidRDefault="00000000">
                <w:pPr>
                  <w:spacing w:before="6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base (almeno 100 ore)</w:t>
                </w:r>
              </w:p>
            </w:tc>
            <w:tc>
              <w:tcPr>
                <w:tcW w:w="2062" w:type="dxa"/>
              </w:tcPr>
              <w:p w14:paraId="1903BB9F" w14:textId="77777777" w:rsidR="007603C6" w:rsidRDefault="007603C6">
                <w:pPr>
                  <w:spacing w:before="8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  <w:p w14:paraId="3F41878C" w14:textId="77777777" w:rsidR="007603C6" w:rsidRDefault="00000000">
                <w:pPr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91" w:type="dxa"/>
              </w:tcPr>
              <w:p w14:paraId="4FF9D5F5" w14:textId="77777777" w:rsidR="007603C6" w:rsidRDefault="007603C6">
                <w:pPr>
                  <w:spacing w:before="5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  <w:p w14:paraId="3E91F883" w14:textId="77777777" w:rsidR="007603C6" w:rsidRDefault="00000000">
                <w:pPr>
                  <w:spacing w:line="23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00F791A2" w14:textId="77777777" w:rsidR="007603C6" w:rsidRDefault="007603C6">
                <w:pPr>
                  <w:spacing w:before="5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</w:tc>
          </w:tr>
          <w:tr w:rsidR="007603C6" w14:paraId="19B5B47C" w14:textId="77777777">
            <w:trPr>
              <w:trHeight w:val="483"/>
            </w:trPr>
            <w:tc>
              <w:tcPr>
                <w:tcW w:w="2987" w:type="dxa"/>
                <w:vMerge/>
              </w:tcPr>
              <w:p w14:paraId="2E8796DE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22B39363" w14:textId="77777777" w:rsidR="007603C6" w:rsidRDefault="00000000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medio</w:t>
                </w:r>
              </w:p>
            </w:tc>
            <w:tc>
              <w:tcPr>
                <w:tcW w:w="2062" w:type="dxa"/>
              </w:tcPr>
              <w:p w14:paraId="5E29F8CB" w14:textId="77777777" w:rsidR="007603C6" w:rsidRDefault="00000000">
                <w:pPr>
                  <w:spacing w:line="244" w:lineRule="auto"/>
                  <w:ind w:left="1000" w:right="860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1,5</w:t>
                </w:r>
              </w:p>
            </w:tc>
            <w:tc>
              <w:tcPr>
                <w:tcW w:w="1291" w:type="dxa"/>
              </w:tcPr>
              <w:p w14:paraId="0B3A724E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5C3FE15E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5DF6EAFC" w14:textId="77777777">
            <w:trPr>
              <w:trHeight w:val="522"/>
            </w:trPr>
            <w:tc>
              <w:tcPr>
                <w:tcW w:w="2987" w:type="dxa"/>
                <w:vMerge/>
              </w:tcPr>
              <w:p w14:paraId="6AD9AAA6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3B748596" w14:textId="77777777" w:rsidR="007603C6" w:rsidRDefault="00000000">
                <w:pPr>
                  <w:spacing w:before="5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avanzato</w:t>
                </w:r>
              </w:p>
            </w:tc>
            <w:tc>
              <w:tcPr>
                <w:tcW w:w="2062" w:type="dxa"/>
              </w:tcPr>
              <w:p w14:paraId="003598E6" w14:textId="77777777" w:rsidR="007603C6" w:rsidRDefault="00000000">
                <w:pPr>
                  <w:spacing w:before="5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23375505" w14:textId="77777777" w:rsidR="007603C6" w:rsidRDefault="00000000">
                <w:pPr>
                  <w:spacing w:line="260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1CC573C4" w14:textId="77777777" w:rsidR="007603C6" w:rsidRDefault="007603C6">
                <w:pPr>
                  <w:spacing w:line="260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0B6D0560" w14:textId="77777777">
            <w:trPr>
              <w:trHeight w:val="517"/>
            </w:trPr>
            <w:tc>
              <w:tcPr>
                <w:tcW w:w="2987" w:type="dxa"/>
                <w:vMerge/>
              </w:tcPr>
              <w:p w14:paraId="64A1BC02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2BB6793C" w14:textId="77777777" w:rsidR="007603C6" w:rsidRDefault="00000000">
                <w:pPr>
                  <w:spacing w:before="1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10.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CORSO DB:</w:t>
                </w:r>
              </w:p>
              <w:p w14:paraId="1255CAD7" w14:textId="77777777" w:rsidR="007603C6" w:rsidRDefault="00000000">
                <w:pPr>
                  <w:spacing w:before="1" w:line="242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base (almeno 100 ore)</w:t>
                </w:r>
              </w:p>
            </w:tc>
            <w:tc>
              <w:tcPr>
                <w:tcW w:w="2062" w:type="dxa"/>
              </w:tcPr>
              <w:p w14:paraId="00535DFF" w14:textId="77777777" w:rsidR="007603C6" w:rsidRDefault="007603C6">
                <w:pPr>
                  <w:spacing w:before="8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</w:p>
              <w:p w14:paraId="1949A27B" w14:textId="77777777" w:rsidR="007603C6" w:rsidRDefault="00000000">
                <w:pPr>
                  <w:spacing w:before="1" w:line="245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91" w:type="dxa"/>
              </w:tcPr>
              <w:p w14:paraId="38EB0DEB" w14:textId="77777777" w:rsidR="007603C6" w:rsidRDefault="00000000">
                <w:pPr>
                  <w:spacing w:line="254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2C81D249" w14:textId="77777777" w:rsidR="007603C6" w:rsidRDefault="007603C6">
                <w:pPr>
                  <w:spacing w:line="254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28E6F68B" w14:textId="77777777">
            <w:trPr>
              <w:trHeight w:val="483"/>
            </w:trPr>
            <w:tc>
              <w:tcPr>
                <w:tcW w:w="2987" w:type="dxa"/>
                <w:vMerge/>
              </w:tcPr>
              <w:p w14:paraId="7073F8F5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2C22BAFA" w14:textId="77777777" w:rsidR="007603C6" w:rsidRDefault="00000000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medio</w:t>
                </w:r>
              </w:p>
            </w:tc>
            <w:tc>
              <w:tcPr>
                <w:tcW w:w="2062" w:type="dxa"/>
              </w:tcPr>
              <w:p w14:paraId="4B6BD8EB" w14:textId="77777777" w:rsidR="007603C6" w:rsidRDefault="00000000">
                <w:pPr>
                  <w:spacing w:line="244" w:lineRule="auto"/>
                  <w:ind w:left="1000" w:right="860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1,5</w:t>
                </w:r>
              </w:p>
            </w:tc>
            <w:tc>
              <w:tcPr>
                <w:tcW w:w="1291" w:type="dxa"/>
              </w:tcPr>
              <w:p w14:paraId="036D8FE2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1D3582C8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37C58365" w14:textId="77777777">
            <w:trPr>
              <w:trHeight w:val="486"/>
            </w:trPr>
            <w:tc>
              <w:tcPr>
                <w:tcW w:w="2987" w:type="dxa"/>
                <w:vMerge/>
              </w:tcPr>
              <w:p w14:paraId="3F8CFBB4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1EA0EDA0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Livello avanzato</w:t>
                </w:r>
              </w:p>
            </w:tc>
            <w:tc>
              <w:tcPr>
                <w:tcW w:w="2062" w:type="dxa"/>
              </w:tcPr>
              <w:p w14:paraId="1EC8E6AC" w14:textId="77777777" w:rsidR="007603C6" w:rsidRDefault="00000000">
                <w:pPr>
                  <w:spacing w:line="246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1C461C45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48B736FE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7D6780A1" w14:textId="77777777">
            <w:trPr>
              <w:trHeight w:val="766"/>
            </w:trPr>
            <w:tc>
              <w:tcPr>
                <w:tcW w:w="2987" w:type="dxa"/>
                <w:vMerge w:val="restart"/>
              </w:tcPr>
              <w:p w14:paraId="2F4E7A5B" w14:textId="77777777" w:rsidR="007603C6" w:rsidRDefault="007603C6">
                <w:pPr>
                  <w:spacing w:before="7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14:paraId="70B8C587" w14:textId="77777777" w:rsidR="007603C6" w:rsidRDefault="00000000">
                <w:pPr>
                  <w:spacing w:before="1" w:line="252" w:lineRule="auto"/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 xml:space="preserve">E)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Certificazioni linguistiche</w:t>
                </w:r>
              </w:p>
              <w:p w14:paraId="7B7ECF64" w14:textId="77777777" w:rsidR="007603C6" w:rsidRDefault="00000000">
                <w:pPr>
                  <w:spacing w:line="252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11</w:t>
                </w:r>
              </w:p>
            </w:tc>
            <w:tc>
              <w:tcPr>
                <w:tcW w:w="3757" w:type="dxa"/>
              </w:tcPr>
              <w:p w14:paraId="4AE71934" w14:textId="77777777" w:rsidR="007603C6" w:rsidRDefault="00000000">
                <w:pPr>
                  <w:ind w:left="217"/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>Lingua Straniera</w:t>
                </w:r>
              </w:p>
              <w:p w14:paraId="1EBEACB2" w14:textId="77777777" w:rsidR="007603C6" w:rsidRDefault="00000000">
                <w:pPr>
                  <w:spacing w:before="2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B1</w:t>
                </w:r>
              </w:p>
            </w:tc>
            <w:tc>
              <w:tcPr>
                <w:tcW w:w="2062" w:type="dxa"/>
              </w:tcPr>
              <w:p w14:paraId="13F3E31C" w14:textId="77777777" w:rsidR="007603C6" w:rsidRDefault="007603C6">
                <w:pPr>
                  <w:spacing w:before="3"/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</w:pPr>
              </w:p>
              <w:p w14:paraId="0E5C76BA" w14:textId="77777777" w:rsidR="007603C6" w:rsidRDefault="00000000">
                <w:pPr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</w:t>
                </w:r>
              </w:p>
            </w:tc>
            <w:tc>
              <w:tcPr>
                <w:tcW w:w="1291" w:type="dxa"/>
              </w:tcPr>
              <w:p w14:paraId="0C4370F9" w14:textId="77777777" w:rsidR="007603C6" w:rsidRDefault="007603C6">
                <w:pPr>
                  <w:spacing w:before="2"/>
                  <w:rPr>
                    <w:rFonts w:ascii="Calibri" w:eastAsia="Calibri" w:hAnsi="Calibri" w:cs="Calibri"/>
                    <w:b/>
                    <w:sz w:val="21"/>
                    <w:szCs w:val="21"/>
                  </w:rPr>
                </w:pPr>
              </w:p>
              <w:p w14:paraId="1251CB2A" w14:textId="77777777" w:rsidR="007603C6" w:rsidRDefault="00000000">
                <w:pPr>
                  <w:spacing w:line="244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66EBC167" w14:textId="77777777" w:rsidR="007603C6" w:rsidRDefault="007603C6">
                <w:pPr>
                  <w:spacing w:before="2"/>
                  <w:rPr>
                    <w:rFonts w:ascii="Calibri" w:eastAsia="Calibri" w:hAnsi="Calibri" w:cs="Calibri"/>
                    <w:b/>
                    <w:sz w:val="21"/>
                    <w:szCs w:val="21"/>
                  </w:rPr>
                </w:pPr>
              </w:p>
            </w:tc>
          </w:tr>
          <w:tr w:rsidR="007603C6" w14:paraId="701869AA" w14:textId="77777777">
            <w:trPr>
              <w:trHeight w:val="483"/>
            </w:trPr>
            <w:tc>
              <w:tcPr>
                <w:tcW w:w="2987" w:type="dxa"/>
                <w:vMerge/>
              </w:tcPr>
              <w:p w14:paraId="06BE9621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58922A5B" w14:textId="77777777" w:rsidR="007603C6" w:rsidRDefault="00000000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B2</w:t>
                </w:r>
              </w:p>
            </w:tc>
            <w:tc>
              <w:tcPr>
                <w:tcW w:w="2062" w:type="dxa"/>
              </w:tcPr>
              <w:p w14:paraId="7A6FD200" w14:textId="77777777" w:rsidR="007603C6" w:rsidRDefault="00000000">
                <w:pPr>
                  <w:spacing w:line="244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</w:t>
                </w:r>
              </w:p>
            </w:tc>
            <w:tc>
              <w:tcPr>
                <w:tcW w:w="1291" w:type="dxa"/>
              </w:tcPr>
              <w:p w14:paraId="2ED84E40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3B3EB7A8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7356A834" w14:textId="77777777">
            <w:trPr>
              <w:trHeight w:val="485"/>
            </w:trPr>
            <w:tc>
              <w:tcPr>
                <w:tcW w:w="2987" w:type="dxa"/>
                <w:vMerge/>
              </w:tcPr>
              <w:p w14:paraId="739AA374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0E7D8D5C" w14:textId="77777777" w:rsidR="007603C6" w:rsidRDefault="00000000">
                <w:pPr>
                  <w:spacing w:line="246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C1</w:t>
                </w:r>
              </w:p>
            </w:tc>
            <w:tc>
              <w:tcPr>
                <w:tcW w:w="2062" w:type="dxa"/>
              </w:tcPr>
              <w:p w14:paraId="01A4AB69" w14:textId="77777777" w:rsidR="007603C6" w:rsidRDefault="00000000">
                <w:pPr>
                  <w:spacing w:line="246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3</w:t>
                </w:r>
              </w:p>
            </w:tc>
            <w:tc>
              <w:tcPr>
                <w:tcW w:w="1291" w:type="dxa"/>
              </w:tcPr>
              <w:p w14:paraId="25509C56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208A43C5" w14:textId="77777777" w:rsidR="007603C6" w:rsidRDefault="007603C6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759C5E2F" w14:textId="77777777">
            <w:trPr>
              <w:trHeight w:val="486"/>
            </w:trPr>
            <w:tc>
              <w:tcPr>
                <w:tcW w:w="2987" w:type="dxa"/>
                <w:vMerge/>
              </w:tcPr>
              <w:p w14:paraId="5E7FCDF5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</w:tcPr>
              <w:p w14:paraId="680D2A5C" w14:textId="77777777" w:rsidR="007603C6" w:rsidRDefault="00000000">
                <w:pPr>
                  <w:spacing w:line="244" w:lineRule="auto"/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C2</w:t>
                </w:r>
              </w:p>
            </w:tc>
            <w:tc>
              <w:tcPr>
                <w:tcW w:w="2062" w:type="dxa"/>
              </w:tcPr>
              <w:p w14:paraId="5C1EFD03" w14:textId="77777777" w:rsidR="007603C6" w:rsidRDefault="00000000">
                <w:pPr>
                  <w:spacing w:line="244" w:lineRule="auto"/>
                  <w:ind w:left="128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291" w:type="dxa"/>
              </w:tcPr>
              <w:p w14:paraId="2BDD4404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1</w:t>
                </w:r>
              </w:p>
            </w:tc>
            <w:tc>
              <w:tcPr>
                <w:tcW w:w="1291" w:type="dxa"/>
              </w:tcPr>
              <w:p w14:paraId="628724D1" w14:textId="77777777" w:rsidR="007603C6" w:rsidRDefault="00000000">
                <w:pPr>
                  <w:spacing w:line="242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</w:tbl>
      </w:sdtContent>
    </w:sdt>
    <w:p w14:paraId="0AD61F5F" w14:textId="77777777" w:rsidR="007603C6" w:rsidRDefault="007603C6">
      <w:pPr>
        <w:spacing w:line="242" w:lineRule="auto"/>
        <w:jc w:val="center"/>
        <w:rPr>
          <w:rFonts w:ascii="Times New Roman" w:eastAsia="Times New Roman" w:hAnsi="Times New Roman" w:cs="Times New Roman"/>
          <w:sz w:val="22"/>
          <w:szCs w:val="22"/>
        </w:rPr>
        <w:sectPr w:rsidR="007603C6">
          <w:pgSz w:w="11906" w:h="16838"/>
          <w:pgMar w:top="420" w:right="100" w:bottom="280" w:left="140" w:header="720" w:footer="720" w:gutter="0"/>
          <w:cols w:space="720"/>
        </w:sectPr>
      </w:pPr>
    </w:p>
    <w:p w14:paraId="537E415F" w14:textId="77777777" w:rsidR="007603C6" w:rsidRDefault="007603C6">
      <w:pPr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sdt>
      <w:sdtPr>
        <w:tag w:val="goog_rdk_2"/>
        <w:id w:val="1421374966"/>
        <w:lock w:val="contentLocked"/>
      </w:sdtPr>
      <w:sdtContent>
        <w:tbl>
          <w:tblPr>
            <w:tblStyle w:val="a3"/>
            <w:tblW w:w="11389" w:type="dxa"/>
            <w:tblInd w:w="276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blBorders>
            <w:tblLayout w:type="fixed"/>
            <w:tblLook w:val="0000" w:firstRow="0" w:lastRow="0" w:firstColumn="0" w:lastColumn="0" w:noHBand="0" w:noVBand="0"/>
          </w:tblPr>
          <w:tblGrid>
            <w:gridCol w:w="2988"/>
            <w:gridCol w:w="3757"/>
            <w:gridCol w:w="2062"/>
            <w:gridCol w:w="1291"/>
            <w:gridCol w:w="1291"/>
          </w:tblGrid>
          <w:tr w:rsidR="007603C6" w14:paraId="628E8A49" w14:textId="77777777">
            <w:trPr>
              <w:trHeight w:val="1249"/>
            </w:trPr>
            <w:tc>
              <w:tcPr>
                <w:tcW w:w="2987" w:type="dxa"/>
                <w:vMerge w:val="restart"/>
              </w:tcPr>
              <w:p w14:paraId="2D9ECCC1" w14:textId="77777777" w:rsidR="007603C6" w:rsidRDefault="00000000">
                <w:pPr>
                  <w:ind w:left="217" w:right="120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)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Corsi Formazione per la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  <w:u w:val="single"/>
                  </w:rPr>
                  <w:t>Didattica</w:t>
                </w:r>
                <w:r>
                  <w:rPr>
                    <w:rFonts w:ascii="Times New Roman" w:eastAsia="Times New Roman" w:hAnsi="Times New Roman" w:cs="Times New Roman"/>
                    <w:b/>
                    <w:sz w:val="22"/>
                    <w:szCs w:val="2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(anche sperimentali, esclusi corsi di lingua straniera e informatica) non inferiori a 25 ore</w:t>
                </w:r>
              </w:p>
              <w:p w14:paraId="4021C987" w14:textId="77777777" w:rsidR="007603C6" w:rsidRDefault="00000000">
                <w:pPr>
                  <w:ind w:left="217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Punteggio max 20</w:t>
                </w:r>
              </w:p>
            </w:tc>
            <w:tc>
              <w:tcPr>
                <w:tcW w:w="3757" w:type="dxa"/>
              </w:tcPr>
              <w:p w14:paraId="6B3D0978" w14:textId="77777777" w:rsidR="007603C6" w:rsidRDefault="00000000">
                <w:pPr>
                  <w:ind w:left="217" w:right="643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1) Corsi formazione riconosciuti dal MIUR da ore 25 ad ore 50</w:t>
                </w:r>
              </w:p>
            </w:tc>
            <w:tc>
              <w:tcPr>
                <w:tcW w:w="2062" w:type="dxa"/>
              </w:tcPr>
              <w:p w14:paraId="1FA14119" w14:textId="77777777" w:rsidR="007603C6" w:rsidRDefault="00000000">
                <w:pPr>
                  <w:spacing w:line="251" w:lineRule="auto"/>
                  <w:ind w:right="994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4</w:t>
                </w:r>
              </w:p>
            </w:tc>
            <w:tc>
              <w:tcPr>
                <w:tcW w:w="1291" w:type="dxa"/>
              </w:tcPr>
              <w:p w14:paraId="084B2358" w14:textId="77777777" w:rsidR="007603C6" w:rsidRDefault="00000000">
                <w:pPr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291" w:type="dxa"/>
              </w:tcPr>
              <w:p w14:paraId="4597907B" w14:textId="77777777" w:rsidR="007603C6" w:rsidRDefault="007603C6">
                <w:pPr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  <w:tr w:rsidR="007603C6" w14:paraId="53E42FFC" w14:textId="77777777">
            <w:trPr>
              <w:trHeight w:val="510"/>
            </w:trPr>
            <w:tc>
              <w:tcPr>
                <w:tcW w:w="2987" w:type="dxa"/>
                <w:vMerge/>
              </w:tcPr>
              <w:p w14:paraId="115BF6ED" w14:textId="77777777" w:rsidR="007603C6" w:rsidRDefault="007603C6">
                <w:pPr>
                  <w:spacing w:line="276" w:lineRule="auto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  <w:tc>
              <w:tcPr>
                <w:tcW w:w="3757" w:type="dxa"/>
                <w:tcBorders>
                  <w:bottom w:val="single" w:sz="4" w:space="0" w:color="000000"/>
                </w:tcBorders>
              </w:tcPr>
              <w:p w14:paraId="101CA4DD" w14:textId="77777777" w:rsidR="007603C6" w:rsidRDefault="00000000">
                <w:pPr>
                  <w:spacing w:line="254" w:lineRule="auto"/>
                  <w:ind w:left="217" w:right="594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2) Corso formazione riconosciuti dal MIUR da ore 51 ed oltre</w:t>
                </w:r>
              </w:p>
            </w:tc>
            <w:tc>
              <w:tcPr>
                <w:tcW w:w="2062" w:type="dxa"/>
              </w:tcPr>
              <w:p w14:paraId="35ED5FB1" w14:textId="77777777" w:rsidR="007603C6" w:rsidRDefault="00000000">
                <w:pPr>
                  <w:ind w:right="994"/>
                  <w:jc w:val="right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6</w:t>
                </w:r>
              </w:p>
            </w:tc>
            <w:tc>
              <w:tcPr>
                <w:tcW w:w="1291" w:type="dxa"/>
              </w:tcPr>
              <w:p w14:paraId="6E7CE5FC" w14:textId="77777777" w:rsidR="007603C6" w:rsidRDefault="00000000">
                <w:pPr>
                  <w:spacing w:line="256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  <w:t>n. 2</w:t>
                </w:r>
              </w:p>
            </w:tc>
            <w:tc>
              <w:tcPr>
                <w:tcW w:w="1291" w:type="dxa"/>
              </w:tcPr>
              <w:p w14:paraId="488FE8D6" w14:textId="77777777" w:rsidR="007603C6" w:rsidRDefault="00000000">
                <w:pPr>
                  <w:spacing w:line="256" w:lineRule="auto"/>
                  <w:ind w:left="664" w:right="553"/>
                  <w:jc w:val="center"/>
                  <w:rPr>
                    <w:rFonts w:ascii="Times New Roman" w:eastAsia="Times New Roman" w:hAnsi="Times New Roman" w:cs="Times New Roman"/>
                    <w:sz w:val="22"/>
                    <w:szCs w:val="22"/>
                  </w:rPr>
                </w:pPr>
              </w:p>
            </w:tc>
          </w:tr>
        </w:tbl>
      </w:sdtContent>
    </w:sdt>
    <w:p w14:paraId="7411B301" w14:textId="77777777" w:rsidR="007603C6" w:rsidRDefault="007603C6">
      <w:pPr>
        <w:sectPr w:rsidR="007603C6">
          <w:pgSz w:w="11906" w:h="16838"/>
          <w:pgMar w:top="420" w:right="100" w:bottom="280" w:left="140" w:header="720" w:footer="720" w:gutter="0"/>
          <w:cols w:space="720"/>
        </w:sectPr>
      </w:pPr>
    </w:p>
    <w:p w14:paraId="660D331C" w14:textId="77777777" w:rsidR="007603C6" w:rsidRDefault="007603C6"/>
    <w:p w14:paraId="236E9BDB" w14:textId="77777777" w:rsidR="007603C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Luogo ____________________ , data __________</w:t>
      </w:r>
    </w:p>
    <w:p w14:paraId="655DDC80" w14:textId="77777777" w:rsidR="007603C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 ________________________________________________________</w:t>
      </w:r>
    </w:p>
    <w:sectPr w:rsidR="007603C6">
      <w:type w:val="continuous"/>
      <w:pgSz w:w="11906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64F0"/>
    <w:multiLevelType w:val="multilevel"/>
    <w:tmpl w:val="2E0E1D88"/>
    <w:lvl w:ilvl="0">
      <w:numFmt w:val="bullet"/>
      <w:lvlText w:val="•"/>
      <w:lvlJc w:val="left"/>
      <w:pPr>
        <w:ind w:left="937" w:hanging="344"/>
      </w:pPr>
      <w:rPr>
        <w:rFonts w:ascii="Verdana" w:eastAsia="Verdana" w:hAnsi="Verdana" w:cs="Verdana"/>
        <w:sz w:val="22"/>
        <w:szCs w:val="22"/>
      </w:rPr>
    </w:lvl>
    <w:lvl w:ilvl="1">
      <w:numFmt w:val="bullet"/>
      <w:lvlText w:val="•"/>
      <w:lvlJc w:val="left"/>
      <w:pPr>
        <w:ind w:left="1253" w:hanging="344"/>
      </w:pPr>
    </w:lvl>
    <w:lvl w:ilvl="2">
      <w:numFmt w:val="bullet"/>
      <w:lvlText w:val="•"/>
      <w:lvlJc w:val="left"/>
      <w:pPr>
        <w:ind w:left="1566" w:hanging="344"/>
      </w:pPr>
    </w:lvl>
    <w:lvl w:ilvl="3">
      <w:numFmt w:val="bullet"/>
      <w:lvlText w:val="•"/>
      <w:lvlJc w:val="left"/>
      <w:pPr>
        <w:ind w:left="1879" w:hanging="344"/>
      </w:pPr>
    </w:lvl>
    <w:lvl w:ilvl="4">
      <w:numFmt w:val="bullet"/>
      <w:lvlText w:val="•"/>
      <w:lvlJc w:val="left"/>
      <w:pPr>
        <w:ind w:left="2192" w:hanging="344"/>
      </w:pPr>
    </w:lvl>
    <w:lvl w:ilvl="5">
      <w:numFmt w:val="bullet"/>
      <w:lvlText w:val="•"/>
      <w:lvlJc w:val="left"/>
      <w:pPr>
        <w:ind w:left="2505" w:hanging="344"/>
      </w:pPr>
    </w:lvl>
    <w:lvl w:ilvl="6">
      <w:numFmt w:val="bullet"/>
      <w:lvlText w:val="•"/>
      <w:lvlJc w:val="left"/>
      <w:pPr>
        <w:ind w:left="2818" w:hanging="344"/>
      </w:pPr>
    </w:lvl>
    <w:lvl w:ilvl="7">
      <w:numFmt w:val="bullet"/>
      <w:lvlText w:val="•"/>
      <w:lvlJc w:val="left"/>
      <w:pPr>
        <w:ind w:left="3131" w:hanging="343"/>
      </w:pPr>
    </w:lvl>
    <w:lvl w:ilvl="8">
      <w:numFmt w:val="bullet"/>
      <w:lvlText w:val="•"/>
      <w:lvlJc w:val="left"/>
      <w:pPr>
        <w:ind w:left="3444" w:hanging="344"/>
      </w:pPr>
    </w:lvl>
  </w:abstractNum>
  <w:abstractNum w:abstractNumId="1" w15:restartNumberingAfterBreak="0">
    <w:nsid w:val="43E14756"/>
    <w:multiLevelType w:val="multilevel"/>
    <w:tmpl w:val="EA9E71CE"/>
    <w:lvl w:ilvl="0">
      <w:numFmt w:val="bullet"/>
      <w:lvlText w:val="•"/>
      <w:lvlJc w:val="left"/>
      <w:pPr>
        <w:ind w:left="937" w:hanging="344"/>
      </w:pPr>
      <w:rPr>
        <w:rFonts w:ascii="Verdana" w:eastAsia="Verdana" w:hAnsi="Verdana" w:cs="Verdana"/>
        <w:sz w:val="22"/>
        <w:szCs w:val="22"/>
      </w:rPr>
    </w:lvl>
    <w:lvl w:ilvl="1">
      <w:numFmt w:val="bullet"/>
      <w:lvlText w:val="•"/>
      <w:lvlJc w:val="left"/>
      <w:pPr>
        <w:ind w:left="1253" w:hanging="344"/>
      </w:pPr>
    </w:lvl>
    <w:lvl w:ilvl="2">
      <w:numFmt w:val="bullet"/>
      <w:lvlText w:val="•"/>
      <w:lvlJc w:val="left"/>
      <w:pPr>
        <w:ind w:left="1566" w:hanging="344"/>
      </w:pPr>
    </w:lvl>
    <w:lvl w:ilvl="3">
      <w:numFmt w:val="bullet"/>
      <w:lvlText w:val="•"/>
      <w:lvlJc w:val="left"/>
      <w:pPr>
        <w:ind w:left="1879" w:hanging="344"/>
      </w:pPr>
    </w:lvl>
    <w:lvl w:ilvl="4">
      <w:numFmt w:val="bullet"/>
      <w:lvlText w:val="•"/>
      <w:lvlJc w:val="left"/>
      <w:pPr>
        <w:ind w:left="2192" w:hanging="344"/>
      </w:pPr>
    </w:lvl>
    <w:lvl w:ilvl="5">
      <w:numFmt w:val="bullet"/>
      <w:lvlText w:val="•"/>
      <w:lvlJc w:val="left"/>
      <w:pPr>
        <w:ind w:left="2505" w:hanging="344"/>
      </w:pPr>
    </w:lvl>
    <w:lvl w:ilvl="6">
      <w:numFmt w:val="bullet"/>
      <w:lvlText w:val="•"/>
      <w:lvlJc w:val="left"/>
      <w:pPr>
        <w:ind w:left="2818" w:hanging="344"/>
      </w:pPr>
    </w:lvl>
    <w:lvl w:ilvl="7">
      <w:numFmt w:val="bullet"/>
      <w:lvlText w:val="•"/>
      <w:lvlJc w:val="left"/>
      <w:pPr>
        <w:ind w:left="3131" w:hanging="343"/>
      </w:pPr>
    </w:lvl>
    <w:lvl w:ilvl="8">
      <w:numFmt w:val="bullet"/>
      <w:lvlText w:val="•"/>
      <w:lvlJc w:val="left"/>
      <w:pPr>
        <w:ind w:left="3444" w:hanging="344"/>
      </w:pPr>
    </w:lvl>
  </w:abstractNum>
  <w:abstractNum w:abstractNumId="2" w15:restartNumberingAfterBreak="0">
    <w:nsid w:val="5FFC20EA"/>
    <w:multiLevelType w:val="multilevel"/>
    <w:tmpl w:val="F552CC4E"/>
    <w:lvl w:ilvl="0">
      <w:numFmt w:val="bullet"/>
      <w:lvlText w:val="•"/>
      <w:lvlJc w:val="left"/>
      <w:pPr>
        <w:ind w:left="937" w:hanging="344"/>
      </w:pPr>
      <w:rPr>
        <w:rFonts w:ascii="Verdana" w:eastAsia="Verdana" w:hAnsi="Verdana" w:cs="Verdana"/>
        <w:sz w:val="22"/>
        <w:szCs w:val="22"/>
      </w:rPr>
    </w:lvl>
    <w:lvl w:ilvl="1">
      <w:numFmt w:val="bullet"/>
      <w:lvlText w:val="•"/>
      <w:lvlJc w:val="left"/>
      <w:pPr>
        <w:ind w:left="1253" w:hanging="344"/>
      </w:pPr>
    </w:lvl>
    <w:lvl w:ilvl="2">
      <w:numFmt w:val="bullet"/>
      <w:lvlText w:val="•"/>
      <w:lvlJc w:val="left"/>
      <w:pPr>
        <w:ind w:left="1566" w:hanging="344"/>
      </w:pPr>
    </w:lvl>
    <w:lvl w:ilvl="3">
      <w:numFmt w:val="bullet"/>
      <w:lvlText w:val="•"/>
      <w:lvlJc w:val="left"/>
      <w:pPr>
        <w:ind w:left="1879" w:hanging="344"/>
      </w:pPr>
    </w:lvl>
    <w:lvl w:ilvl="4">
      <w:numFmt w:val="bullet"/>
      <w:lvlText w:val="•"/>
      <w:lvlJc w:val="left"/>
      <w:pPr>
        <w:ind w:left="2192" w:hanging="344"/>
      </w:pPr>
    </w:lvl>
    <w:lvl w:ilvl="5">
      <w:numFmt w:val="bullet"/>
      <w:lvlText w:val="•"/>
      <w:lvlJc w:val="left"/>
      <w:pPr>
        <w:ind w:left="2505" w:hanging="344"/>
      </w:pPr>
    </w:lvl>
    <w:lvl w:ilvl="6">
      <w:numFmt w:val="bullet"/>
      <w:lvlText w:val="•"/>
      <w:lvlJc w:val="left"/>
      <w:pPr>
        <w:ind w:left="2818" w:hanging="344"/>
      </w:pPr>
    </w:lvl>
    <w:lvl w:ilvl="7">
      <w:numFmt w:val="bullet"/>
      <w:lvlText w:val="•"/>
      <w:lvlJc w:val="left"/>
      <w:pPr>
        <w:ind w:left="3131" w:hanging="343"/>
      </w:pPr>
    </w:lvl>
    <w:lvl w:ilvl="8">
      <w:numFmt w:val="bullet"/>
      <w:lvlText w:val="•"/>
      <w:lvlJc w:val="left"/>
      <w:pPr>
        <w:ind w:left="3444" w:hanging="344"/>
      </w:pPr>
    </w:lvl>
  </w:abstractNum>
  <w:num w:numId="1" w16cid:durableId="932250850">
    <w:abstractNumId w:val="2"/>
  </w:num>
  <w:num w:numId="2" w16cid:durableId="872570300">
    <w:abstractNumId w:val="0"/>
  </w:num>
  <w:num w:numId="3" w16cid:durableId="202324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C6"/>
    <w:rsid w:val="007603C6"/>
    <w:rsid w:val="00814787"/>
    <w:rsid w:val="00E9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CEB0"/>
  <w15:docId w15:val="{C2E5272A-4A51-46BE-B8CB-64539E1C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KNLTcjHvGIsJ5zIBRK2w3hALTA==">CgMxLjAaHwoBMBIaChgICVIUChJ0YWJsZS44ajlveHB5bTl2cjUaHwoBMRIaChgICVIUChJ0YWJsZS5lM2dwa2t2ZDZmMTUaHwoBMhIaChgICVIUChJ0YWJsZS5pY2NuY2IyOWJpZjUyCmlkLjMwajB6bGwyCmlkLjFmb2I5dGUyCWlkLmdqZGd4czIKaWQuM3pueXNoNzIKaWQuMmV0OTJwMDIJaWQudHlqY3d0MgppZC4zZHk2dmttMgppZC40ZDM0b2c4MgppZC4xdDNoNXNmMgppZC4yczhleW8xMgppZC4xN2RwOHZ1MgppZC4zcmRjcmpuMgppZC4yNmluMXJnMgppZC4xa3N2NHV2MgppZC4zNW5rdW4yMglpZC5sbnhiejkyCmlkLjQ0c2luaW8yCmlkLjJqeHN4cWgyCWlkLnozMzd5YTIKaWQuM2oycXFtMzIKaWQuMXk4MTB0dzIKaWQuNGk3b2pocDIKaWQuMnhjeXRwaTIKaWQuMWNpOTN4YjIKaWQuMmJuNndzeDIKaWQuM3dod21sNDIJaWQucXNoNzBxMgppZC4zYXM0cG9qMgppZC4xcHhlendjMgppZC40OXgyaWs1MgppZC4xNDduMnpyMgppZC4ycDJjc3J5MgppZC4zbzdhbG5rOAByITFNeHBBbXQ1M2J6VzZHTTJZa1JLcFo0dmtpZ1RSZTR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morena</cp:lastModifiedBy>
  <cp:revision>2</cp:revision>
  <dcterms:created xsi:type="dcterms:W3CDTF">2024-05-25T06:40:00Z</dcterms:created>
  <dcterms:modified xsi:type="dcterms:W3CDTF">2024-05-25T06:41:00Z</dcterms:modified>
</cp:coreProperties>
</file>