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101.0" w:type="dxa"/>
        <w:jc w:val="left"/>
        <w:tblInd w:w="0.0" w:type="dxa"/>
        <w:tblLayout w:type="fixed"/>
        <w:tblLook w:val="0400"/>
      </w:tblPr>
      <w:tblGrid>
        <w:gridCol w:w="1785"/>
        <w:gridCol w:w="8316"/>
        <w:tblGridChange w:id="0">
          <w:tblGrid>
            <w:gridCol w:w="1785"/>
            <w:gridCol w:w="8316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tcBorders>
              <w:bottom w:color="8eaadb" w:space="0" w:sz="12" w:val="single"/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Oggetto:</w:t>
            </w:r>
          </w:p>
        </w:tc>
        <w:tc>
          <w:tcPr>
            <w:tcBorders>
              <w:left w:color="5b9bd5" w:space="0" w:sz="12" w:val="single"/>
              <w:bottom w:color="8eaadb" w:space="0" w:sz="12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Acquisto di  Apparecchiature e servizi a supporto del progetto  13.1.2A-FESRPON-VE-2021-424 “Digital Board”</w:t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CIG</w:t>
            </w:r>
          </w:p>
          <w:p w:rsidR="00000000" w:rsidDel="00000000" w:rsidP="00000000" w:rsidRDefault="00000000" w:rsidRPr="00000000" w14:paraId="00000005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JB69J21021390006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ALLEGATO D</w:t>
      </w:r>
    </w:p>
    <w:p w:rsidR="00000000" w:rsidDel="00000000" w:rsidP="00000000" w:rsidRDefault="00000000" w:rsidRPr="00000000" w14:paraId="0000000A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 Dirigente Scolastico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dell’I.</w:t>
      </w:r>
      <w:r w:rsidDel="00000000" w:rsidR="00000000" w:rsidRPr="00000000">
        <w:rPr>
          <w:rtl w:val="0"/>
        </w:rPr>
        <w:t xml:space="preserve">C. DI POLESELLA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Comunicazione degli estremi del conto corrente dedicato da compilare</w:t>
      </w:r>
    </w:p>
    <w:p w:rsidR="00000000" w:rsidDel="00000000" w:rsidP="00000000" w:rsidRDefault="00000000" w:rsidRPr="00000000" w14:paraId="0000001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ai sensi dell’art. 3 della Legge 13 agosto 2010 n. 136 - da parte della Ditta/Società.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4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Il/la sottoscritt_ </w:t>
      </w:r>
      <w:r w:rsidDel="00000000" w:rsidR="00000000" w:rsidRPr="00000000">
        <w:rPr>
          <w:rtl w:val="0"/>
        </w:rPr>
        <w:t xml:space="preserve">________________________________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nato/a a __________________________________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4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4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il ____________________________.CF.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nella qualità di Legale Rappresentante della Offerente 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 sede legale </w:t>
      </w:r>
      <w:r w:rsidDel="00000000" w:rsidR="00000000" w:rsidRPr="00000000">
        <w:rPr>
          <w:rtl w:val="0"/>
        </w:rPr>
        <w:t xml:space="preserve">in ______________________________________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CAP 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Via _________________________________________ P.IVA ______________________________________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1"/>
          <w:tab w:val="left" w:pos="8305"/>
          <w:tab w:val="left" w:pos="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Tel __________________ Fax _________________ e-mail ________________________________________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pec ___________________________________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i w:val="1"/>
          <w:rtl w:val="0"/>
        </w:rPr>
        <w:t xml:space="preserve">Consapevole delle conseguenze relative a dichiarazioni mendaci o contenenti dati non più rispondenti a verità, così come stabilito dagli articoli 75 e 76 del D.P.R.  445/2000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 I C H I A R A</w:t>
      </w:r>
    </w:p>
    <w:p w:rsidR="00000000" w:rsidDel="00000000" w:rsidP="00000000" w:rsidRDefault="00000000" w:rsidRPr="00000000" w14:paraId="0000002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  <w:t xml:space="preserve">In ottemperanza alle disposizioni della legge 13 agosto 2010 n. 136 in materia di tracciabilità dei flussi finanziari che gli estremi identificativi del conto corrente bancario/postale dedicato alle commesse pubbliche nel quale transiteranno tutti i movimenti finanziari relativi alla gestione del contratto/ordine  sono i seguenti: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Conto corrente bancario codice  IBAN </w:t>
      </w:r>
    </w:p>
    <w:p w:rsidR="00000000" w:rsidDel="00000000" w:rsidP="00000000" w:rsidRDefault="00000000" w:rsidRPr="00000000" w14:paraId="00000028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bottom w:color="000000" w:space="1" w:sz="12" w:val="single"/>
        </w:pBd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presso la   </w:t>
      </w:r>
      <w:r w:rsidDel="00000000" w:rsidR="00000000" w:rsidRPr="00000000">
        <w:rPr>
          <w:b w:val="1"/>
          <w:rtl w:val="0"/>
        </w:rPr>
        <w:t xml:space="preserve">Banca _________________________ filiale di 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conto corrente postale codice IBAN </w:t>
      </w:r>
    </w:p>
    <w:p w:rsidR="00000000" w:rsidDel="00000000" w:rsidP="00000000" w:rsidRDefault="00000000" w:rsidRPr="00000000" w14:paraId="0000002E">
      <w:pPr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bottom w:color="000000" w:space="1" w:sz="12" w:val="single"/>
        </w:pBd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  <w:t xml:space="preserve">presso le Poste Italiane SPA________________________________________________________</w:t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che le generalità  e il codice fiscale delle persone delegate ad operare su di esso sono: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Cognome e nome _____________________________ nat_ a _____________________ il ______________</w:t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C.F.  </w:t>
      </w:r>
      <w:r w:rsidDel="00000000" w:rsidR="00000000" w:rsidRPr="00000000">
        <w:rPr>
          <w:b w:val="1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Cognome e nome ____________________________ nat_ a _____________________ il ______________</w:t>
      </w:r>
    </w:p>
    <w:p w:rsidR="00000000" w:rsidDel="00000000" w:rsidP="00000000" w:rsidRDefault="00000000" w:rsidRPr="00000000" w14:paraId="0000003D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C.F.  </w:t>
      </w:r>
      <w:r w:rsidDel="00000000" w:rsidR="00000000" w:rsidRPr="00000000">
        <w:rPr>
          <w:b w:val="1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Luogo e data _________________________________                             </w:t>
      </w:r>
    </w:p>
    <w:p w:rsidR="00000000" w:rsidDel="00000000" w:rsidP="00000000" w:rsidRDefault="00000000" w:rsidRPr="00000000" w14:paraId="00000042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                             </w:t>
        <w:tab/>
        <w:tab/>
        <w:tab/>
        <w:t xml:space="preserve">   In Fede</w:t>
      </w:r>
    </w:p>
    <w:p w:rsidR="00000000" w:rsidDel="00000000" w:rsidP="00000000" w:rsidRDefault="00000000" w:rsidRPr="00000000" w14:paraId="0000004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</w:t>
      </w:r>
    </w:p>
    <w:p w:rsidR="00000000" w:rsidDel="00000000" w:rsidP="00000000" w:rsidRDefault="00000000" w:rsidRPr="00000000" w14:paraId="00000045">
      <w:pPr>
        <w:jc w:val="both"/>
        <w:rPr>
          <w:b w:val="1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======================================================================================</w:t>
      </w:r>
    </w:p>
    <w:p w:rsidR="00000000" w:rsidDel="00000000" w:rsidP="00000000" w:rsidRDefault="00000000" w:rsidRPr="00000000" w14:paraId="00000047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           </w:t>
      </w:r>
    </w:p>
    <w:p w:rsidR="00000000" w:rsidDel="00000000" w:rsidP="00000000" w:rsidRDefault="00000000" w:rsidRPr="00000000" w14:paraId="0000004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Alla presente dichiarazione si allega copia, non autenticata, di un documento di identità (o di un documento di riconoscimento equipollente) del dichiarante (art. 38, comma 3 del D.P.R. 445/2000).</w:t>
      </w:r>
    </w:p>
    <w:p w:rsidR="00000000" w:rsidDel="00000000" w:rsidP="00000000" w:rsidRDefault="00000000" w:rsidRPr="00000000" w14:paraId="0000004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Ai sensi del Regolamento UE 679/2016 (GDPR si informa che:</w:t>
      </w:r>
    </w:p>
    <w:p w:rsidR="00000000" w:rsidDel="00000000" w:rsidP="00000000" w:rsidRDefault="00000000" w:rsidRPr="00000000" w14:paraId="0000004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le finalità e le modalità di trattamento cui sono destinati i dati raccolti ineriscono al procedimento in oggetto;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il conferimento dei dati costituisce presupposto necessario per regolarità del rapporto contrattuale;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i soggetti o le categorie di soggetti ai quali i dati possono essere comunicati sono. Il personale interno dell’Amministrazione implicato nel procedimento, ogni altro soggetto che abbia interesse ai sensi del Decreto legislativo n. 267/2000 e della legge n. 241/1990, gli organi dell’autorità giudiziaria;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i diritti spettanti all’interessato sono quelli  di cui all’art. 15 del Regolamento UE/649/2016;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soggetto attivo nella raccolta è l’I.C. DI POLESELLA</w:t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Luogo e data ________________________________</w:t>
      </w:r>
    </w:p>
    <w:p w:rsidR="00000000" w:rsidDel="00000000" w:rsidP="00000000" w:rsidRDefault="00000000" w:rsidRPr="00000000" w14:paraId="00000053">
      <w:pPr>
        <w:ind w:left="5672" w:firstLine="708.999999999999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5672" w:firstLine="708.999999999999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72" w:firstLine="708.9999999999998"/>
        <w:rPr/>
      </w:pPr>
      <w:r w:rsidDel="00000000" w:rsidR="00000000" w:rsidRPr="00000000">
        <w:rPr>
          <w:rtl w:val="0"/>
        </w:rPr>
        <w:t xml:space="preserve">Firma e timbro R.L.</w:t>
      </w:r>
    </w:p>
    <w:p w:rsidR="00000000" w:rsidDel="00000000" w:rsidP="00000000" w:rsidRDefault="00000000" w:rsidRPr="00000000" w14:paraId="00000056">
      <w:pPr>
        <w:ind w:left="5672" w:firstLine="708.9999999999998"/>
        <w:rPr/>
      </w:pPr>
      <w:r w:rsidDel="00000000" w:rsidR="00000000" w:rsidRPr="00000000">
        <w:rPr>
          <w:rtl w:val="0"/>
        </w:rPr>
        <w:t xml:space="preserve">_________________</w:t>
      </w:r>
    </w:p>
    <w:p w:rsidR="00000000" w:rsidDel="00000000" w:rsidP="00000000" w:rsidRDefault="00000000" w:rsidRPr="00000000" w14:paraId="0000005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567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65421"/>
    <w:pPr>
      <w:spacing w:after="0" w:line="240" w:lineRule="auto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Default" w:customStyle="1">
    <w:name w:val="Default"/>
    <w:rsid w:val="009A338E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p7" w:customStyle="1">
    <w:name w:val="p7"/>
    <w:basedOn w:val="Normale"/>
    <w:rsid w:val="004C47DB"/>
    <w:pPr>
      <w:widowControl w:val="0"/>
      <w:tabs>
        <w:tab w:val="left" w:pos="731"/>
        <w:tab w:val="left" w:pos="8305"/>
      </w:tabs>
      <w:autoSpaceDE w:val="0"/>
      <w:adjustRightInd w:val="0"/>
      <w:ind w:left="8305" w:hanging="7574"/>
    </w:pPr>
    <w:rPr>
      <w:rFonts w:ascii="Times New Roman" w:cs="Times New Roman" w:eastAsia="Times New Roman" w:hAnsi="Times New Roman"/>
      <w:sz w:val="24"/>
      <w:szCs w:val="24"/>
      <w:lang w:eastAsia="it-IT" w:val="en-US"/>
    </w:rPr>
  </w:style>
  <w:style w:type="paragraph" w:styleId="p6" w:customStyle="1">
    <w:name w:val="p6"/>
    <w:basedOn w:val="Normale"/>
    <w:rsid w:val="004C47DB"/>
    <w:pPr>
      <w:widowControl w:val="0"/>
      <w:tabs>
        <w:tab w:val="left" w:pos="204"/>
      </w:tabs>
      <w:autoSpaceDE w:val="0"/>
      <w:adjustRightInd w:val="0"/>
    </w:pPr>
    <w:rPr>
      <w:rFonts w:ascii="Times New Roman" w:cs="Times New Roman" w:eastAsia="Times New Roman" w:hAnsi="Times New Roman"/>
      <w:sz w:val="24"/>
      <w:szCs w:val="24"/>
      <w:lang w:eastAsia="it-IT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7B78E0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B78E0"/>
  </w:style>
  <w:style w:type="paragraph" w:styleId="Pidipagina">
    <w:name w:val="footer"/>
    <w:basedOn w:val="Normale"/>
    <w:link w:val="PidipaginaCarattere"/>
    <w:uiPriority w:val="99"/>
    <w:unhideWhenUsed w:val="1"/>
    <w:rsid w:val="007B78E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B78E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dqgqmBKbQsOvrAIqpG8XxAeuGw==">AMUW2mWakRti5UzUkIL2eaBQTVU37AsbPuqI9/ggFF3VD72HFNsj1V/h6s66BJIKp9QPSGbYzEoTeyfNcFXJ9/rXxOnDZTJejclRF8bcUEHG5Eihd4V8NsH9T0qBQApogAkE0naCgw8W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2021-12-05T16:40:00Z</dcterms:created>
  <dc:creator>Principale</dc:creator>
</cp:coreProperties>
</file>