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01758861541748" w:lineRule="auto"/>
        <w:ind w:left="0" w:right="206.12060546875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b w:val="1"/>
          <w:bCs w:val="1"/>
          <w:i w:val="1"/>
          <w:iCs w:val="1"/>
          <w:sz w:val="22.079999923706055"/>
          <w:szCs w:val="22.079999923706055"/>
          <w:u w:val="singl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43701171875" w:line="229.2566156387329" w:lineRule="auto"/>
        <w:ind w:left="76.59835815429688" w:right="208.956298828125" w:firstLine="0.662384033203125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DOMANDA DI PARTECIPAZIONE AL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AVVISO DI SELEZIONE INTERNA PER IL CONFERIMENTO DI INCARICHI INDIVIDUALI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 la realizzazione del Programma Nazionale “Scuola e competenze” 2021-2027. Priorità 01 – Scuola e Competenze (FSE+) – Fondo Sociale Europeo Plus – Obiettivo Specifico ESO4.6 – Azione A4.A – Sotto azione ESO4.6. A4.A – Avviso Prot. Prot. 81652-1 del 23/05/2025, FSE+, Percorsi educativi e formativi per il potenziamento delle competenze, l’inclusione e la socialità nel periodo di sospensione estiva delle lezioni negli anni scolastici 2023-2024 e 2024-2025, Fondo Sociale Europeo Plus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43701171875" w:line="229.2566156387329" w:lineRule="auto"/>
        <w:ind w:left="76.59835815429688" w:right="208.956298828125" w:firstLine="0.662384033203125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51.1260986328125" w:line="229.25570011138916" w:lineRule="auto"/>
        <w:ind w:right="209.154052734375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nell’ambito del </w:t>
      </w:r>
      <w:r w:rsidDel="00000000" w:rsidR="00000000" w:rsidRPr="00000000">
        <w:rPr>
          <w:b w:val="1"/>
          <w:bCs w:val="1"/>
          <w:i w:val="1"/>
          <w:iCs w:val="1"/>
          <w:sz w:val="22.079999923706055"/>
          <w:szCs w:val="22.079999923706055"/>
          <w:rtl w:val="0"/>
        </w:rPr>
        <w:t xml:space="preserve">PROGRAMMA NAZIONALE “SCUOLA E COMPETENZE 2021-2027” </w:t>
        <w:br w:type="textWrapping"/>
      </w:r>
      <w:r w:rsidDel="00000000" w:rsidR="00000000" w:rsidRPr="00000000">
        <w:rPr>
          <w:b w:val="1"/>
          <w:bCs w:val="1"/>
          <w:sz w:val="24.079999923706055"/>
          <w:szCs w:val="24.079999923706055"/>
          <w:u w:val="single"/>
          <w:rtl w:val="0"/>
        </w:rPr>
        <w:t xml:space="preserve">PIANO ESTATE</w:t>
      </w:r>
      <w:r w:rsidDel="00000000" w:rsidR="00000000" w:rsidRPr="00000000">
        <w:rPr>
          <w:b w:val="1"/>
          <w:bCs w:val="1"/>
          <w:i w:val="1"/>
          <w:iCs w:val="1"/>
          <w:sz w:val="24.079999923706055"/>
          <w:szCs w:val="24.079999923706055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.079999923706055"/>
          <w:szCs w:val="24.079999923706055"/>
          <w:u w:val="single"/>
          <w:rtl w:val="0"/>
        </w:rPr>
        <w:t xml:space="preserve">    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               </w:t>
      </w:r>
    </w:p>
    <w:p w:rsidR="00000000" w:rsidDel="00000000" w:rsidP="00000000" w:rsidRDefault="00000000" w:rsidRPr="00000000" w14:paraId="00000005">
      <w:pPr>
        <w:widowControl w:val="0"/>
        <w:spacing w:before="251.1260986328125" w:line="229.25570011138916" w:lineRule="auto"/>
        <w:ind w:right="209.154052734375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ESO4.6 – Azione A4.A – Sotto azione ESO4.6. A4.A  </w:t>
        <w:br w:type="textWrapping"/>
        <w:t xml:space="preserve">“Scuola oltre: inclusione, motivazione e successo formativo”  </w:t>
        <w:br w:type="textWrapping"/>
        <w:t xml:space="preserve">- CUP: B24D25001570007      - CNP: ESO4.6.A4.A-FSEPN-VE-2025-285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ind w:left="0" w:right="34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43701171875" w:line="229.2566156387329" w:lineRule="auto"/>
        <w:ind w:left="76.59835815429688" w:right="208.956298828125" w:firstLine="0.662384033203125"/>
        <w:jc w:val="left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4987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6.719970703125" w:firstLine="0"/>
        <w:jc w:val="righ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dell’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IC POLESELLA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49844360352" w:lineRule="auto"/>
        <w:ind w:left="74.83200073242188" w:right="2384.0478515625" w:firstLine="5.7407379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_______________________________________________  nato/a a _______________________________ il 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29.25597190856934" w:lineRule="auto"/>
        <w:ind w:left="64.89593505859375" w:right="1186.871337890625" w:firstLine="12.58560180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residente a ________________________________ Provincia di ___________________ Via/Piazza ___________________ n. _____ Codice Fiscale_______________________ con la presente istanza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6107177734375" w:line="240" w:lineRule="auto"/>
        <w:ind w:left="4475.19523620605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68.20793151855469" w:right="209.154052734375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partecipare alla selezione per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il seguente percorso: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71.0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2085"/>
        <w:gridCol w:w="1518.75"/>
        <w:gridCol w:w="1518.75"/>
        <w:gridCol w:w="1518.75"/>
        <w:gridCol w:w="1518.75"/>
        <w:tblGridChange w:id="0">
          <w:tblGrid>
            <w:gridCol w:w="1140"/>
            <w:gridCol w:w="2085"/>
            <w:gridCol w:w="1518.75"/>
            <w:gridCol w:w="1518.75"/>
            <w:gridCol w:w="1518.75"/>
            <w:gridCol w:w="1518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  <w:br w:type="textWrapping"/>
              <w:t xml:space="preserve">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</w:t>
              <w:br w:type="textWrapping"/>
              <w:t xml:space="preserve">Esperti e 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Plesso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 svolgimento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136725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“Studiamo insieme e prepariamoci all’esame di Stato”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Polesella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Per il ruolo di ESPERTO: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SELEZIONE - CANDIDATURA PER IL MODULO </w:t>
      </w: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Codice 136725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“Scuola oltre: inclusione, motivazione e successo formativo”  </w:t>
      </w:r>
      <w:r w:rsidDel="00000000" w:rsidR="00000000" w:rsidRPr="00000000">
        <w:rPr>
          <w:rtl w:val="0"/>
        </w:rPr>
      </w:r>
    </w:p>
    <w:tbl>
      <w:tblPr>
        <w:tblStyle w:val="Table2"/>
        <w:tblW w:w="8520.0" w:type="dxa"/>
        <w:jc w:val="left"/>
        <w:tblInd w:w="-111.7920684814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595"/>
        <w:gridCol w:w="810"/>
        <w:gridCol w:w="3240"/>
        <w:tblGridChange w:id="0">
          <w:tblGrid>
            <w:gridCol w:w="1875"/>
            <w:gridCol w:w="2595"/>
            <w:gridCol w:w="81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i w:val="1"/>
                <w:iCs w:val="1"/>
                <w:sz w:val="22.079999923706055"/>
                <w:szCs w:val="22.079999923706055"/>
                <w:rtl w:val="0"/>
              </w:rPr>
              <w:t xml:space="preserve">Durata incarico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POLESELLA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ESPERTO DI ITALIANO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POLESELLA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ESPERTO DI MATEMATICA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425.19685039370086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line="240" w:lineRule="auto"/>
              <w:ind w:left="1275.5905511811022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(durata incarico 15 ore) 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992.1259842519685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1275.5905511811022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(durata incarico 15 ore) 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Per il ruolo di TUTOR:</w:t>
      </w:r>
    </w:p>
    <w:p w:rsidR="00000000" w:rsidDel="00000000" w:rsidP="00000000" w:rsidRDefault="00000000" w:rsidRPr="00000000" w14:paraId="00000039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SELEZIONE - CANDIDATURA PER IL MODULO </w:t>
      </w: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Codice 136725</w:t>
      </w:r>
    </w:p>
    <w:p w:rsidR="00000000" w:rsidDel="00000000" w:rsidP="00000000" w:rsidRDefault="00000000" w:rsidRPr="00000000" w14:paraId="0000003A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“Scuola oltre: inclusione, motivazione e successo formativo”  </w:t>
      </w:r>
      <w:r w:rsidDel="00000000" w:rsidR="00000000" w:rsidRPr="00000000">
        <w:rPr>
          <w:rtl w:val="0"/>
        </w:rPr>
      </w:r>
    </w:p>
    <w:tbl>
      <w:tblPr>
        <w:tblStyle w:val="Table3"/>
        <w:tblW w:w="8520.0" w:type="dxa"/>
        <w:jc w:val="left"/>
        <w:tblInd w:w="-111.7920684814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595"/>
        <w:gridCol w:w="810"/>
        <w:gridCol w:w="3240"/>
        <w:tblGridChange w:id="0">
          <w:tblGrid>
            <w:gridCol w:w="1875"/>
            <w:gridCol w:w="2595"/>
            <w:gridCol w:w="81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i w:val="1"/>
                <w:iCs w:val="1"/>
                <w:sz w:val="22.079999923706055"/>
                <w:szCs w:val="22.079999923706055"/>
                <w:rtl w:val="0"/>
              </w:rPr>
              <w:t xml:space="preserve">Durata incarico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POLESELLA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TUTOR DI ITALIANO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POLESELLA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TUTOR DI MATEMATICA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425.19685039370086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line="240" w:lineRule="auto"/>
              <w:ind w:left="1275.5905511811022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(durata incarico 15 ore) 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992.1259842519685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1275.5905511811022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(durata incarico 15 ore) 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251.1260986328125" w:line="229.25570011138916" w:lineRule="auto"/>
        <w:ind w:left="0" w:right="209.15405273437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DICHIARA la natura normativa in ragione della quale si presenta istanza 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(segnare con una X):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38876342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 Personale interno all’istituzione scolastica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.47996520996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 Collaborazione plurima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.47996520996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 Lavoro autonomo/prestazione occasionale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726806640625" w:line="263.3729839324951" w:lineRule="auto"/>
        <w:ind w:left="67.98713684082031" w:right="208.323974609375" w:hanging="4.4159698486328125"/>
        <w:jc w:val="both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tal fine consapevole che la falsità in atti e le dichiarazioni mendaci sono punite ai sensi del  codice penale e delle leggi speciali in materia e che, laddove dovesse emergere la non veridicità di  quanto qui dichiarato, si avrà la decadenza dai benefici eventualmente ottenuti ai sensi dell’art. 75  del D.P.R. n. 445 del 28 dicembre 2000 e l’applicazione di ogni altra sanzione prevista dalla legge,  nella predetta qualità, ai sensi e per gli effetti di cui agli artt. 46 e 47 del d.P.R. n. 445 del 28  dicembre 2000, sotto la propria responsabilità,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232421875" w:line="240" w:lineRule="auto"/>
        <w:ind w:left="4434.58732604980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35.85606575012207" w:lineRule="auto"/>
        <w:ind w:left="82.78076171875" w:right="213.156738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che i recapiti presso i quali si intendono ricevere le comunicazioni sono i seguenti:</w:t>
      </w:r>
      <w:r w:rsidDel="00000000" w:rsidR="00000000" w:rsidRPr="00000000">
        <w:rPr>
          <w:rFonts w:ascii="Arial Unicode MS" w:cs="Arial Unicode MS" w:eastAsia="Arial Unicode MS" w:hAnsi="Arial Unicode MS"/>
          <w:sz w:val="22.079999923706055"/>
          <w:szCs w:val="22.079999923706055"/>
          <w:rtl w:val="0"/>
        </w:rPr>
        <w:br w:type="textWrapping"/>
        <w:t xml:space="preserve">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residenza: _____________________________________________________________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2.079999923706055"/>
          <w:szCs w:val="22.079999923706055"/>
          <w:rtl w:val="0"/>
        </w:rPr>
        <w:t xml:space="preserve">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2.079999923706055"/>
          <w:szCs w:val="22.079999923706055"/>
          <w:rtl w:val="0"/>
        </w:rPr>
        <w:t xml:space="preserve">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numero di telefono: _____________________________________________________, autorizzando espressamente l’Ist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ituzione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scolastica all’utilizzo dei suddetti mezzi per effettuare  le comunicazioni;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481590271" w:lineRule="auto"/>
        <w:ind w:left="495.8879852294922" w:right="209.931640625" w:hanging="429.6672058105469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di essere informato/a che l’Istituzione scolastica non sarà responsabile per il caso di  dispersione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481590271" w:lineRule="auto"/>
        <w:ind w:left="495.8879852294922" w:right="209.931640625" w:hanging="429.6672058105469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comunicazioni dipendente da mancata o inesatta indicazione dei recapiti di cui  al comma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481590271" w:lineRule="auto"/>
        <w:ind w:left="495.8879852294922" w:right="209.931640625" w:hanging="429.6672058105469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oppure da mancata o tardiva comunicazione del cambiamento degli stessi;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83984375" w:line="228.16956996917725" w:lineRule="auto"/>
        <w:ind w:left="494.56321716308594" w:right="211.429443359375" w:hanging="426.5760803222656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di aver preso visione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Decreto del Ministero dell’Istruzione e del Merito n.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del 1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9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83984375" w:line="228.16956996917725" w:lineRule="auto"/>
        <w:ind w:left="494.56321716308594" w:right="211.429443359375" w:hanging="426.576080322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novembre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e dell’Avviso e di accettare tutte le condizioni ivi contenute;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228.89408111572266" w:lineRule="auto"/>
        <w:ind w:left="65.99998474121094" w:right="211.942138671875" w:hanging="1.5455627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di aver preso visione dell’informativa relativa alla privacy presente nell’avviso; </w:t>
        <w:br w:type="textWrapping"/>
        <w:t xml:space="preserve">5. di prestare il proprio consenso, ai fini dell’espletamento della procedura in oggetto e del  successivo conferimento dell’incarico, al trattamento dei propri dati personali ai sensi dell’art.  13 del Regolamento (UE) 2016/679 e del d.lgs. 30 giugno 2003, n. 196.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4345703125" w:line="240" w:lineRule="auto"/>
        <w:ind w:left="63.57116699218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Ai fini della partecipazione alla procedura in oggetto, il/la sottoscritto/a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858.26072692871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DICHIARA ALTRESÌ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possedere i requisiti di ammissione alla selezione in oggetto di cui all’Avviso e, nello specifico,  di: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772216796875" w:line="228.16949844360352" w:lineRule="auto"/>
        <w:ind w:left="425.6255340576172" w:right="208.2275390625" w:hanging="342.844772338867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possesso del titolo di studio che consenta l’accesso dell’insegnamento di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italiano o matematica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nella  scuola secondaria di I grado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30.3424596786499" w:lineRule="auto"/>
        <w:ind w:left="67.98713684082031" w:right="1969.2254638671875" w:hanging="1.76635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avere la cittadinanza italiana o di uno degli Stati membri dell’Unione europea;  3. avere il godimento dei diritti civili e politici;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44921875" w:line="240" w:lineRule="auto"/>
        <w:ind w:left="65.99998474121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non essere stato escluso/a dall’elettorato politico attivo;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49844360352" w:lineRule="auto"/>
        <w:ind w:left="425.6255340576172" w:right="212.320556640625" w:hanging="358.079986572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possedere l’idoneità fisica allo svolgimento delle funzioni cui la presente procedura di selezione  si riferisce;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29.25597190856934" w:lineRule="auto"/>
        <w:ind w:left="426.5087127685547" w:right="211.6650390625" w:hanging="357.6383209228515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non aver riportato condanne penali e di non essere destinatario/a di provvedimenti che  riguardano l’applicazione di misure di prevenzione, di decisioni civili e di provvedimenti  amministrativi iscritti nel casellario giudiziale;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07177734375" w:line="240" w:lineRule="auto"/>
        <w:ind w:left="68.649597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non essere sottoposto/a a procedimenti penali;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856964111328" w:lineRule="auto"/>
        <w:ind w:left="421.6510772705078" w:right="212.07275390625" w:hanging="352.780685424804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 non essere stato/a destituito/a o dispensato/a dall’impiego presso una Pubblica  Amministrazione;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17919921875" w:line="229.25615787506104" w:lineRule="auto"/>
        <w:ind w:left="69.75357055664062" w:right="208.409423828125" w:hanging="13.0271911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9. non essere stato/a dichiarato/a decaduto/a o licenziato/a da un impiego statale;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17919921875" w:line="229.25615787506104" w:lineRule="auto"/>
        <w:ind w:left="69.75357055664062" w:right="208.409423828125" w:hanging="13.027191162109375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10. non trovarsi in situazione di incompatibilità, ai sensi di quanto previsto dal d.lgs. n. 39/2013 e  dall’art. 53, del d.lgs. n. 165/2001;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112060546875" w:line="229.25615787506104" w:lineRule="auto"/>
        <w:ind w:left="425.6255340576172" w:right="213.86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 seguenti:_________________________________________________________________ in ottemperanza all’art. 53, c. 14, del D.Lgs. 165/2001: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112060546875" w:line="230.34277439117432" w:lineRule="auto"/>
        <w:ind w:left="636.8254852294922" w:right="214.19189453125" w:hanging="284.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l’insussistenza di situazioni, anche potenziali, di conflitto di interesse relativamente a se  stesso, nonché a coniuge, conviventi, parenti, affini entro il secondo grado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30.34277439117432" w:lineRule="auto"/>
        <w:ind w:left="644.3326568603516" w:right="207.911376953125" w:hanging="287.366333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di non presentare altre cause di incompatibilità a svolgere prestazioni di consulenza  nell’interesse della scuola;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36474609375" w:line="229.4371461868286" w:lineRule="auto"/>
        <w:ind w:left="638.5918426513672" w:right="214.61669921875" w:hanging="285.5999755859375"/>
        <w:jc w:val="both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c) di astenersi dal partecipare, nell’ambito dell’istituto, all'adozione di decisioni o ad attività che  possano coinvolgere interessi propri, ovvero di suoi parenti affini entro il secondo grado, 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36474609375" w:line="229.4371461868286" w:lineRule="auto"/>
        <w:ind w:left="638.5918426513672" w:right="214.61669921875" w:hanging="285.5999755859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coniuge o di conviventi oppure di persone con le quali abbia rapporti di frequentazione  abituale, ovvero, di soggetti od organizzazioni con cui abbia causa pendente o grave  inimicizia o rapporti di credito o debito significativi, ovvero di soggetti od organizzazioni di cui  sia tutore, curatore, procuratore o agente, ovvero di enti, associazioni anche non  riconosciute, comitati, società o stabilimenti di cui egli sia amministratore o gerente o  dirigente, e in ogni altro caso;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115234375" w:line="240" w:lineRule="auto"/>
        <w:ind w:left="82.780761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11. di essere in possesso dei seguenti titoli valutabili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come da curriculum vitae allegato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C">
      <w:pPr>
        <w:widowControl w:val="0"/>
        <w:spacing w:before="4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75.0" w:type="dxa"/>
        <w:jc w:val="left"/>
        <w:tblInd w:w="-16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5"/>
        <w:gridCol w:w="1785"/>
        <w:gridCol w:w="1725"/>
        <w:gridCol w:w="405"/>
        <w:gridCol w:w="105"/>
        <w:gridCol w:w="1710"/>
        <w:gridCol w:w="1170"/>
        <w:gridCol w:w="1170"/>
        <w:tblGridChange w:id="0">
          <w:tblGrid>
            <w:gridCol w:w="1905"/>
            <w:gridCol w:w="1785"/>
            <w:gridCol w:w="1725"/>
            <w:gridCol w:w="405"/>
            <w:gridCol w:w="105"/>
            <w:gridCol w:w="1710"/>
            <w:gridCol w:w="1170"/>
            <w:gridCol w:w="117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D">
            <w:pPr>
              <w:widowControl w:val="0"/>
              <w:spacing w:before="1" w:line="240" w:lineRule="auto"/>
              <w:ind w:right="645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ESPERTO e TUTOR per Modulo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Codice 136725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spacing w:before="1" w:line="240" w:lineRule="auto"/>
              <w:ind w:right="645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 DI</w:t>
            </w:r>
          </w:p>
          <w:p w:rsidR="00000000" w:rsidDel="00000000" w:rsidP="00000000" w:rsidRDefault="00000000" w:rsidRPr="00000000" w14:paraId="00000076">
            <w:pPr>
              <w:widowControl w:val="0"/>
              <w:spacing w:before="1" w:line="240" w:lineRule="auto"/>
              <w:ind w:right="269.4094488188978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SELEZIONE 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 DI VALUTAZIONE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8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MODALITÀ DI VALUTAZIONE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before="6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ind w:right="199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 parte del docente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ind w:right="199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 parte della scuola</w:t>
            </w:r>
          </w:p>
        </w:tc>
      </w:tr>
      <w:tr>
        <w:trPr>
          <w:cantSplit w:val="0"/>
          <w:trHeight w:val="20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right="227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Titoli di studio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227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227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right="165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Laurea inerente all’insegnamento di italiano alla scuola sec. di I grado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(es. L-31)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right="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Laurea inerente all’insegnamento di matematica alla scuola sec. di I grado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(es. L-13)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</w:tabs>
              <w:spacing w:before="40" w:line="240" w:lineRule="auto"/>
              <w:ind w:left="283.4645669291342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lode; (punti 10)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  <w:tab w:val="left" w:leader="none" w:pos="374"/>
              </w:tabs>
              <w:spacing w:before="36" w:line="240" w:lineRule="auto"/>
              <w:ind w:left="283.4645669291342" w:right="485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da 100 a 110; (punti otto)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</w:tabs>
              <w:spacing w:before="35" w:line="279" w:lineRule="auto"/>
              <w:ind w:left="283.4645669291342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da 80 a 99;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67" w:lineRule="auto"/>
              <w:ind w:left="283.4645669291342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(punti 6)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  <w:tab w:val="left" w:leader="none" w:pos="374"/>
              </w:tabs>
              <w:spacing w:before="27" w:line="266" w:lineRule="auto"/>
              <w:ind w:left="283.4645669291342" w:right="490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inferiore a 80 (punti 5)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before="265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Max [10] punti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before="139" w:line="242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[Ulteriore titolo di laurea rispetto al primo]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4">
            <w:pPr>
              <w:widowControl w:val="0"/>
              <w:spacing w:before="6" w:line="232" w:lineRule="auto"/>
              <w:ind w:left="119" w:hanging="29.00000000000000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  <w:t xml:space="preserve">n. 3 punti per l’ulteriore titolo di laurea posseduto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Max [3] punti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Ulteriori titoli specifici nell’ambito musicale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84" w:lineRule="auto"/>
              <w:ind w:left="8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Master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65" w:lineRule="auto"/>
              <w:ind w:left="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widowControl w:val="0"/>
              <w:spacing w:before="169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 2 punti in caso di </w:t>
              <w:br w:type="textWrapping"/>
              <w:t xml:space="preserve">Master o Dottorato di ricerca;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before="1" w:line="240" w:lineRule="auto"/>
              <w:ind w:right="199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before="1" w:line="240" w:lineRule="auto"/>
              <w:ind w:right="199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[2] punti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ind w:right="199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ind w:right="199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7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line="242" w:lineRule="auto"/>
              <w:ind w:right="45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Esperienza professionale specifica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2" w:lineRule="auto"/>
              <w:ind w:left="307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2" w:lineRule="auto"/>
              <w:ind w:left="307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2" w:lineRule="auto"/>
              <w:ind w:left="307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2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10" w:right="49" w:hanging="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Esperienza professionale maturata in settori attinenti all’ambito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84" w:lineRule="auto"/>
              <w:ind w:right="34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professionale del presente 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0" w:right="7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right="7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 0,50 punti per ogni esperienza professionale di durata almeno semestrale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before="286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before="1"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[9] punti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2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right="514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Esperienza professionale in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right="514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progetti europei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right="514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4" w:lineRule="auto"/>
              <w:ind w:right="227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70" w:right="104" w:hanging="0.999999999999996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Esperienze di esperto o tutor in progetti finanziati con fondi europei (es. PNRR, PON, PON FESR)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before="289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</w:t>
              <w:tab/>
              <w:t xml:space="preserve">3</w:t>
              <w:tab/>
              <w:t xml:space="preserve">punti per ogni  esperienza (almeno 10 ore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before="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Max [6] punti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2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Attestati di corsi Informatici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before="221" w:line="240" w:lineRule="auto"/>
              <w:ind w:right="93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Attestati SCUOLAFUTURA di percorsi e laboratori su tematiche affini al presente avviso</w:t>
            </w:r>
          </w:p>
        </w:tc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</w:t>
              <w:tab/>
              <w:t xml:space="preserve">3</w:t>
              <w:tab/>
              <w:t xml:space="preserve">punti per ogni attestato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before="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Max [6] punti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3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TOTALE PUNTEGGIO DA PARTE DEL DOCENTE</w:t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B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TOTALE PUNTEGGIO DA PARTE DELLA COMMISSIONE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40" w:lineRule="auto"/>
        <w:ind w:left="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40" w:lineRule="auto"/>
        <w:ind w:left="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40" w:lineRule="auto"/>
        <w:ind w:left="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 a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lega alla presente: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9426708221436" w:lineRule="auto"/>
        <w:ind w:left="858.5086822509766" w:right="211.990966796875" w:hanging="337.257537841796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va Mono" w:cs="Nova Mono" w:eastAsia="Nova Mono" w:hAnsi="Nova Mono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curriculum vitae in formato europeo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attestante i titoli, le esperienze professionali, le  certificazioni richiesti ai fini della partecipazione alla selezione, sottoscritto e contenente  una autodichiarazione di veridicità dei dati e delle informazioni contenute, ai sensi degli  artt. 46 e 47 del D.P.R. 445/2000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44677734375" w:line="240" w:lineRule="auto"/>
        <w:ind w:left="521.2511444091797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Nova Mono" w:cs="Nova Mono" w:eastAsia="Nova Mono" w:hAnsi="Nova Mono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fotocopia del documento di identità in corso di validità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126708984375" w:line="240" w:lineRule="auto"/>
        <w:ind w:left="798.84483337402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                                                                                                Firma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6318359375" w:line="240" w:lineRule="auto"/>
        <w:ind w:left="60.479965209960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_________________________                                                    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545.5999755859375" w:top="361.4404296875" w:left="1072.3200225830078" w:right="857.401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widowControl w:val="0"/>
      <w:spacing w:line="232.01758861541748" w:lineRule="auto"/>
      <w:ind w:left="64.89593505859375" w:right="206.12060546875"/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1447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74" w:hanging="212"/>
      </w:pPr>
      <w:rPr>
        <w:u w:val="none"/>
      </w:rPr>
    </w:lvl>
    <w:lvl w:ilvl="1">
      <w:start w:val="0"/>
      <w:numFmt w:val="bullet"/>
      <w:lvlText w:val="•"/>
      <w:lvlJc w:val="left"/>
      <w:pPr>
        <w:ind w:left="633" w:hanging="212.00000000000006"/>
      </w:pPr>
      <w:rPr>
        <w:u w:val="none"/>
      </w:rPr>
    </w:lvl>
    <w:lvl w:ilvl="2">
      <w:start w:val="0"/>
      <w:numFmt w:val="bullet"/>
      <w:lvlText w:val="•"/>
      <w:lvlJc w:val="left"/>
      <w:pPr>
        <w:ind w:left="887" w:hanging="212"/>
      </w:pPr>
      <w:rPr>
        <w:u w:val="none"/>
      </w:rPr>
    </w:lvl>
    <w:lvl w:ilvl="3">
      <w:start w:val="0"/>
      <w:numFmt w:val="bullet"/>
      <w:lvlText w:val="•"/>
      <w:lvlJc w:val="left"/>
      <w:pPr>
        <w:ind w:left="1141" w:hanging="212.0000000000001"/>
      </w:pPr>
      <w:rPr>
        <w:u w:val="none"/>
      </w:rPr>
    </w:lvl>
    <w:lvl w:ilvl="4">
      <w:start w:val="0"/>
      <w:numFmt w:val="bullet"/>
      <w:lvlText w:val="•"/>
      <w:lvlJc w:val="left"/>
      <w:pPr>
        <w:ind w:left="1395" w:hanging="212"/>
      </w:pPr>
      <w:rPr>
        <w:u w:val="none"/>
      </w:rPr>
    </w:lvl>
    <w:lvl w:ilvl="5">
      <w:start w:val="0"/>
      <w:numFmt w:val="bullet"/>
      <w:lvlText w:val="•"/>
      <w:lvlJc w:val="left"/>
      <w:pPr>
        <w:ind w:left="1649" w:hanging="211.99999999999977"/>
      </w:pPr>
      <w:rPr>
        <w:u w:val="none"/>
      </w:rPr>
    </w:lvl>
    <w:lvl w:ilvl="6">
      <w:start w:val="0"/>
      <w:numFmt w:val="bullet"/>
      <w:lvlText w:val="•"/>
      <w:lvlJc w:val="left"/>
      <w:pPr>
        <w:ind w:left="1902" w:hanging="212"/>
      </w:pPr>
      <w:rPr>
        <w:u w:val="none"/>
      </w:rPr>
    </w:lvl>
    <w:lvl w:ilvl="7">
      <w:start w:val="0"/>
      <w:numFmt w:val="bullet"/>
      <w:lvlText w:val="•"/>
      <w:lvlJc w:val="left"/>
      <w:pPr>
        <w:ind w:left="2156" w:hanging="212"/>
      </w:pPr>
      <w:rPr>
        <w:u w:val="none"/>
      </w:rPr>
    </w:lvl>
    <w:lvl w:ilvl="8">
      <w:start w:val="0"/>
      <w:numFmt w:val="bullet"/>
      <w:lvlText w:val="•"/>
      <w:lvlJc w:val="left"/>
      <w:pPr>
        <w:ind w:left="2410" w:hanging="212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NovaMon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