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108" w:hanging="0"/>
        <w:rPr>
          <w:sz w:val="20"/>
        </w:rPr>
      </w:pPr>
      <w:r>
        <w:rPr>
          <w:sz w:val="20"/>
        </w:rPr>
      </w:r>
    </w:p>
    <w:p>
      <w:pPr>
        <w:pStyle w:val="Corpodeltesto"/>
        <w:spacing w:before="7" w:after="0"/>
        <w:rPr>
          <w:sz w:val="13"/>
        </w:rPr>
      </w:pPr>
      <w:r>
        <w:rPr>
          <w:sz w:val="13"/>
        </w:rPr>
      </w:r>
    </w:p>
    <w:p>
      <w:pPr>
        <w:pStyle w:val="Corpodeltesto"/>
        <w:spacing w:before="3" w:after="0"/>
        <w:rPr>
          <w:sz w:val="28"/>
        </w:rPr>
      </w:pPr>
      <w:r>
        <w:rPr>
          <w:sz w:val="28"/>
        </w:rPr>
      </w:r>
    </w:p>
    <w:p>
      <w:pPr>
        <w:pStyle w:val="Normal"/>
        <w:spacing w:lineRule="auto" w:line="276" w:before="1" w:after="0"/>
        <w:ind w:left="672" w:right="649" w:hanging="0"/>
        <w:jc w:val="both"/>
        <w:rPr>
          <w:b/>
          <w:b/>
          <w:i/>
          <w:i/>
          <w:sz w:val="24"/>
        </w:rPr>
      </w:pPr>
      <w:r>
        <w:rPr>
          <w:b/>
          <w:i/>
          <w:sz w:val="24"/>
        </w:rPr>
        <w:t>Dichiarazione di insussistenza cause ostative in relazione all’incarico di Ass. Amm.vo Area Contabile relativi al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progetto:</w:t>
      </w:r>
    </w:p>
    <w:p>
      <w:pPr>
        <w:pStyle w:val="Normal"/>
        <w:spacing w:lineRule="auto" w:line="276" w:before="1" w:after="0"/>
        <w:ind w:left="672" w:right="649" w:hanging="0"/>
        <w:jc w:val="both"/>
        <w:rPr>
          <w:b/>
          <w:b/>
          <w:i/>
          <w:i/>
          <w:sz w:val="24"/>
        </w:rPr>
      </w:pPr>
      <w:r>
        <w:rPr>
          <w:b/>
          <w:i/>
          <w:sz w:val="24"/>
        </w:rPr>
      </w:r>
    </w:p>
    <w:p>
      <w:pPr>
        <w:pStyle w:val="Normal"/>
        <w:spacing w:lineRule="auto" w:line="276" w:before="1" w:after="0"/>
        <w:ind w:left="672" w:right="649" w:hanging="0"/>
        <w:jc w:val="both"/>
        <w:rPr>
          <w:b/>
          <w:b/>
          <w:i/>
          <w:i/>
          <w:sz w:val="24"/>
        </w:rPr>
      </w:pPr>
      <w:r>
        <w:rPr>
          <w:b/>
          <w:i/>
          <w:sz w:val="24"/>
        </w:rPr>
      </w:r>
    </w:p>
    <w:p>
      <w:pPr>
        <w:pStyle w:val="Normal"/>
        <w:ind w:left="709" w:right="249" w:hanging="0"/>
        <w:jc w:val="both"/>
        <w:rPr/>
      </w:pPr>
      <w:r>
        <w:rPr>
          <w:b/>
          <w:i/>
        </w:rPr>
        <w:t>Fondi Strutturali Europei – Programma Operativo Nazionale “Per la scuola, competenze e ambienti per l’apprendimento” 2014-2020. Asse II - Infrastrutture per l’istruzione - Fondo europeo di sviluppo regionale (FESR) – REACT EU.</w:t>
      </w:r>
    </w:p>
    <w:p>
      <w:pPr>
        <w:pStyle w:val="Normal"/>
        <w:ind w:left="709" w:right="249" w:hanging="0"/>
        <w:jc w:val="both"/>
        <w:rPr/>
      </w:pPr>
      <w:r>
        <w:rPr>
          <w:b/>
          <w:i/>
        </w:rPr>
        <w:t>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Azione 13.1.1 “Cablaggio strutturato e sicuro all’interno degli edifici scolastici” - Avviso pubblico prot. n. 20480 del 20.07.2021 per la realizzazione di reti locali, cablate e wireless, nelle scuole.</w:t>
      </w:r>
    </w:p>
    <w:p>
      <w:pPr>
        <w:pStyle w:val="Corpodeltesto"/>
        <w:spacing w:before="11" w:after="0"/>
        <w:ind w:left="709" w:hanging="0"/>
        <w:rPr>
          <w:b/>
          <w:b/>
        </w:rPr>
      </w:pPr>
      <w:r>
        <w:rPr>
          <w:b/>
        </w:rPr>
      </w:r>
    </w:p>
    <w:p>
      <w:pPr>
        <w:pStyle w:val="Normal"/>
        <w:ind w:left="709" w:right="3812" w:hanging="0"/>
        <w:rPr>
          <w:b/>
          <w:b/>
        </w:rPr>
      </w:pPr>
      <w:r>
        <w:rPr>
          <w:b/>
        </w:rPr>
        <w:t xml:space="preserve">CODICE IDENTIFICATIVO PROGETTO: </w:t>
      </w:r>
    </w:p>
    <w:p>
      <w:pPr>
        <w:pStyle w:val="Normal"/>
        <w:ind w:left="709" w:right="3812" w:hanging="0"/>
        <w:rPr/>
      </w:pPr>
      <w:r>
        <w:rPr>
          <w:b/>
        </w:rPr>
        <w:t>13.1.1A-FESRPON-VE-2021-60</w:t>
      </w:r>
    </w:p>
    <w:p>
      <w:pPr>
        <w:pStyle w:val="Normal"/>
        <w:ind w:left="709" w:right="3812" w:hanging="0"/>
        <w:rPr/>
      </w:pPr>
      <w:r>
        <w:rPr>
          <w:b/>
          <w:spacing w:val="-47"/>
        </w:rPr>
        <w:t xml:space="preserve"> </w:t>
      </w:r>
      <w:r>
        <w:rPr>
          <w:b/>
        </w:rPr>
        <w:t>CUP:</w:t>
      </w:r>
      <w:r>
        <w:rPr>
          <w:b/>
          <w:spacing w:val="-2"/>
        </w:rPr>
        <w:t xml:space="preserve"> C19J21033770006</w:t>
      </w:r>
    </w:p>
    <w:p>
      <w:pPr>
        <w:pStyle w:val="Corpodeltesto"/>
        <w:ind w:left="672" w:hanging="0"/>
        <w:jc w:val="both"/>
        <w:rPr/>
      </w:pPr>
      <w:r>
        <w:rPr/>
      </w:r>
    </w:p>
    <w:p>
      <w:pPr>
        <w:pStyle w:val="Corpodeltesto"/>
        <w:ind w:left="672" w:hanging="0"/>
        <w:jc w:val="both"/>
        <w:rPr/>
      </w:pPr>
      <w:r>
        <w:rPr/>
      </w:r>
    </w:p>
    <w:p>
      <w:pPr>
        <w:pStyle w:val="Corpodeltesto"/>
        <w:ind w:left="672" w:hanging="0"/>
        <w:jc w:val="both"/>
        <w:rPr/>
      </w:pPr>
      <w:r>
        <w:rPr/>
        <w:t>Il</w:t>
      </w:r>
      <w:r>
        <w:rPr>
          <w:spacing w:val="-2"/>
        </w:rPr>
        <w:t xml:space="preserve"> </w:t>
      </w:r>
      <w:r>
        <w:rPr/>
        <w:t>sottoscritto</w:t>
      </w:r>
      <w:r>
        <w:rPr>
          <w:spacing w:val="-1"/>
        </w:rPr>
        <w:t xml:space="preserve"> </w:t>
      </w:r>
      <w:r>
        <w:rPr/>
        <w:t>_________________</w:t>
      </w:r>
    </w:p>
    <w:p>
      <w:pPr>
        <w:pStyle w:val="Corpodeltesto"/>
        <w:spacing w:before="2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7" w:leader="none"/>
        </w:tabs>
        <w:ind w:left="956" w:hanging="285"/>
        <w:rPr/>
      </w:pPr>
      <w:r>
        <w:rPr/>
        <w:t>Visto</w:t>
      </w:r>
      <w:r>
        <w:rPr>
          <w:spacing w:val="-5"/>
        </w:rPr>
        <w:t xml:space="preserve"> </w:t>
      </w:r>
      <w:r>
        <w:rPr/>
        <w:t>l’art.</w:t>
      </w:r>
      <w:r>
        <w:rPr>
          <w:spacing w:val="-1"/>
        </w:rPr>
        <w:t xml:space="preserve"> </w:t>
      </w:r>
      <w:r>
        <w:rPr/>
        <w:t>53</w:t>
      </w:r>
      <w:r>
        <w:rPr>
          <w:spacing w:val="-1"/>
        </w:rPr>
        <w:t xml:space="preserve"> </w:t>
      </w:r>
      <w:r>
        <w:rPr/>
        <w:t>del D.lgs.</w:t>
      </w:r>
      <w:r>
        <w:rPr>
          <w:spacing w:val="-4"/>
        </w:rPr>
        <w:t xml:space="preserve"> </w:t>
      </w:r>
      <w:r>
        <w:rPr/>
        <w:t>165</w:t>
      </w:r>
      <w:r>
        <w:rPr>
          <w:spacing w:val="-1"/>
        </w:rPr>
        <w:t xml:space="preserve"> </w:t>
      </w:r>
      <w:r>
        <w:rPr/>
        <w:t>del 2001</w:t>
      </w:r>
      <w:r>
        <w:rPr>
          <w:spacing w:val="-1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successive</w:t>
      </w:r>
      <w:r>
        <w:rPr>
          <w:spacing w:val="-1"/>
        </w:rPr>
        <w:t xml:space="preserve"> </w:t>
      </w:r>
      <w:r>
        <w:rPr/>
        <w:t>modifiche;</w:t>
      </w:r>
    </w:p>
    <w:p>
      <w:pPr>
        <w:pStyle w:val="Corpodeltesto"/>
        <w:spacing w:before="10" w:after="0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7" w:leader="none"/>
        </w:tabs>
        <w:ind w:left="956" w:right="653" w:hanging="284"/>
        <w:rPr/>
      </w:pPr>
      <w:r>
        <w:rPr/>
        <w:t>Vista</w:t>
      </w:r>
      <w:r>
        <w:rPr>
          <w:spacing w:val="32"/>
        </w:rPr>
        <w:t xml:space="preserve"> </w:t>
      </w:r>
      <w:r>
        <w:rPr/>
        <w:t>la</w:t>
      </w:r>
      <w:r>
        <w:rPr>
          <w:spacing w:val="35"/>
        </w:rPr>
        <w:t xml:space="preserve"> </w:t>
      </w:r>
      <w:r>
        <w:rPr/>
        <w:t>normativa</w:t>
      </w:r>
      <w:r>
        <w:rPr>
          <w:spacing w:val="35"/>
        </w:rPr>
        <w:t xml:space="preserve"> </w:t>
      </w:r>
      <w:r>
        <w:rPr/>
        <w:t>concernente</w:t>
      </w:r>
      <w:r>
        <w:rPr>
          <w:spacing w:val="33"/>
        </w:rPr>
        <w:t xml:space="preserve"> </w:t>
      </w:r>
      <w:r>
        <w:rPr/>
        <w:t>il</w:t>
      </w:r>
      <w:r>
        <w:rPr>
          <w:spacing w:val="35"/>
        </w:rPr>
        <w:t xml:space="preserve"> </w:t>
      </w:r>
      <w:r>
        <w:rPr/>
        <w:t>limite</w:t>
      </w:r>
      <w:r>
        <w:rPr>
          <w:spacing w:val="35"/>
        </w:rPr>
        <w:t xml:space="preserve"> </w:t>
      </w:r>
      <w:r>
        <w:rPr/>
        <w:t>massimo</w:t>
      </w:r>
      <w:r>
        <w:rPr>
          <w:spacing w:val="34"/>
        </w:rPr>
        <w:t xml:space="preserve"> </w:t>
      </w:r>
      <w:r>
        <w:rPr/>
        <w:t>per</w:t>
      </w:r>
      <w:r>
        <w:rPr>
          <w:spacing w:val="36"/>
        </w:rPr>
        <w:t xml:space="preserve"> </w:t>
      </w:r>
      <w:r>
        <w:rPr/>
        <w:t>emolumenti</w:t>
      </w:r>
      <w:r>
        <w:rPr>
          <w:spacing w:val="34"/>
        </w:rPr>
        <w:t xml:space="preserve"> </w:t>
      </w:r>
      <w:r>
        <w:rPr/>
        <w:t>o</w:t>
      </w:r>
      <w:r>
        <w:rPr>
          <w:spacing w:val="34"/>
        </w:rPr>
        <w:t xml:space="preserve"> </w:t>
      </w:r>
      <w:r>
        <w:rPr/>
        <w:t>retribuzioni</w:t>
      </w:r>
      <w:r>
        <w:rPr>
          <w:spacing w:val="35"/>
        </w:rPr>
        <w:t xml:space="preserve"> </w:t>
      </w:r>
      <w:r>
        <w:rPr/>
        <w:t>(art.</w:t>
      </w:r>
      <w:r>
        <w:rPr>
          <w:spacing w:val="34"/>
        </w:rPr>
        <w:t xml:space="preserve"> </w:t>
      </w:r>
      <w:r>
        <w:rPr/>
        <w:t>23</w:t>
      </w:r>
      <w:r>
        <w:rPr>
          <w:spacing w:val="34"/>
        </w:rPr>
        <w:t xml:space="preserve"> </w:t>
      </w:r>
      <w:r>
        <w:rPr/>
        <w:t>ter</w:t>
      </w:r>
      <w:r>
        <w:rPr>
          <w:spacing w:val="36"/>
        </w:rPr>
        <w:t xml:space="preserve"> </w:t>
      </w:r>
      <w:r>
        <w:rPr/>
        <w:t>del</w:t>
      </w:r>
      <w:r>
        <w:rPr>
          <w:spacing w:val="35"/>
        </w:rPr>
        <w:t xml:space="preserve"> </w:t>
      </w:r>
      <w:r>
        <w:rPr/>
        <w:t>dl</w:t>
      </w:r>
      <w:r>
        <w:rPr>
          <w:spacing w:val="35"/>
        </w:rPr>
        <w:t xml:space="preserve"> </w:t>
      </w:r>
      <w:r>
        <w:rPr/>
        <w:t>n.</w:t>
      </w:r>
      <w:r>
        <w:rPr>
          <w:spacing w:val="-52"/>
        </w:rPr>
        <w:t xml:space="preserve"> </w:t>
      </w:r>
      <w:r>
        <w:rPr/>
        <w:t>201/2011,</w:t>
      </w:r>
      <w:r>
        <w:rPr>
          <w:spacing w:val="3"/>
        </w:rPr>
        <w:t xml:space="preserve"> </w:t>
      </w:r>
      <w:r>
        <w:rPr/>
        <w:t>convertito</w:t>
      </w:r>
      <w:r>
        <w:rPr>
          <w:spacing w:val="1"/>
        </w:rPr>
        <w:t xml:space="preserve"> </w:t>
      </w:r>
      <w:r>
        <w:rPr/>
        <w:t>con</w:t>
      </w:r>
      <w:r>
        <w:rPr>
          <w:spacing w:val="2"/>
        </w:rPr>
        <w:t xml:space="preserve"> </w:t>
      </w:r>
      <w:r>
        <w:rPr/>
        <w:t>modificazioni</w:t>
      </w:r>
      <w:r>
        <w:rPr>
          <w:spacing w:val="2"/>
        </w:rPr>
        <w:t xml:space="preserve"> </w:t>
      </w:r>
      <w:r>
        <w:rPr/>
        <w:t>dalla</w:t>
      </w:r>
      <w:r>
        <w:rPr>
          <w:spacing w:val="2"/>
        </w:rPr>
        <w:t xml:space="preserve"> </w:t>
      </w:r>
      <w:r>
        <w:rPr/>
        <w:t>legge</w:t>
      </w:r>
      <w:r>
        <w:rPr>
          <w:spacing w:val="4"/>
        </w:rPr>
        <w:t xml:space="preserve"> </w:t>
      </w:r>
      <w:r>
        <w:rPr/>
        <w:t>n.</w:t>
      </w:r>
      <w:r>
        <w:rPr>
          <w:spacing w:val="-2"/>
        </w:rPr>
        <w:t xml:space="preserve"> </w:t>
      </w:r>
      <w:r>
        <w:rPr/>
        <w:t>214/2011;</w:t>
      </w:r>
      <w:r>
        <w:rPr>
          <w:spacing w:val="3"/>
        </w:rPr>
        <w:t xml:space="preserve"> </w:t>
      </w:r>
      <w:r>
        <w:rPr/>
        <w:t>art.</w:t>
      </w:r>
      <w:r>
        <w:rPr>
          <w:spacing w:val="3"/>
        </w:rPr>
        <w:t xml:space="preserve"> </w:t>
      </w:r>
      <w:r>
        <w:rPr/>
        <w:t>1,</w:t>
      </w:r>
      <w:r>
        <w:rPr>
          <w:spacing w:val="2"/>
        </w:rPr>
        <w:t xml:space="preserve"> </w:t>
      </w:r>
      <w:r>
        <w:rPr/>
        <w:t>commi</w:t>
      </w:r>
      <w:r>
        <w:rPr>
          <w:spacing w:val="4"/>
        </w:rPr>
        <w:t xml:space="preserve"> </w:t>
      </w:r>
      <w:r>
        <w:rPr/>
        <w:t>471</w:t>
      </w:r>
      <w:r>
        <w:rPr>
          <w:spacing w:val="3"/>
        </w:rPr>
        <w:t xml:space="preserve"> </w:t>
      </w:r>
      <w:r>
        <w:rPr/>
        <w:t>e</w:t>
      </w:r>
      <w:r>
        <w:rPr>
          <w:spacing w:val="5"/>
        </w:rPr>
        <w:t xml:space="preserve"> </w:t>
      </w:r>
      <w:r>
        <w:rPr/>
        <w:t>seguenti,</w:t>
      </w:r>
      <w:r>
        <w:rPr>
          <w:spacing w:val="1"/>
        </w:rPr>
        <w:t xml:space="preserve"> </w:t>
      </w:r>
      <w:r>
        <w:rPr/>
        <w:t>della</w:t>
      </w:r>
      <w:r>
        <w:rPr>
          <w:spacing w:val="5"/>
        </w:rPr>
        <w:t xml:space="preserve"> </w:t>
      </w:r>
      <w:r>
        <w:rPr/>
        <w:t>legge</w:t>
      </w:r>
    </w:p>
    <w:p>
      <w:pPr>
        <w:pStyle w:val="Corpodeltesto"/>
        <w:spacing w:lineRule="exact" w:line="253"/>
        <w:ind w:left="956" w:hanging="0"/>
        <w:rPr/>
      </w:pPr>
      <w:r>
        <w:rPr/>
        <w:t>n.</w:t>
      </w:r>
      <w:r>
        <w:rPr>
          <w:spacing w:val="-1"/>
        </w:rPr>
        <w:t xml:space="preserve"> </w:t>
      </w:r>
      <w:r>
        <w:rPr/>
        <w:t>147/2013; art.</w:t>
      </w:r>
      <w:r>
        <w:rPr>
          <w:spacing w:val="-1"/>
        </w:rPr>
        <w:t xml:space="preserve"> </w:t>
      </w:r>
      <w:r>
        <w:rPr/>
        <w:t>13</w:t>
      </w:r>
      <w:r>
        <w:rPr>
          <w:spacing w:val="-4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dl</w:t>
      </w:r>
      <w:r>
        <w:rPr>
          <w:spacing w:val="-2"/>
        </w:rPr>
        <w:t xml:space="preserve"> </w:t>
      </w:r>
      <w:r>
        <w:rPr/>
        <w:t>n.</w:t>
      </w:r>
      <w:r>
        <w:rPr>
          <w:spacing w:val="-1"/>
        </w:rPr>
        <w:t xml:space="preserve"> </w:t>
      </w:r>
      <w:r>
        <w:rPr/>
        <w:t>66/2014,</w:t>
      </w:r>
      <w:r>
        <w:rPr>
          <w:spacing w:val="-1"/>
        </w:rPr>
        <w:t xml:space="preserve"> </w:t>
      </w:r>
      <w:r>
        <w:rPr/>
        <w:t>convertito</w:t>
      </w:r>
      <w:r>
        <w:rPr>
          <w:spacing w:val="-4"/>
        </w:rPr>
        <w:t xml:space="preserve"> </w:t>
      </w:r>
      <w:r>
        <w:rPr/>
        <w:t>con</w:t>
      </w:r>
      <w:r>
        <w:rPr>
          <w:spacing w:val="-3"/>
        </w:rPr>
        <w:t xml:space="preserve"> </w:t>
      </w:r>
      <w:r>
        <w:rPr/>
        <w:t>modificazioni</w:t>
      </w:r>
      <w:r>
        <w:rPr>
          <w:spacing w:val="1"/>
        </w:rPr>
        <w:t xml:space="preserve"> </w:t>
      </w:r>
      <w:r>
        <w:rPr/>
        <w:t>dalla</w:t>
      </w:r>
      <w:r>
        <w:rPr>
          <w:spacing w:val="-3"/>
        </w:rPr>
        <w:t xml:space="preserve"> </w:t>
      </w:r>
      <w:r>
        <w:rPr/>
        <w:t>legge</w:t>
      </w:r>
      <w:r>
        <w:rPr>
          <w:spacing w:val="-1"/>
        </w:rPr>
        <w:t xml:space="preserve"> </w:t>
      </w:r>
      <w:r>
        <w:rPr/>
        <w:t>n.</w:t>
      </w:r>
      <w:r>
        <w:rPr>
          <w:spacing w:val="-1"/>
        </w:rPr>
        <w:t xml:space="preserve"> </w:t>
      </w:r>
      <w:r>
        <w:rPr/>
        <w:t>89/2014);</w:t>
      </w:r>
    </w:p>
    <w:p>
      <w:pPr>
        <w:pStyle w:val="Corpodeltesto"/>
        <w:spacing w:before="10" w:after="0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7" w:leader="none"/>
        </w:tabs>
        <w:spacing w:before="1" w:after="0"/>
        <w:ind w:left="956" w:right="649" w:hanging="284"/>
        <w:rPr/>
      </w:pPr>
      <w:r>
        <w:rPr/>
        <w:t>Visto</w:t>
      </w:r>
      <w:r>
        <w:rPr>
          <w:spacing w:val="3"/>
        </w:rPr>
        <w:t xml:space="preserve"> </w:t>
      </w:r>
      <w:r>
        <w:rPr/>
        <w:t>il</w:t>
      </w:r>
      <w:r>
        <w:rPr>
          <w:spacing w:val="7"/>
        </w:rPr>
        <w:t xml:space="preserve"> </w:t>
      </w:r>
      <w:r>
        <w:rPr/>
        <w:t>decreto</w:t>
      </w:r>
      <w:r>
        <w:rPr>
          <w:spacing w:val="6"/>
        </w:rPr>
        <w:t xml:space="preserve"> </w:t>
      </w:r>
      <w:r>
        <w:rPr/>
        <w:t>del</w:t>
      </w:r>
      <w:r>
        <w:rPr>
          <w:spacing w:val="7"/>
        </w:rPr>
        <w:t xml:space="preserve"> </w:t>
      </w:r>
      <w:r>
        <w:rPr/>
        <w:t>Presidente</w:t>
      </w:r>
      <w:r>
        <w:rPr>
          <w:spacing w:val="6"/>
        </w:rPr>
        <w:t xml:space="preserve"> </w:t>
      </w:r>
      <w:r>
        <w:rPr/>
        <w:t>della</w:t>
      </w:r>
      <w:r>
        <w:rPr>
          <w:spacing w:val="6"/>
        </w:rPr>
        <w:t xml:space="preserve"> </w:t>
      </w:r>
      <w:r>
        <w:rPr/>
        <w:t>Repubblica</w:t>
      </w:r>
      <w:r>
        <w:rPr>
          <w:spacing w:val="6"/>
        </w:rPr>
        <w:t xml:space="preserve"> </w:t>
      </w:r>
      <w:r>
        <w:rPr/>
        <w:t>16</w:t>
      </w:r>
      <w:r>
        <w:rPr>
          <w:spacing w:val="6"/>
        </w:rPr>
        <w:t xml:space="preserve"> </w:t>
      </w:r>
      <w:r>
        <w:rPr/>
        <w:t>aprile</w:t>
      </w:r>
      <w:r>
        <w:rPr>
          <w:spacing w:val="6"/>
        </w:rPr>
        <w:t xml:space="preserve"> </w:t>
      </w:r>
      <w:r>
        <w:rPr/>
        <w:t>2013,</w:t>
      </w:r>
      <w:r>
        <w:rPr>
          <w:spacing w:val="6"/>
        </w:rPr>
        <w:t xml:space="preserve"> </w:t>
      </w:r>
      <w:r>
        <w:rPr/>
        <w:t>n.</w:t>
      </w:r>
      <w:r>
        <w:rPr>
          <w:spacing w:val="6"/>
        </w:rPr>
        <w:t xml:space="preserve"> </w:t>
      </w:r>
      <w:r>
        <w:rPr/>
        <w:t>62</w:t>
      </w:r>
      <w:r>
        <w:rPr>
          <w:spacing w:val="6"/>
        </w:rPr>
        <w:t xml:space="preserve"> </w:t>
      </w:r>
      <w:r>
        <w:rPr/>
        <w:t>recante</w:t>
      </w:r>
      <w:r>
        <w:rPr>
          <w:spacing w:val="6"/>
        </w:rPr>
        <w:t xml:space="preserve"> </w:t>
      </w:r>
      <w:r>
        <w:rPr/>
        <w:t>il</w:t>
      </w:r>
      <w:r>
        <w:rPr>
          <w:spacing w:val="7"/>
        </w:rPr>
        <w:t xml:space="preserve"> </w:t>
      </w:r>
      <w:r>
        <w:rPr/>
        <w:t>codice</w:t>
      </w:r>
      <w:r>
        <w:rPr>
          <w:spacing w:val="6"/>
        </w:rPr>
        <w:t xml:space="preserve"> </w:t>
      </w:r>
      <w:r>
        <w:rPr/>
        <w:t>di</w:t>
      </w:r>
      <w:r>
        <w:rPr>
          <w:spacing w:val="15"/>
        </w:rPr>
        <w:t xml:space="preserve"> </w:t>
      </w:r>
      <w:r>
        <w:rPr/>
        <w:t>comportamento</w:t>
      </w:r>
      <w:r>
        <w:rPr>
          <w:spacing w:val="-52"/>
        </w:rPr>
        <w:t xml:space="preserve"> </w:t>
      </w:r>
      <w:r>
        <w:rPr/>
        <w:t>dei dipendenti</w:t>
      </w:r>
      <w:r>
        <w:rPr>
          <w:spacing w:val="1"/>
        </w:rPr>
        <w:t xml:space="preserve"> </w:t>
      </w:r>
      <w:r>
        <w:rPr/>
        <w:t>pubblici, a norma</w:t>
      </w:r>
      <w:r>
        <w:rPr>
          <w:spacing w:val="-1"/>
        </w:rPr>
        <w:t xml:space="preserve"> </w:t>
      </w:r>
      <w:r>
        <w:rPr/>
        <w:t>dell’art. 54 del</w:t>
      </w:r>
      <w:r>
        <w:rPr>
          <w:spacing w:val="1"/>
        </w:rPr>
        <w:t xml:space="preserve"> </w:t>
      </w:r>
      <w:r>
        <w:rPr/>
        <w:t>d.lgs.</w:t>
      </w:r>
      <w:r>
        <w:rPr>
          <w:spacing w:val="-3"/>
        </w:rPr>
        <w:t xml:space="preserve"> </w:t>
      </w:r>
      <w:r>
        <w:rPr/>
        <w:t>n. 165/2001;</w:t>
      </w:r>
    </w:p>
    <w:p>
      <w:pPr>
        <w:pStyle w:val="Corpodeltesto"/>
        <w:spacing w:before="11" w:after="0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7" w:leader="none"/>
        </w:tabs>
        <w:ind w:left="956" w:hanging="285"/>
        <w:rPr/>
      </w:pPr>
      <w:r>
        <w:rPr/>
        <w:t>Visto</w:t>
      </w:r>
      <w:r>
        <w:rPr>
          <w:spacing w:val="-2"/>
        </w:rPr>
        <w:t xml:space="preserve"> </w:t>
      </w:r>
      <w:r>
        <w:rPr/>
        <w:t>il</w:t>
      </w:r>
      <w:r>
        <w:rPr>
          <w:spacing w:val="-2"/>
        </w:rPr>
        <w:t xml:space="preserve"> </w:t>
      </w:r>
      <w:r>
        <w:rPr/>
        <w:t>D.Lgs. n.</w:t>
      </w:r>
      <w:r>
        <w:rPr>
          <w:spacing w:val="-2"/>
        </w:rPr>
        <w:t xml:space="preserve"> </w:t>
      </w:r>
      <w:r>
        <w:rPr/>
        <w:t>33/2013;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57" w:leader="none"/>
        </w:tabs>
        <w:spacing w:before="1" w:after="0"/>
        <w:ind w:left="956" w:right="661" w:hanging="284"/>
        <w:rPr/>
      </w:pPr>
      <w:r>
        <w:rPr/>
        <w:t>Consapevole</w:t>
      </w:r>
      <w:r>
        <w:rPr>
          <w:spacing w:val="7"/>
        </w:rPr>
        <w:t xml:space="preserve"> </w:t>
      </w:r>
      <w:r>
        <w:rPr/>
        <w:t>delle</w:t>
      </w:r>
      <w:r>
        <w:rPr>
          <w:spacing w:val="8"/>
        </w:rPr>
        <w:t xml:space="preserve"> </w:t>
      </w:r>
      <w:r>
        <w:rPr/>
        <w:t>sanzioni</w:t>
      </w:r>
      <w:r>
        <w:rPr>
          <w:spacing w:val="7"/>
        </w:rPr>
        <w:t xml:space="preserve"> </w:t>
      </w:r>
      <w:r>
        <w:rPr/>
        <w:t>penali</w:t>
      </w:r>
      <w:r>
        <w:rPr>
          <w:spacing w:val="9"/>
        </w:rPr>
        <w:t xml:space="preserve"> </w:t>
      </w:r>
      <w:r>
        <w:rPr/>
        <w:t>per</w:t>
      </w:r>
      <w:r>
        <w:rPr>
          <w:spacing w:val="8"/>
        </w:rPr>
        <w:t xml:space="preserve"> </w:t>
      </w:r>
      <w:r>
        <w:rPr/>
        <w:t>le</w:t>
      </w:r>
      <w:r>
        <w:rPr>
          <w:spacing w:val="8"/>
        </w:rPr>
        <w:t xml:space="preserve"> </w:t>
      </w:r>
      <w:r>
        <w:rPr/>
        <w:t>ipotesi</w:t>
      </w:r>
      <w:r>
        <w:rPr>
          <w:spacing w:val="9"/>
        </w:rPr>
        <w:t xml:space="preserve"> </w:t>
      </w:r>
      <w:r>
        <w:rPr/>
        <w:t>di</w:t>
      </w:r>
      <w:r>
        <w:rPr>
          <w:spacing w:val="9"/>
        </w:rPr>
        <w:t xml:space="preserve"> </w:t>
      </w:r>
      <w:r>
        <w:rPr/>
        <w:t>dichiarazioni</w:t>
      </w:r>
      <w:r>
        <w:rPr>
          <w:spacing w:val="6"/>
        </w:rPr>
        <w:t xml:space="preserve"> </w:t>
      </w:r>
      <w:r>
        <w:rPr/>
        <w:t>false</w:t>
      </w:r>
      <w:r>
        <w:rPr>
          <w:spacing w:val="9"/>
        </w:rPr>
        <w:t xml:space="preserve"> </w:t>
      </w:r>
      <w:r>
        <w:rPr/>
        <w:t>e</w:t>
      </w:r>
      <w:r>
        <w:rPr>
          <w:spacing w:val="8"/>
        </w:rPr>
        <w:t xml:space="preserve"> </w:t>
      </w:r>
      <w:r>
        <w:rPr/>
        <w:t>mendaci</w:t>
      </w:r>
      <w:r>
        <w:rPr>
          <w:spacing w:val="7"/>
        </w:rPr>
        <w:t xml:space="preserve"> </w:t>
      </w:r>
      <w:r>
        <w:rPr/>
        <w:t>rese</w:t>
      </w:r>
      <w:r>
        <w:rPr>
          <w:spacing w:val="7"/>
        </w:rPr>
        <w:t xml:space="preserve"> </w:t>
      </w:r>
      <w:r>
        <w:rPr/>
        <w:t>ai</w:t>
      </w:r>
      <w:r>
        <w:rPr>
          <w:spacing w:val="9"/>
        </w:rPr>
        <w:t xml:space="preserve"> </w:t>
      </w:r>
      <w:r>
        <w:rPr/>
        <w:t>sensi</w:t>
      </w:r>
      <w:r>
        <w:rPr>
          <w:spacing w:val="9"/>
        </w:rPr>
        <w:t xml:space="preserve"> </w:t>
      </w:r>
      <w:r>
        <w:rPr/>
        <w:t>dell’art.</w:t>
      </w:r>
      <w:r>
        <w:rPr>
          <w:spacing w:val="8"/>
        </w:rPr>
        <w:t xml:space="preserve"> </w:t>
      </w:r>
      <w:r>
        <w:rPr/>
        <w:t>76</w:t>
      </w:r>
      <w:r>
        <w:rPr>
          <w:spacing w:val="-52"/>
        </w:rPr>
        <w:t xml:space="preserve"> </w:t>
      </w:r>
      <w:r>
        <w:rPr/>
        <w:t>del DPR</w:t>
      </w:r>
      <w:r>
        <w:rPr>
          <w:spacing w:val="-2"/>
        </w:rPr>
        <w:t xml:space="preserve"> </w:t>
      </w:r>
      <w:r>
        <w:rPr/>
        <w:t>n. 445/2000, sotto</w:t>
      </w:r>
      <w:r>
        <w:rPr>
          <w:spacing w:val="-3"/>
        </w:rPr>
        <w:t xml:space="preserve"> </w:t>
      </w:r>
      <w:r>
        <w:rPr/>
        <w:t>la propria</w:t>
      </w:r>
      <w:r>
        <w:rPr>
          <w:spacing w:val="-2"/>
        </w:rPr>
        <w:t xml:space="preserve"> </w:t>
      </w:r>
      <w:r>
        <w:rPr/>
        <w:t>responsabilità</w:t>
      </w:r>
    </w:p>
    <w:p>
      <w:pPr>
        <w:pStyle w:val="Corpodeltesto"/>
        <w:spacing w:before="7" w:after="0"/>
        <w:rPr>
          <w:sz w:val="21"/>
        </w:rPr>
      </w:pPr>
      <w:r>
        <w:rPr>
          <w:sz w:val="21"/>
        </w:rPr>
      </w:r>
    </w:p>
    <w:p>
      <w:pPr>
        <w:pStyle w:val="Corpodeltesto"/>
        <w:ind w:left="4935" w:right="4918" w:hanging="0"/>
        <w:jc w:val="center"/>
        <w:rPr/>
      </w:pPr>
      <w:r>
        <w:rPr/>
        <w:t>DICHIARA</w:t>
      </w:r>
    </w:p>
    <w:p>
      <w:pPr>
        <w:pStyle w:val="Corpodeltesto"/>
        <w:spacing w:before="1" w:after="0"/>
        <w:rPr/>
      </w:pPr>
      <w:r>
        <w:rPr/>
      </w:r>
    </w:p>
    <w:p>
      <w:pPr>
        <w:pStyle w:val="Titolo1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4316730</wp:posOffset>
                </wp:positionH>
                <wp:positionV relativeFrom="paragraph">
                  <wp:posOffset>1195070</wp:posOffset>
                </wp:positionV>
                <wp:extent cx="1659890" cy="1270"/>
                <wp:effectExtent l="0" t="0" r="0" b="0"/>
                <wp:wrapNone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92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39.9pt,94.1pt" to="470.5pt,94.1pt" ID="Immagine1" stroked="t" style="position:absolute;mso-position-horizontal-relative:page">
                <v:stroke color="black" weight="6480" joinstyle="round" endcap="flat"/>
                <v:fill o:detectmouseclick="t" on="false"/>
              </v:line>
            </w:pict>
          </mc:Fallback>
        </mc:AlternateContent>
      </w:r>
      <w:r>
        <w:rPr/>
        <w:t>ai sensi dell'art. 47 del D.P.R. 28/12/2000, n° 445, che non sussistono cause di incompatibilità, di</w:t>
      </w:r>
      <w:r>
        <w:rPr>
          <w:spacing w:val="1"/>
        </w:rPr>
        <w:t xml:space="preserve"> </w:t>
      </w:r>
      <w:r>
        <w:rPr/>
        <w:t>astensione</w:t>
      </w:r>
      <w:r>
        <w:rPr>
          <w:spacing w:val="-1"/>
        </w:rPr>
        <w:t xml:space="preserve"> </w:t>
      </w:r>
      <w:r>
        <w:rPr/>
        <w:t>e/o</w:t>
      </w:r>
      <w:r>
        <w:rPr>
          <w:spacing w:val="-1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conflitti</w:t>
      </w:r>
      <w:r>
        <w:rPr>
          <w:spacing w:val="-3"/>
        </w:rPr>
        <w:t xml:space="preserve"> </w:t>
      </w:r>
      <w:r>
        <w:rPr/>
        <w:t>di interesse</w:t>
      </w:r>
      <w:r>
        <w:rPr>
          <w:spacing w:val="-1"/>
        </w:rPr>
        <w:t xml:space="preserve"> </w:t>
      </w:r>
      <w:r>
        <w:rPr/>
        <w:t>nell'espletamento</w:t>
      </w:r>
      <w:r>
        <w:rPr>
          <w:spacing w:val="-1"/>
        </w:rPr>
        <w:t xml:space="preserve"> </w:t>
      </w:r>
      <w:r>
        <w:rPr/>
        <w:t>delle</w:t>
      </w:r>
      <w:r>
        <w:rPr>
          <w:spacing w:val="-2"/>
        </w:rPr>
        <w:t xml:space="preserve"> </w:t>
      </w:r>
      <w:r>
        <w:rPr/>
        <w:t>attività</w:t>
      </w:r>
      <w:r>
        <w:rPr>
          <w:spacing w:val="-4"/>
        </w:rPr>
        <w:t xml:space="preserve"> </w:t>
      </w:r>
      <w:r>
        <w:rPr/>
        <w:t>che</w:t>
      </w:r>
      <w:r>
        <w:rPr>
          <w:spacing w:val="-2"/>
        </w:rPr>
        <w:t xml:space="preserve"> </w:t>
      </w:r>
      <w:r>
        <w:rPr/>
        <w:t>si accinge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svolgere.</w:t>
      </w:r>
    </w:p>
    <w:p>
      <w:pPr>
        <w:pStyle w:val="Corpodeltes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ltesto"/>
        <w:spacing w:before="7" w:after="0"/>
        <w:ind w:left="709" w:hanging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5215890</wp:posOffset>
                </wp:positionH>
                <wp:positionV relativeFrom="paragraph">
                  <wp:posOffset>211455</wp:posOffset>
                </wp:positionV>
                <wp:extent cx="1025525" cy="643255"/>
                <wp:effectExtent l="0" t="0" r="0" b="0"/>
                <wp:wrapTopAndBottom/>
                <wp:docPr id="2" name="Cornic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920" cy="64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exact" w:line="266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   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FIRMA</w:t>
                            </w:r>
                          </w:p>
                          <w:p>
                            <w:pPr>
                              <w:pStyle w:val="Contenutocornice"/>
                              <w:spacing w:lineRule="exact" w:line="26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del dichiarante</w:t>
                            </w:r>
                          </w:p>
                          <w:p>
                            <w:pPr>
                              <w:pStyle w:val="Contenutocornice"/>
                              <w:spacing w:lineRule="exact" w:line="266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Contenutocornice"/>
                              <w:spacing w:lineRule="exact" w:line="266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Contenutocornice"/>
                              <w:spacing w:lineRule="exact" w:line="26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ornice1" stroked="f" style="position:absolute;margin-left:410.7pt;margin-top:16.65pt;width:80.65pt;height:50.55pt;mso-position-horizontal-relative:page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pacing w:lineRule="exact" w:line="266"/>
                        <w:rPr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 xml:space="preserve">     </w:t>
                      </w:r>
                      <w:r>
                        <w:rPr>
                          <w:color w:val="000000"/>
                          <w:sz w:val="24"/>
                        </w:rPr>
                        <w:t>FIRMA</w:t>
                      </w:r>
                    </w:p>
                    <w:p>
                      <w:pPr>
                        <w:pStyle w:val="Contenutocornice"/>
                        <w:spacing w:lineRule="exact" w:line="26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del dichiarante</w:t>
                      </w:r>
                    </w:p>
                    <w:p>
                      <w:pPr>
                        <w:pStyle w:val="Contenutocornice"/>
                        <w:spacing w:lineRule="exact" w:line="266"/>
                        <w:rPr>
                          <w:sz w:val="24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utocornice"/>
                        <w:spacing w:lineRule="exact" w:line="266"/>
                        <w:rPr>
                          <w:sz w:val="24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utocornice"/>
                        <w:spacing w:lineRule="exact" w:line="26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nextPage"/>
      <w:pgSz w:w="11906" w:h="16838"/>
      <w:pgMar w:left="460" w:right="480" w:header="0" w:top="13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956" w:hanging="284"/>
      </w:pPr>
      <w:rPr>
        <w:rFonts w:ascii="Symbol" w:hAnsi="Symbol" w:cs="Symbol" w:hint="default"/>
        <w:sz w:val="22"/>
        <w:szCs w:val="22"/>
        <w:w w:val="100"/>
        <w:rFonts w:cs="Symbol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180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267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354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442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529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616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704" w:hanging="284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791" w:hanging="284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7d0280"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Titolo1" w:customStyle="1">
    <w:name w:val="Heading 1"/>
    <w:basedOn w:val="Normal"/>
    <w:uiPriority w:val="1"/>
    <w:qFormat/>
    <w:rsid w:val="007d0280"/>
    <w:pPr>
      <w:ind w:left="672" w:right="652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d73fc1"/>
    <w:rPr>
      <w:rFonts w:ascii="Tahoma" w:hAnsi="Tahoma" w:eastAsia="Times New Roman" w:cs="Tahoma"/>
      <w:sz w:val="16"/>
      <w:szCs w:val="16"/>
      <w:lang w:val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rsid w:val="007d0280"/>
    <w:pPr/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uiPriority w:val="1"/>
    <w:qFormat/>
    <w:rsid w:val="007d0280"/>
    <w:pPr>
      <w:spacing w:before="1" w:after="0"/>
      <w:ind w:left="672" w:hanging="0"/>
      <w:jc w:val="both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7d0280"/>
    <w:pPr>
      <w:ind w:left="956" w:hanging="284"/>
    </w:pPr>
    <w:rPr/>
  </w:style>
  <w:style w:type="paragraph" w:styleId="TableParagraph" w:customStyle="1">
    <w:name w:val="Table Paragraph"/>
    <w:basedOn w:val="Normal"/>
    <w:uiPriority w:val="1"/>
    <w:qFormat/>
    <w:rsid w:val="007d0280"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d73fc1"/>
    <w:pPr/>
    <w:rPr>
      <w:rFonts w:ascii="Tahoma" w:hAnsi="Tahoma" w:cs="Tahoma"/>
      <w:sz w:val="16"/>
      <w:szCs w:val="16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d028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LibreOffice/6.3.0.4$Windows_X86_64 LibreOffice_project/057fc023c990d676a43019934386b85b21a9ee99</Application>
  <Pages>1</Pages>
  <Words>285</Words>
  <Characters>1689</Characters>
  <CharactersWithSpaces>1964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2022-02-18T20:23:00Z</dcterms:created>
  <dc:creator>Maurizio</dc:creator>
  <dc:description/>
  <dc:language>it-IT</dc:language>
  <cp:lastModifiedBy/>
  <dcterms:modified xsi:type="dcterms:W3CDTF">2022-05-25T16:14:56Z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2020-05-22T00:00:00Z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2022-02-18T00:00:00Z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