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40" w:rsidRDefault="00701217" w:rsidP="00701217">
      <w:pPr>
        <w:pBdr>
          <w:top w:val="nil"/>
          <w:left w:val="nil"/>
          <w:bottom w:val="nil"/>
          <w:right w:val="nil"/>
          <w:between w:val="nil"/>
        </w:pBdr>
        <w:tabs>
          <w:tab w:val="center" w:pos="6946"/>
        </w:tabs>
        <w:spacing w:line="240" w:lineRule="auto"/>
        <w:ind w:left="1" w:hanging="3"/>
        <w:rPr>
          <w:rFonts w:eastAsia="Times New Roman" w:cs="Times New Roman"/>
          <w:b/>
          <w:color w:val="000000"/>
          <w:sz w:val="32"/>
          <w:szCs w:val="32"/>
          <w:u w:val="single"/>
        </w:rPr>
      </w:pPr>
      <w:r>
        <w:rPr>
          <w:rFonts w:eastAsia="Times New Roman" w:cs="Times New Roman"/>
          <w:b/>
          <w:color w:val="000000"/>
          <w:sz w:val="32"/>
          <w:szCs w:val="32"/>
          <w:u w:val="single"/>
        </w:rPr>
        <w:t xml:space="preserve">Allegato </w:t>
      </w:r>
      <w:r>
        <w:rPr>
          <w:rFonts w:eastAsia="Times New Roman" w:cs="Times New Roman"/>
          <w:b/>
          <w:sz w:val="32"/>
          <w:szCs w:val="32"/>
          <w:u w:val="single"/>
        </w:rPr>
        <w:t>B</w:t>
      </w:r>
      <w:r>
        <w:rPr>
          <w:rFonts w:eastAsia="Times New Roman" w:cs="Times New Roman"/>
          <w:b/>
          <w:color w:val="000000"/>
          <w:sz w:val="32"/>
          <w:szCs w:val="32"/>
          <w:u w:val="single"/>
        </w:rPr>
        <w:t xml:space="preserve"> - COLLAUDATORE</w:t>
      </w:r>
    </w:p>
    <w:p w:rsidR="00996A40" w:rsidRDefault="00996A40" w:rsidP="00701217">
      <w:pPr>
        <w:pBdr>
          <w:top w:val="nil"/>
          <w:left w:val="nil"/>
          <w:bottom w:val="nil"/>
          <w:right w:val="nil"/>
          <w:between w:val="nil"/>
        </w:pBdr>
        <w:tabs>
          <w:tab w:val="center" w:pos="6946"/>
        </w:tabs>
        <w:spacing w:line="240" w:lineRule="auto"/>
        <w:ind w:left="1" w:hanging="3"/>
        <w:rPr>
          <w:rFonts w:eastAsia="Times New Roman" w:cs="Times New Roman"/>
          <w:b/>
          <w:sz w:val="32"/>
          <w:szCs w:val="32"/>
          <w:u w:val="single"/>
        </w:rPr>
      </w:pPr>
    </w:p>
    <w:p w:rsidR="00996A40" w:rsidRDefault="00701217" w:rsidP="00701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 w:cs="Times New Roman"/>
          <w:szCs w:val="24"/>
        </w:rPr>
      </w:pPr>
      <w:r>
        <w:rPr>
          <w:rFonts w:ascii="Tahoma" w:eastAsia="Tahoma" w:hAnsi="Tahoma" w:cs="Tahoma"/>
          <w:color w:val="000000"/>
          <w:szCs w:val="24"/>
        </w:rPr>
        <w:t>F</w:t>
      </w:r>
      <w:r>
        <w:rPr>
          <w:rFonts w:eastAsia="Times New Roman" w:cs="Times New Roman"/>
          <w:color w:val="000000"/>
          <w:szCs w:val="24"/>
        </w:rPr>
        <w:t xml:space="preserve">ondi Strutturali Europei – Programma Operativo Nazionale “Per la scuola, competenze e ambienti per l’apprendimento” 2014-2020. PON </w:t>
      </w:r>
      <w:proofErr w:type="spellStart"/>
      <w:r>
        <w:rPr>
          <w:rFonts w:eastAsia="Times New Roman" w:cs="Times New Roman"/>
          <w:color w:val="000000"/>
          <w:szCs w:val="24"/>
        </w:rPr>
        <w:t>Fesr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szCs w:val="24"/>
        </w:rPr>
        <w:t>10.8.6A-FESRPON-VE-2020-</w:t>
      </w:r>
      <w:r w:rsidR="002C16D3">
        <w:rPr>
          <w:rFonts w:eastAsia="Times New Roman" w:cs="Times New Roman"/>
          <w:szCs w:val="24"/>
        </w:rPr>
        <w:t>46</w:t>
      </w:r>
    </w:p>
    <w:p w:rsidR="00996A40" w:rsidRDefault="00701217" w:rsidP="00701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 w:cs="Times New Roman"/>
          <w:i/>
          <w:szCs w:val="24"/>
        </w:rPr>
      </w:pPr>
      <w:r>
        <w:rPr>
          <w:rFonts w:eastAsia="Times New Roman" w:cs="Times New Roman"/>
          <w:szCs w:val="24"/>
        </w:rPr>
        <w:t xml:space="preserve">Titolo progetto: </w:t>
      </w:r>
      <w:r w:rsidR="002C16D3">
        <w:rPr>
          <w:rFonts w:eastAsia="Times New Roman" w:cs="Times New Roman"/>
          <w:i/>
          <w:szCs w:val="24"/>
        </w:rPr>
        <w:t>Notebook per gli alunni</w:t>
      </w:r>
    </w:p>
    <w:p w:rsidR="00996A40" w:rsidRDefault="00996A40" w:rsidP="00701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i/>
          <w:szCs w:val="24"/>
        </w:rPr>
      </w:pPr>
    </w:p>
    <w:p w:rsidR="00996A40" w:rsidRDefault="00701217" w:rsidP="00701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i/>
          <w:szCs w:val="24"/>
        </w:rPr>
      </w:pPr>
      <w:proofErr w:type="spellStart"/>
      <w:r>
        <w:rPr>
          <w:rFonts w:eastAsia="Times New Roman" w:cs="Times New Roman"/>
          <w:i/>
          <w:szCs w:val="24"/>
        </w:rPr>
        <w:t>Cognome_____________________Nome</w:t>
      </w:r>
      <w:proofErr w:type="spellEnd"/>
      <w:r>
        <w:rPr>
          <w:rFonts w:eastAsia="Times New Roman" w:cs="Times New Roman"/>
          <w:i/>
          <w:szCs w:val="24"/>
        </w:rPr>
        <w:t>_________________________</w:t>
      </w:r>
    </w:p>
    <w:p w:rsidR="00996A40" w:rsidRDefault="00996A40" w:rsidP="00701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i/>
          <w:szCs w:val="24"/>
        </w:rPr>
      </w:pPr>
    </w:p>
    <w:p w:rsidR="00996A40" w:rsidRDefault="00996A40" w:rsidP="00701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sz w:val="22"/>
          <w:szCs w:val="22"/>
          <w:u w:val="single"/>
        </w:rPr>
      </w:pP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46"/>
        <w:gridCol w:w="1434"/>
        <w:gridCol w:w="1276"/>
      </w:tblGrid>
      <w:tr w:rsidR="00996A40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COLLAUDATORE : TABELLA DI VALUTAZIONE DEI TITOLI </w:t>
            </w:r>
          </w:p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996A40"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6A40" w:rsidRDefault="00701217" w:rsidP="0070121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b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</w:rPr>
              <w:t>Titoli di studio specifici per gli interventi richiesti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Punteggio</w:t>
            </w: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Autovalutazione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Punteggio</w:t>
            </w: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riservato</w:t>
            </w: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alla Scuola</w:t>
            </w:r>
          </w:p>
        </w:tc>
      </w:tr>
      <w:tr w:rsidR="00996A40"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7311"/>
              </w:tabs>
              <w:spacing w:line="240" w:lineRule="auto"/>
              <w:ind w:left="0" w:hanging="2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7311"/>
              </w:tabs>
              <w:spacing w:line="240" w:lineRule="auto"/>
              <w:ind w:left="0" w:hanging="2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Laurea magistrale attinente:  punti 2,00</w:t>
            </w: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7311"/>
              </w:tabs>
              <w:spacing w:line="240" w:lineRule="auto"/>
              <w:ind w:left="0" w:hanging="2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Laurea magistrale non attinente: punti 1,50 per titolo</w:t>
            </w: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7311"/>
              </w:tabs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Laurea triennale /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</w:rPr>
              <w:t>master:punti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</w:rPr>
              <w:t xml:space="preserve"> 1,00 per titolo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………..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………..</w:t>
            </w:r>
          </w:p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996A40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6A40" w:rsidRDefault="00701217" w:rsidP="007012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line="240" w:lineRule="auto"/>
              <w:ind w:left="0" w:hanging="2"/>
              <w:jc w:val="both"/>
              <w:rPr>
                <w:rFonts w:eastAsia="Times New Roman" w:cs="Times New Roman"/>
                <w:b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</w:rPr>
              <w:t>Titoli specifici comprovanti competenze informatiche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line="240" w:lineRule="auto"/>
              <w:ind w:left="0" w:hanging="2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</w:rPr>
              <w:t>(fino a un massimo di 2):</w:t>
            </w:r>
            <w:r>
              <w:rPr>
                <w:rFonts w:eastAsia="Times New Roman" w:cs="Times New Roman"/>
                <w:b/>
                <w:color w:val="000000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996A40"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7311"/>
              </w:tabs>
              <w:spacing w:line="240" w:lineRule="auto"/>
              <w:ind w:left="0" w:hanging="2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Titoli specifici comprovanti competenze informatiche: </w:t>
            </w: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7311"/>
              </w:tabs>
              <w:spacing w:line="240" w:lineRule="auto"/>
              <w:ind w:left="0" w:hanging="2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punti 1,00 per ogni titolo</w:t>
            </w:r>
          </w:p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………..</w:t>
            </w:r>
          </w:p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………..</w:t>
            </w:r>
          </w:p>
        </w:tc>
      </w:tr>
      <w:tr w:rsidR="00996A40"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96A40" w:rsidRDefault="00701217" w:rsidP="007012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40" w:lineRule="auto"/>
              <w:ind w:left="0" w:hanging="2"/>
              <w:jc w:val="both"/>
              <w:rPr>
                <w:rFonts w:eastAsia="Times New Roman" w:cs="Times New Roman"/>
                <w:b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</w:rPr>
              <w:t>Attività di progettazione/coordinamento/tutoraggio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Cs w:val="24"/>
              </w:rPr>
              <w:t xml:space="preserve">in </w:t>
            </w: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40" w:lineRule="auto"/>
              <w:ind w:left="0" w:hanging="2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</w:rPr>
              <w:t>progetti FESR attinenti (fino a un massimo di 5)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96A40" w:rsidRDefault="00996A40" w:rsidP="007012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  <w:p w:rsidR="00996A40" w:rsidRDefault="00996A40" w:rsidP="007012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</w:p>
        </w:tc>
      </w:tr>
      <w:tr w:rsidR="00996A40"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7311"/>
              </w:tabs>
              <w:spacing w:line="240" w:lineRule="auto"/>
              <w:ind w:left="0" w:hanging="2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Attività di progettazione/coordinamento/tutoraggio in progetti FESR attinenti (fino a un massimo di 5):  punti 0,50 per progetto </w:t>
            </w:r>
          </w:p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………..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A40" w:rsidRDefault="00996A40" w:rsidP="007012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  <w:p w:rsidR="00996A40" w:rsidRDefault="00996A40" w:rsidP="007012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………..</w:t>
            </w:r>
          </w:p>
        </w:tc>
      </w:tr>
      <w:tr w:rsidR="00996A40"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96A40" w:rsidRDefault="00701217" w:rsidP="007012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b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</w:rPr>
              <w:t>Attestato per corsi di formazione attinenti (minimo 20 ore)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96A40" w:rsidRDefault="00996A40" w:rsidP="007012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</w:p>
        </w:tc>
      </w:tr>
      <w:tr w:rsidR="00996A40"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15"/>
              </w:tabs>
              <w:spacing w:after="120" w:line="240" w:lineRule="auto"/>
              <w:ind w:left="0" w:right="629" w:hanging="2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Attestato per corsi di formazione attinenti (minimo 20 ore) (fino a un massimo di 3)</w:t>
            </w:r>
            <w:r>
              <w:rPr>
                <w:rFonts w:eastAsia="Times New Roman" w:cs="Times New Roman"/>
                <w:szCs w:val="24"/>
              </w:rPr>
              <w:t>: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 punti 0,50 per titolo</w:t>
            </w:r>
          </w:p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………..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A40" w:rsidRDefault="00996A40" w:rsidP="007012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……….</w:t>
            </w:r>
          </w:p>
        </w:tc>
      </w:tr>
      <w:tr w:rsidR="00996A40"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96A40" w:rsidRDefault="00701217" w:rsidP="007012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b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</w:rPr>
              <w:t>Incarichi  in ambito informatico interni all’istituto (ultimo triennio)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996A40"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Incarichi  in ambito informatico interni all’istituto (ultimo triennio):  </w:t>
            </w: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punti 0,50 per incarico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A40" w:rsidRDefault="00996A40" w:rsidP="007012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</w:p>
          <w:p w:rsidR="00996A40" w:rsidRDefault="00701217" w:rsidP="007012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……….</w:t>
            </w:r>
          </w:p>
          <w:p w:rsidR="00996A40" w:rsidRDefault="00996A40" w:rsidP="007012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</w:p>
        </w:tc>
      </w:tr>
      <w:tr w:rsidR="00996A40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TOTALE</w:t>
            </w:r>
          </w:p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:rsidR="00996A40" w:rsidRDefault="00996A40" w:rsidP="00701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szCs w:val="24"/>
        </w:rPr>
      </w:pPr>
    </w:p>
    <w:p w:rsidR="00996A40" w:rsidRDefault="002C16D3" w:rsidP="00701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Fiesso Umbertiano</w:t>
      </w:r>
      <w:bookmarkStart w:id="0" w:name="_GoBack"/>
      <w:bookmarkEnd w:id="0"/>
      <w:r w:rsidR="00701217">
        <w:rPr>
          <w:rFonts w:eastAsia="Times New Roman" w:cs="Times New Roman"/>
          <w:szCs w:val="24"/>
        </w:rPr>
        <w:t>, _________________________________</w:t>
      </w:r>
    </w:p>
    <w:p w:rsidR="00996A40" w:rsidRDefault="00996A40" w:rsidP="00701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szCs w:val="24"/>
        </w:rPr>
      </w:pPr>
    </w:p>
    <w:p w:rsidR="00996A40" w:rsidRDefault="00701217" w:rsidP="00701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Firma</w:t>
      </w:r>
    </w:p>
    <w:p w:rsidR="00996A40" w:rsidRDefault="00701217" w:rsidP="00996A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______________________________</w:t>
      </w:r>
    </w:p>
    <w:sectPr w:rsidR="00996A4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F3F44"/>
    <w:multiLevelType w:val="multilevel"/>
    <w:tmpl w:val="C4C08728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996A40"/>
    <w:rsid w:val="002C16D3"/>
    <w:rsid w:val="00701217"/>
    <w:rsid w:val="0099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Lucida Sans Unicode" w:hAnsi="Times New Roman"/>
      <w:position w:val="-1"/>
      <w:sz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Rientrocorpodeltesto">
    <w:name w:val="Body Text Indent"/>
    <w:basedOn w:val="Normale"/>
    <w:pPr>
      <w:ind w:left="851" w:hanging="851"/>
      <w:jc w:val="both"/>
    </w:pPr>
    <w:rPr>
      <w:color w:val="000000"/>
      <w:szCs w:val="24"/>
    </w:rPr>
  </w:style>
  <w:style w:type="character" w:customStyle="1" w:styleId="RientrocorpodeltestoCarattere">
    <w:name w:val="Rientro corpo del testo Carattere"/>
    <w:rPr>
      <w:rFonts w:ascii="Times New Roman" w:eastAsia="Lucida Sans Unicode" w:hAnsi="Times New Roman" w:cs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pPr>
      <w:spacing w:after="120"/>
    </w:pPr>
  </w:style>
  <w:style w:type="character" w:customStyle="1" w:styleId="CorpodeltestoCarattere">
    <w:name w:val="Corpo del testo Carattere"/>
    <w:rPr>
      <w:rFonts w:ascii="Times New Roman" w:eastAsia="Lucida Sans Unicode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widowControl/>
      <w:suppressAutoHyphens/>
      <w:ind w:left="720"/>
      <w:contextualSpacing/>
    </w:pPr>
    <w:rPr>
      <w:rFonts w:ascii="Calibri" w:eastAsia="Calibri" w:hAnsi="Calibri" w:cs="Times New Roman"/>
      <w:szCs w:val="24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Lucida Sans Unicode" w:hAnsi="Times New Roman"/>
      <w:position w:val="-1"/>
      <w:sz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Rientrocorpodeltesto">
    <w:name w:val="Body Text Indent"/>
    <w:basedOn w:val="Normale"/>
    <w:pPr>
      <w:ind w:left="851" w:hanging="851"/>
      <w:jc w:val="both"/>
    </w:pPr>
    <w:rPr>
      <w:color w:val="000000"/>
      <w:szCs w:val="24"/>
    </w:rPr>
  </w:style>
  <w:style w:type="character" w:customStyle="1" w:styleId="RientrocorpodeltestoCarattere">
    <w:name w:val="Rientro corpo del testo Carattere"/>
    <w:rPr>
      <w:rFonts w:ascii="Times New Roman" w:eastAsia="Lucida Sans Unicode" w:hAnsi="Times New Roman" w:cs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pPr>
      <w:spacing w:after="120"/>
    </w:pPr>
  </w:style>
  <w:style w:type="character" w:customStyle="1" w:styleId="CorpodeltestoCarattere">
    <w:name w:val="Corpo del testo Carattere"/>
    <w:rPr>
      <w:rFonts w:ascii="Times New Roman" w:eastAsia="Lucida Sans Unicode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widowControl/>
      <w:suppressAutoHyphens/>
      <w:ind w:left="720"/>
      <w:contextualSpacing/>
    </w:pPr>
    <w:rPr>
      <w:rFonts w:ascii="Calibri" w:eastAsia="Calibri" w:hAnsi="Calibri" w:cs="Times New Roman"/>
      <w:szCs w:val="24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Ljf+gBi5hXrzjPilYePN9MYkiQ==">AMUW2mWkjsB5wTnL58lt+L2+TfZXvXSL4kSYX5vqZitq4qPm4hIpCJ8iQPJauj/zjrzGuGsXM4bL7SXVbtBdwkNFVYTkDZnBtKZSux1Ge/nu0OJ2r73nzHo=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</dc:creator>
  <cp:lastModifiedBy>amministrativo1</cp:lastModifiedBy>
  <cp:revision>3</cp:revision>
  <dcterms:created xsi:type="dcterms:W3CDTF">2020-05-28T16:05:00Z</dcterms:created>
  <dcterms:modified xsi:type="dcterms:W3CDTF">2020-05-28T16:11:00Z</dcterms:modified>
</cp:coreProperties>
</file>