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DF765" w14:textId="77777777" w:rsidR="007D29D1" w:rsidRDefault="007D29D1" w:rsidP="007D29D1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="426" w:right="26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highlight w:val="white"/>
        </w:rPr>
        <w:t xml:space="preserve">Oggetto: Decreto di avvio della Procedura di Selezione di n. </w:t>
      </w:r>
      <w:r w:rsidRPr="00FA073C">
        <w:rPr>
          <w:b/>
          <w:color w:val="000000"/>
          <w:sz w:val="24"/>
          <w:szCs w:val="24"/>
        </w:rPr>
        <w:t xml:space="preserve">6 </w:t>
      </w:r>
      <w:r>
        <w:rPr>
          <w:b/>
          <w:color w:val="000000"/>
          <w:sz w:val="24"/>
          <w:szCs w:val="24"/>
          <w:highlight w:val="white"/>
        </w:rPr>
        <w:t xml:space="preserve">Docenti Tutor Esperti interni 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  <w:highlight w:val="white"/>
        </w:rPr>
        <w:t xml:space="preserve">all’Istituto Scolastico “IC di Fiesso Umbertiano e Stienta” per la costituzione del </w:t>
      </w:r>
      <w:r>
        <w:rPr>
          <w:b/>
          <w:color w:val="000000"/>
          <w:sz w:val="24"/>
          <w:szCs w:val="24"/>
        </w:rPr>
        <w:t>Team per la prevenzione della dispersione  scolastica</w:t>
      </w:r>
      <w:r>
        <w:rPr>
          <w:b/>
          <w:color w:val="000000"/>
          <w:sz w:val="24"/>
          <w:szCs w:val="24"/>
          <w:highlight w:val="white"/>
        </w:rPr>
        <w:t xml:space="preserve"> per la programmazione, realizzazione e documentazione delle attività relative ai Percorsi 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  <w:highlight w:val="white"/>
        </w:rPr>
        <w:t xml:space="preserve">didattici, formativi e di orientamento finanziati rientranti nell’ambito delle Azioni per la riduzione 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  <w:highlight w:val="white"/>
        </w:rPr>
        <w:t xml:space="preserve">dei divari territoriali e il contrasto alla dispersione scolastica di cui al Decreto del Ministero 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  <w:highlight w:val="white"/>
        </w:rPr>
        <w:t>dell’Istruzione del 2 febbraio 2024, n. 19.</w:t>
      </w:r>
      <w:r>
        <w:rPr>
          <w:b/>
          <w:color w:val="000000"/>
          <w:sz w:val="24"/>
          <w:szCs w:val="24"/>
        </w:rPr>
        <w:t xml:space="preserve"> </w:t>
      </w:r>
    </w:p>
    <w:p w14:paraId="70789297" w14:textId="77777777" w:rsidR="007D29D1" w:rsidRDefault="007D29D1" w:rsidP="007D29D1">
      <w:pPr>
        <w:pBdr>
          <w:top w:val="nil"/>
          <w:left w:val="nil"/>
          <w:bottom w:val="nil"/>
          <w:right w:val="nil"/>
          <w:between w:val="nil"/>
        </w:pBdr>
        <w:spacing w:before="331" w:line="264" w:lineRule="auto"/>
        <w:ind w:left="426" w:right="261"/>
        <w:rPr>
          <w:i/>
          <w:color w:val="000000"/>
          <w:sz w:val="24"/>
          <w:szCs w:val="24"/>
          <w:highlight w:val="white"/>
        </w:rPr>
      </w:pPr>
      <w:r>
        <w:rPr>
          <w:i/>
          <w:color w:val="000000"/>
          <w:sz w:val="24"/>
          <w:szCs w:val="24"/>
        </w:rPr>
        <w:t>A</w:t>
      </w:r>
      <w:r>
        <w:rPr>
          <w:i/>
          <w:color w:val="000000"/>
          <w:sz w:val="24"/>
          <w:szCs w:val="24"/>
          <w:highlight w:val="white"/>
        </w:rPr>
        <w:t xml:space="preserve">vviso Pubblico D.M. 19 02/02/24 “Intervento straordinario finalizzato alla riduzione dei </w:t>
      </w:r>
      <w:proofErr w:type="gramStart"/>
      <w:r>
        <w:rPr>
          <w:i/>
          <w:color w:val="000000"/>
          <w:sz w:val="24"/>
          <w:szCs w:val="24"/>
          <w:highlight w:val="white"/>
        </w:rPr>
        <w:t xml:space="preserve">divari </w:t>
      </w:r>
      <w:r>
        <w:rPr>
          <w:i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  <w:highlight w:val="white"/>
        </w:rPr>
        <w:t>territoriali</w:t>
      </w:r>
      <w:proofErr w:type="gramEnd"/>
      <w:r>
        <w:rPr>
          <w:i/>
          <w:color w:val="000000"/>
          <w:sz w:val="24"/>
          <w:szCs w:val="24"/>
          <w:highlight w:val="white"/>
        </w:rPr>
        <w:t xml:space="preserve"> nella scuola secondaria di primo e secondo grado e alla lotta alla dispersione scolastica” </w:t>
      </w:r>
      <w:r>
        <w:rPr>
          <w:i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  <w:highlight w:val="white"/>
        </w:rPr>
        <w:t xml:space="preserve">PIANO NAZIONALE DI RIPRESA E RESILIENZA - MISSIONE 4 - COMPONENTE 1 – Potenziamento </w:t>
      </w:r>
      <w:r>
        <w:rPr>
          <w:i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  <w:highlight w:val="white"/>
        </w:rPr>
        <w:t>dell’offerta dei servizi di istruzione: dagli asili nido alle Università – finanziato dall’Unione europea –</w:t>
      </w:r>
      <w:r>
        <w:rPr>
          <w:i/>
          <w:color w:val="000000"/>
          <w:sz w:val="24"/>
          <w:szCs w:val="24"/>
        </w:rPr>
        <w:t xml:space="preserve"> N</w:t>
      </w:r>
      <w:r>
        <w:rPr>
          <w:i/>
          <w:color w:val="000000"/>
          <w:sz w:val="24"/>
          <w:szCs w:val="24"/>
          <w:highlight w:val="white"/>
        </w:rPr>
        <w:t>ext Generation EU.</w:t>
      </w:r>
    </w:p>
    <w:p w14:paraId="3C2E9112" w14:textId="77777777" w:rsidR="00552A0D" w:rsidRPr="00E81573" w:rsidRDefault="00552A0D" w:rsidP="00552A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right="261"/>
        <w:rPr>
          <w:color w:val="000000"/>
          <w:sz w:val="24"/>
          <w:szCs w:val="24"/>
          <w:highlight w:val="white"/>
        </w:rPr>
      </w:pPr>
      <w:r w:rsidRPr="00E81573">
        <w:rPr>
          <w:color w:val="000000"/>
          <w:sz w:val="24"/>
          <w:szCs w:val="24"/>
          <w:highlight w:val="white"/>
        </w:rPr>
        <w:t xml:space="preserve">CUP: </w:t>
      </w:r>
      <w:r>
        <w:rPr>
          <w:color w:val="000000"/>
          <w:sz w:val="24"/>
          <w:szCs w:val="24"/>
          <w:highlight w:val="white"/>
        </w:rPr>
        <w:t>C94D21001120006</w:t>
      </w:r>
    </w:p>
    <w:p w14:paraId="618024D9" w14:textId="77777777" w:rsidR="00552A0D" w:rsidRDefault="00552A0D" w:rsidP="00552A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right="26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Titolo progetto: UNA SCUOLA PER TUTTI</w:t>
      </w:r>
    </w:p>
    <w:p w14:paraId="0C127359" w14:textId="77777777" w:rsidR="00552A0D" w:rsidRDefault="00552A0D" w:rsidP="00552A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right="26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Codice progetto: M4C1I1.4-2024-1322-P-53435</w:t>
      </w:r>
    </w:p>
    <w:p w14:paraId="3235DB7E" w14:textId="0417FDE3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14:paraId="4FF3986B" w14:textId="235A2450" w:rsidR="00B70A12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3CF1D411" w:rsidR="007B4D82" w:rsidRPr="00BC01A0" w:rsidRDefault="005547BF" w:rsidP="00BC01A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>/a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107643EE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7ED2075A" w14:textId="77777777" w:rsidR="00EE005D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</w:p>
    <w:p w14:paraId="4293DFD8" w14:textId="74F7BE1A" w:rsidR="005547BF" w:rsidRPr="005547BF" w:rsidRDefault="00EE005D" w:rsidP="00EE005D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 nel caso in cui sussistono procedure penali, che le stesse sono le seguenti: ___________________________________________________________________________________________________________________________________________________________</w:t>
      </w:r>
      <w:r w:rsidR="005547BF"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6E6494FD" w14:textId="457EA1C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 xml:space="preserve">universitaria strettamente correlata al contenuto della prestazione richiesta </w:t>
      </w:r>
      <w:r w:rsidR="00BC01A0">
        <w:rPr>
          <w:rFonts w:cstheme="minorHAnsi"/>
        </w:rPr>
        <w:t>_____________________________________________________________________________</w:t>
      </w:r>
      <w:r w:rsidRPr="005547BF">
        <w:rPr>
          <w:rFonts w:cstheme="minorHAnsi"/>
        </w:rPr>
        <w:t>;</w:t>
      </w:r>
    </w:p>
    <w:p w14:paraId="23B4A0ED" w14:textId="7A603E9D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96616996"/>
      <w:r w:rsidRPr="005547BF">
        <w:rPr>
          <w:rFonts w:cstheme="minorHAnsi"/>
        </w:rPr>
        <w:t xml:space="preserve">possedere il seguente titolo accademico o di studio </w:t>
      </w:r>
      <w:r w:rsidR="00BC01A0">
        <w:rPr>
          <w:rFonts w:cstheme="minorHAnsi"/>
        </w:rPr>
        <w:t>_____________________________________________________________________________</w:t>
      </w:r>
      <w:r w:rsidRPr="005547BF">
        <w:rPr>
          <w:rFonts w:cstheme="minorHAnsi"/>
          <w:i/>
          <w:iCs/>
        </w:rPr>
        <w:t>;</w:t>
      </w:r>
    </w:p>
    <w:bookmarkEnd w:id="7"/>
    <w:p w14:paraId="638E770B" w14:textId="3D13AB65" w:rsidR="005547BF" w:rsidRPr="005547BF" w:rsidRDefault="005547BF" w:rsidP="00BC01A0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  <w:i/>
          <w:iCs/>
        </w:rPr>
      </w:pP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2F12E299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>,</w:t>
      </w:r>
      <w:r w:rsidR="00BC01A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5FE396" w14:textId="77777777" w:rsidR="0060597F" w:rsidRDefault="0060597F">
      <w:r>
        <w:separator/>
      </w:r>
    </w:p>
  </w:endnote>
  <w:endnote w:type="continuationSeparator" w:id="0">
    <w:p w14:paraId="5864E5CE" w14:textId="77777777" w:rsidR="0060597F" w:rsidRDefault="0060597F">
      <w:r>
        <w:continuationSeparator/>
      </w:r>
    </w:p>
  </w:endnote>
  <w:endnote w:type="continuationNotice" w:id="1">
    <w:p w14:paraId="3AC0540F" w14:textId="77777777" w:rsidR="0060597F" w:rsidRDefault="00605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25F9EA0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0F785" w14:textId="77777777" w:rsidR="0060597F" w:rsidRDefault="0060597F">
      <w:r>
        <w:separator/>
      </w:r>
    </w:p>
  </w:footnote>
  <w:footnote w:type="continuationSeparator" w:id="0">
    <w:p w14:paraId="6F29D1EF" w14:textId="77777777" w:rsidR="0060597F" w:rsidRDefault="0060597F">
      <w:r>
        <w:continuationSeparator/>
      </w:r>
    </w:p>
  </w:footnote>
  <w:footnote w:type="continuationNotice" w:id="1">
    <w:p w14:paraId="50650AB3" w14:textId="77777777" w:rsidR="0060597F" w:rsidRDefault="00605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65D94" w14:textId="0291415B" w:rsidR="00EE005D" w:rsidRDefault="00EE005D" w:rsidP="00EE005D">
    <w:pPr>
      <w:keepNext/>
      <w:tabs>
        <w:tab w:val="center" w:pos="4819"/>
      </w:tabs>
      <w:autoSpaceDN w:val="0"/>
      <w:spacing w:line="240" w:lineRule="auto"/>
      <w:jc w:val="center"/>
      <w:outlineLvl w:val="4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noProof/>
        <w:sz w:val="16"/>
        <w:szCs w:val="16"/>
      </w:rPr>
      <w:drawing>
        <wp:inline distT="0" distB="0" distL="0" distR="0" wp14:anchorId="1FD7A5F5" wp14:editId="3E98AF7E">
          <wp:extent cx="352425" cy="390525"/>
          <wp:effectExtent l="0" t="0" r="9525" b="952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40CBBD" w14:textId="77777777" w:rsidR="00EE005D" w:rsidRDefault="00EE005D" w:rsidP="00EE005D">
    <w:pPr>
      <w:keepNext/>
      <w:autoSpaceDN w:val="0"/>
      <w:spacing w:line="240" w:lineRule="auto"/>
      <w:jc w:val="center"/>
      <w:outlineLvl w:val="4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ISTITUTO COMPRENSIVO DI FIESSO UMBERTIANO E STIENTA</w:t>
    </w:r>
  </w:p>
  <w:p w14:paraId="2AD4C463" w14:textId="77777777" w:rsidR="00EE005D" w:rsidRDefault="00EE005D" w:rsidP="00EE005D">
    <w:pPr>
      <w:keepNext/>
      <w:autoSpaceDN w:val="0"/>
      <w:spacing w:line="240" w:lineRule="auto"/>
      <w:jc w:val="center"/>
      <w:outlineLvl w:val="4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45024 FIESSO UMBERTIANO (Rovigo)</w:t>
    </w:r>
  </w:p>
  <w:p w14:paraId="3F7EE2AE" w14:textId="77777777" w:rsidR="00EE005D" w:rsidRDefault="00EE005D" w:rsidP="00EE005D">
    <w:pPr>
      <w:keepNext/>
      <w:autoSpaceDN w:val="0"/>
      <w:spacing w:line="240" w:lineRule="auto"/>
      <w:jc w:val="center"/>
      <w:outlineLvl w:val="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Via Verdi n. </w:t>
    </w:r>
    <w:proofErr w:type="gramStart"/>
    <w:r>
      <w:rPr>
        <w:rFonts w:ascii="Arial" w:hAnsi="Arial" w:cs="Arial"/>
        <w:sz w:val="16"/>
        <w:szCs w:val="16"/>
      </w:rPr>
      <w:t>194  –</w:t>
    </w:r>
    <w:proofErr w:type="gramEnd"/>
    <w:r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sym w:font="Wingdings" w:char="F028"/>
    </w:r>
    <w:r>
      <w:rPr>
        <w:rFonts w:ascii="Arial" w:hAnsi="Arial" w:cs="Arial"/>
        <w:sz w:val="16"/>
        <w:szCs w:val="16"/>
      </w:rPr>
      <w:t xml:space="preserve">  0425/754205 – Cod. Fisc. 93019630297 – Cod. Scuola ROIC810005</w:t>
    </w:r>
  </w:p>
  <w:p w14:paraId="2AC21199" w14:textId="1984E59A" w:rsidR="00DC404B" w:rsidRDefault="00EE005D" w:rsidP="00EE005D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 w:rsidRPr="00552A0D">
      <w:rPr>
        <w:rFonts w:ascii="Arial" w:hAnsi="Arial" w:cs="Arial"/>
        <w:bCs/>
        <w:sz w:val="16"/>
        <w:szCs w:val="16"/>
      </w:rPr>
      <w:t xml:space="preserve">Web </w:t>
    </w:r>
    <w:hyperlink r:id="rId2" w:history="1">
      <w:r w:rsidRPr="00552A0D">
        <w:rPr>
          <w:rStyle w:val="Collegamentoipertestuale"/>
          <w:rFonts w:ascii="Arial" w:hAnsi="Arial" w:cs="Arial"/>
          <w:bCs/>
          <w:sz w:val="16"/>
          <w:szCs w:val="16"/>
        </w:rPr>
        <w:t>www.icfiessostienta.edu.it</w:t>
      </w:r>
    </w:hyperlink>
    <w:r w:rsidRPr="00552A0D">
      <w:rPr>
        <w:rFonts w:ascii="Arial" w:hAnsi="Arial" w:cs="Arial"/>
        <w:bCs/>
        <w:sz w:val="16"/>
        <w:szCs w:val="16"/>
      </w:rPr>
      <w:t xml:space="preserve"> </w:t>
    </w:r>
    <w:r w:rsidRPr="00552A0D">
      <w:rPr>
        <w:rFonts w:ascii="Arial" w:hAnsi="Arial" w:cs="Arial"/>
        <w:sz w:val="16"/>
        <w:szCs w:val="16"/>
      </w:rPr>
      <w:t xml:space="preserve">– email </w:t>
    </w:r>
    <w:hyperlink r:id="rId3" w:history="1">
      <w:r w:rsidRPr="00552A0D">
        <w:rPr>
          <w:rStyle w:val="Collegamentoipertestuale"/>
          <w:rFonts w:ascii="Arial" w:hAnsi="Arial" w:cs="Arial"/>
          <w:sz w:val="16"/>
          <w:szCs w:val="16"/>
        </w:rPr>
        <w:t>roic810005@istruzione.it</w:t>
      </w:r>
    </w:hyperlink>
    <w:r w:rsidRPr="00552A0D">
      <w:rPr>
        <w:rFonts w:ascii="Arial" w:hAnsi="Arial" w:cs="Arial"/>
        <w:sz w:val="16"/>
        <w:szCs w:val="16"/>
      </w:rPr>
      <w:t xml:space="preserve"> – PEC </w:t>
    </w:r>
    <w:hyperlink r:id="rId4" w:history="1">
      <w:r w:rsidRPr="00552A0D">
        <w:rPr>
          <w:rStyle w:val="Collegamentoipertestuale"/>
          <w:rFonts w:ascii="Arial" w:hAnsi="Arial" w:cs="Arial"/>
          <w:sz w:val="16"/>
          <w:szCs w:val="16"/>
        </w:rPr>
        <w:t>roic810005@pec.istruzione.it</w:t>
      </w:r>
    </w:hyperlink>
  </w:p>
  <w:p w14:paraId="1A68F880" w14:textId="48120FC8" w:rsidR="00EE005D" w:rsidRDefault="00EE005D" w:rsidP="00EE005D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77F437DB" w14:textId="6F0FC258" w:rsidR="00EE005D" w:rsidRDefault="00EE005D" w:rsidP="00EE005D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A9F987D" w14:textId="00625A11" w:rsidR="00EE005D" w:rsidRDefault="00EE005D" w:rsidP="00EE005D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inline distT="0" distB="0" distL="0" distR="0" wp14:anchorId="5825FED6" wp14:editId="44AE4E94">
          <wp:extent cx="5948045" cy="669925"/>
          <wp:effectExtent l="0" t="0" r="0" b="0"/>
          <wp:docPr id="4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8045" cy="669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C0E717" w14:textId="3E6E687F" w:rsidR="00EE005D" w:rsidRDefault="00EE005D" w:rsidP="00EE005D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2CABB5D1" w14:textId="77777777" w:rsidR="00EE005D" w:rsidRDefault="00EE005D" w:rsidP="00EE005D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2837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2A0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97F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0B4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29D1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01A0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005D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2E58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AB4F13E"/>
  <w15:docId w15:val="{FAAC32CE-A151-4E8E-ABE4-95000EE95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oic810005@istruzione.it" TargetMode="External"/><Relationship Id="rId2" Type="http://schemas.openxmlformats.org/officeDocument/2006/relationships/hyperlink" Target="http://www.icfiessostienta.edu.it" TargetMode="External"/><Relationship Id="rId1" Type="http://schemas.openxmlformats.org/officeDocument/2006/relationships/image" Target="media/image1.emf"/><Relationship Id="rId5" Type="http://schemas.openxmlformats.org/officeDocument/2006/relationships/image" Target="media/image2.jpeg"/><Relationship Id="rId4" Type="http://schemas.openxmlformats.org/officeDocument/2006/relationships/hyperlink" Target="mailto:ROIC810005@PEC.ISTRUZIONE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719</Words>
  <Characters>5120</Characters>
  <Application>Microsoft Office Word</Application>
  <DocSecurity>0</DocSecurity>
  <Lines>42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dsga</cp:lastModifiedBy>
  <cp:revision>4</cp:revision>
  <dcterms:created xsi:type="dcterms:W3CDTF">2024-11-05T15:28:00Z</dcterms:created>
  <dcterms:modified xsi:type="dcterms:W3CDTF">2025-01-27T08:24:00Z</dcterms:modified>
</cp:coreProperties>
</file>