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E" w:rsidRDefault="0072562F" w:rsidP="007256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A</w:t>
      </w:r>
      <w:r>
        <w:rPr>
          <w:rFonts w:ascii="Arial" w:eastAsia="Arial" w:hAnsi="Arial" w:cs="Arial"/>
          <w:color w:val="000000"/>
          <w:u w:val="single"/>
        </w:rPr>
        <w:t xml:space="preserve"> (istanza di partecipazione COLLAUDATORE)</w:t>
      </w:r>
    </w:p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IC di </w:t>
      </w:r>
      <w:r w:rsidR="00E66A0A">
        <w:rPr>
          <w:rFonts w:ascii="Arial" w:eastAsia="Arial" w:hAnsi="Arial" w:cs="Arial"/>
          <w:sz w:val="18"/>
          <w:szCs w:val="18"/>
        </w:rPr>
        <w:t>Fiesso Umbertiano</w:t>
      </w:r>
    </w:p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E66A0A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Domanda di partecipazione alla selezione AVVISO PROT. 4878 DEL 17/04/2020 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Codice identificativo:</w:t>
      </w:r>
      <w:r>
        <w:rPr>
          <w:b/>
        </w:rPr>
        <w:t xml:space="preserve"> 10.8.6A-FESRPON-VE-2020-</w:t>
      </w:r>
      <w:r w:rsidR="00E66A0A">
        <w:rPr>
          <w:b/>
        </w:rPr>
        <w:t>46</w:t>
      </w:r>
      <w:r>
        <w:rPr>
          <w:b/>
        </w:rPr>
        <w:t xml:space="preserve"> </w:t>
      </w:r>
    </w:p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_______________________________________________ il 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>. _____________________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PEC______________________________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presso ______________________________ con la qualifica di ________________________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partecipare alla selezione per l’attribuzione dell’incarico di </w:t>
      </w:r>
      <w:r>
        <w:rPr>
          <w:rFonts w:ascii="Arial" w:eastAsia="Arial" w:hAnsi="Arial" w:cs="Arial"/>
          <w:b/>
          <w:color w:val="000000"/>
          <w:sz w:val="18"/>
          <w:szCs w:val="18"/>
        </w:rPr>
        <w:t>ESPERTO COLLAUDATORE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relativamente al progetto:</w:t>
      </w:r>
    </w:p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333333"/>
          <w:sz w:val="14"/>
          <w:szCs w:val="14"/>
        </w:rPr>
      </w:pPr>
    </w:p>
    <w:tbl>
      <w:tblPr>
        <w:tblStyle w:val="a0"/>
        <w:tblW w:w="9497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701"/>
        <w:gridCol w:w="2551"/>
        <w:gridCol w:w="5245"/>
      </w:tblGrid>
      <w:tr w:rsidR="00345F8E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345F8E" w:rsidRDefault="0072562F" w:rsidP="007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5F8E" w:rsidRDefault="0072562F" w:rsidP="007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45F8E" w:rsidRDefault="0072562F" w:rsidP="007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</w:t>
            </w:r>
          </w:p>
        </w:tc>
      </w:tr>
      <w:tr w:rsidR="00345F8E"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F8E" w:rsidRDefault="00E66A0A" w:rsidP="00E66A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Notebook per gli alunni</w:t>
            </w:r>
            <w:r w:rsidR="0072562F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E" w:rsidRDefault="0072562F" w:rsidP="007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Codice nazionale</w:t>
            </w:r>
          </w:p>
          <w:p w:rsidR="00345F8E" w:rsidRDefault="0072562F" w:rsidP="007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10.8.6A-FESRPON-VE-</w:t>
            </w:r>
          </w:p>
          <w:p w:rsidR="00345F8E" w:rsidRDefault="0072562F" w:rsidP="00E6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b/>
              </w:rPr>
              <w:t>2020-</w:t>
            </w:r>
            <w:r w:rsidR="00E66A0A">
              <w:rPr>
                <w:b/>
              </w:rPr>
              <w:t>46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E" w:rsidRDefault="00345F8E" w:rsidP="007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  <w:p w:rsidR="00345F8E" w:rsidRDefault="0072562F" w:rsidP="007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ESPERTO COLLAUDATORE</w:t>
            </w:r>
          </w:p>
        </w:tc>
      </w:tr>
    </w:tbl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</w:t>
      </w:r>
      <w:r>
        <w:rPr>
          <w:rFonts w:ascii="Arial" w:eastAsia="Arial" w:hAnsi="Arial" w:cs="Arial"/>
          <w:sz w:val="18"/>
          <w:szCs w:val="18"/>
        </w:rPr>
        <w:t>l’avviso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345F8E" w:rsidRDefault="0072562F" w:rsidP="0072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Data___________________ firma</w:t>
      </w:r>
      <w:r>
        <w:rPr>
          <w:color w:val="000000"/>
        </w:rPr>
        <w:t>_____________________________________________</w:t>
      </w: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:rsidR="00345F8E" w:rsidRDefault="0072562F" w:rsidP="0072562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:rsidR="00345F8E" w:rsidRDefault="0072562F" w:rsidP="0072562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(griglia di valutazione)</w:t>
      </w:r>
    </w:p>
    <w:p w:rsidR="00345F8E" w:rsidRDefault="0072562F" w:rsidP="0072562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:rsidR="00345F8E" w:rsidRDefault="00345F8E" w:rsidP="007256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 w:line="240" w:lineRule="auto"/>
        <w:ind w:left="0" w:right="261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5F8E" w:rsidRDefault="0072562F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l’I</w:t>
      </w:r>
      <w:r>
        <w:rPr>
          <w:rFonts w:ascii="Arial" w:eastAsia="Arial" w:hAnsi="Arial" w:cs="Arial"/>
          <w:sz w:val="18"/>
          <w:szCs w:val="18"/>
        </w:rPr>
        <w:t>C di Polesella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al trattamento dei dati contenuti nella presente autocertificazione esclusivamente nell’ambito e per 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 istituzionali della Pubblica Amministrazione</w:t>
      </w:r>
      <w:r>
        <w:rPr>
          <w:rFonts w:ascii="Arial" w:eastAsia="Arial" w:hAnsi="Arial" w:cs="Arial"/>
          <w:sz w:val="18"/>
          <w:szCs w:val="18"/>
        </w:rPr>
        <w:t>.</w:t>
      </w:r>
    </w:p>
    <w:p w:rsidR="00345F8E" w:rsidRDefault="00345F8E" w:rsidP="0072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5F8E" w:rsidRDefault="0072562F" w:rsidP="00345F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sectPr w:rsidR="00345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34" w:rsidRDefault="0072562F" w:rsidP="0072562F">
      <w:pPr>
        <w:spacing w:line="240" w:lineRule="auto"/>
        <w:ind w:left="0" w:hanging="2"/>
      </w:pPr>
      <w:r>
        <w:separator/>
      </w:r>
    </w:p>
  </w:endnote>
  <w:endnote w:type="continuationSeparator" w:id="0">
    <w:p w:rsidR="00380B34" w:rsidRDefault="0072562F" w:rsidP="007256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E" w:rsidRDefault="0072562F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5F8E" w:rsidRDefault="00345F8E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E" w:rsidRDefault="00345F8E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345F8E" w:rsidRDefault="00345F8E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E" w:rsidRDefault="00345F8E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34" w:rsidRDefault="0072562F" w:rsidP="0072562F">
      <w:pPr>
        <w:spacing w:line="240" w:lineRule="auto"/>
        <w:ind w:left="0" w:hanging="2"/>
      </w:pPr>
      <w:r>
        <w:separator/>
      </w:r>
    </w:p>
  </w:footnote>
  <w:footnote w:type="continuationSeparator" w:id="0">
    <w:p w:rsidR="00380B34" w:rsidRDefault="0072562F" w:rsidP="007256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E" w:rsidRDefault="00345F8E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E" w:rsidRDefault="00345F8E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E" w:rsidRDefault="00345F8E" w:rsidP="007256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2EC"/>
    <w:multiLevelType w:val="multilevel"/>
    <w:tmpl w:val="2CECDD8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6E8036D"/>
    <w:multiLevelType w:val="multilevel"/>
    <w:tmpl w:val="2A32339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F8E"/>
    <w:rsid w:val="00345F8E"/>
    <w:rsid w:val="00380B34"/>
    <w:rsid w:val="0072562F"/>
    <w:rsid w:val="00E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pPr>
      <w:spacing w:before="120" w:after="120" w:line="360" w:lineRule="atLeas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pPr>
      <w:spacing w:line="360" w:lineRule="atLeas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table" w:styleId="TabellaWeb1">
    <w:name w:val="Table Web 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MS Mincho" w:hAnsi="Arial Narrow" w:cs="Arial Narrow"/>
      <w:color w:val="000000"/>
      <w:position w:val="-1"/>
      <w:sz w:val="24"/>
      <w:szCs w:val="24"/>
      <w:lang w:eastAsia="ja-JP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"/>
    <w:pPr>
      <w:ind w:right="1133"/>
      <w:jc w:val="both"/>
    </w:pPr>
    <w:rPr>
      <w:sz w:val="22"/>
    </w:rPr>
  </w:style>
  <w:style w:type="character" w:customStyle="1" w:styleId="Titolo60">
    <w:name w:val="Titolo #6_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pPr>
      <w:spacing w:before="120" w:after="120" w:line="360" w:lineRule="atLeas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pPr>
      <w:spacing w:line="360" w:lineRule="atLeas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table" w:styleId="TabellaWeb1">
    <w:name w:val="Table Web 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MS Mincho" w:hAnsi="Arial Narrow" w:cs="Arial Narrow"/>
      <w:color w:val="000000"/>
      <w:position w:val="-1"/>
      <w:sz w:val="24"/>
      <w:szCs w:val="24"/>
      <w:lang w:eastAsia="ja-JP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"/>
    <w:pPr>
      <w:ind w:right="1133"/>
      <w:jc w:val="both"/>
    </w:pPr>
    <w:rPr>
      <w:sz w:val="22"/>
    </w:rPr>
  </w:style>
  <w:style w:type="character" w:customStyle="1" w:styleId="Titolo60">
    <w:name w:val="Titolo #6_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d77tuQ56DREGXG7OD3K7uhWew==">AMUW2mVOzmP7Rz0+FP+aZ8IhiONQF9j0Ko0PQC2nHt+S31OCp3ALtbgE/YB7lEsMLCo7oqPUHTc7/H7LITLIdEeV7cKzqS0g21T2/Fsy2Sm3SC/6s6ZG5Sg=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amministrativo1</cp:lastModifiedBy>
  <cp:revision>3</cp:revision>
  <dcterms:created xsi:type="dcterms:W3CDTF">2020-05-28T16:06:00Z</dcterms:created>
  <dcterms:modified xsi:type="dcterms:W3CDTF">2020-05-28T16:09:00Z</dcterms:modified>
</cp:coreProperties>
</file>