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4AF0" w14:textId="77777777"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14:paraId="53CB7DE7" w14:textId="77777777" w:rsidR="000A57F6" w:rsidRPr="00BF40F7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14:paraId="40A9E0E9" w14:textId="77777777"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14:paraId="50261AE4" w14:textId="77777777" w:rsidR="000A57F6" w:rsidRPr="00200982" w:rsidRDefault="000A57F6" w:rsidP="00921CF7">
      <w:pPr>
        <w:pStyle w:val="Intestazione"/>
        <w:jc w:val="center"/>
        <w:rPr>
          <w:rFonts w:ascii="Century Gothic" w:hAnsi="Century Gothic" w:cs="Arial"/>
        </w:rPr>
      </w:pPr>
    </w:p>
    <w:p w14:paraId="60E28B45" w14:textId="77777777" w:rsidR="00B179D9" w:rsidRPr="00B179D9" w:rsidRDefault="00B179D9" w:rsidP="00B179D9">
      <w:pPr>
        <w:pStyle w:val="Corpotesto"/>
        <w:spacing w:after="0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179D9">
        <w:rPr>
          <w:rFonts w:asciiTheme="minorHAnsi" w:hAnsiTheme="minorHAnsi" w:cstheme="minorHAnsi"/>
          <w:b/>
          <w:sz w:val="18"/>
          <w:szCs w:val="18"/>
        </w:rPr>
        <w:t xml:space="preserve">OGGETTO: AVVISO INTERNO PER LA SELEZIONE DI DOCENTI TUTOR A VALERE SUL PROGETTO  “Destinazione di risorse per percorsi di orientamento nelle scuole secondarie di primo grado, al fine di garantire un’efficace valorizzazione delle potenzialità e dei talenti degli studenti e una riduzione della dispersione e dell’abbandono scolastico”, nell’ambito del Programma Nazionale “PN Scuola e competenze 2021-2027, in attuazione del regolamento (UE) n. 2021/1060”. </w:t>
      </w:r>
    </w:p>
    <w:p w14:paraId="6E05CC3A" w14:textId="77777777" w:rsidR="00B179D9" w:rsidRPr="00B179D9" w:rsidRDefault="00B179D9" w:rsidP="00B179D9">
      <w:pPr>
        <w:pStyle w:val="Corpotesto"/>
        <w:spacing w:after="0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179D9">
        <w:rPr>
          <w:rFonts w:asciiTheme="minorHAnsi" w:hAnsiTheme="minorHAnsi" w:cstheme="minorHAnsi"/>
          <w:b/>
          <w:sz w:val="18"/>
          <w:szCs w:val="18"/>
        </w:rPr>
        <w:t>CUP C54D25001460007</w:t>
      </w:r>
    </w:p>
    <w:p w14:paraId="6F78B811" w14:textId="77777777" w:rsidR="00B179D9" w:rsidRPr="00B179D9" w:rsidRDefault="00B179D9" w:rsidP="00B179D9">
      <w:pPr>
        <w:pStyle w:val="Corpotesto"/>
        <w:spacing w:after="0"/>
        <w:ind w:right="-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179D9">
        <w:rPr>
          <w:rFonts w:asciiTheme="minorHAnsi" w:hAnsiTheme="minorHAnsi" w:cstheme="minorHAnsi"/>
          <w:b/>
          <w:sz w:val="18"/>
          <w:szCs w:val="18"/>
        </w:rPr>
        <w:t>CODICE PROGETTO: FSEPN-VE-2025-174</w:t>
      </w:r>
    </w:p>
    <w:p w14:paraId="053A4CB4" w14:textId="77777777" w:rsidR="00B179D9" w:rsidRPr="00B179D9" w:rsidRDefault="00B179D9" w:rsidP="00B179D9">
      <w:pPr>
        <w:pStyle w:val="Corpotesto"/>
        <w:spacing w:after="0"/>
        <w:ind w:right="-1"/>
        <w:rPr>
          <w:rFonts w:asciiTheme="minorHAnsi" w:hAnsiTheme="minorHAnsi" w:cstheme="minorHAnsi"/>
          <w:b/>
          <w:sz w:val="18"/>
          <w:szCs w:val="18"/>
        </w:rPr>
      </w:pPr>
      <w:r w:rsidRPr="00B179D9">
        <w:rPr>
          <w:rFonts w:asciiTheme="minorHAnsi" w:hAnsiTheme="minorHAnsi" w:cstheme="minorHAnsi"/>
          <w:b/>
          <w:sz w:val="18"/>
          <w:szCs w:val="18"/>
        </w:rPr>
        <w:t>Titolo del progetto: OrientaMenti</w:t>
      </w:r>
    </w:p>
    <w:p w14:paraId="289D57DB" w14:textId="77777777"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14:paraId="5992C250" w14:textId="77777777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2475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6350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C07E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14:paraId="19765FBE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B7D0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14:paraId="59EFA4D1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14:paraId="060214CE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4F7A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Votazione conseguita nel titolo di accesso all’insegnamento (Laurea/Diploma magistrale), rapportata a base 110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E20D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14:paraId="6A8AC165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14:paraId="682A3421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BA2B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D7D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40DD333D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010386BA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3FB2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7D5C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706DE753" w14:textId="77777777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E945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CC04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880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2E7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04564E5F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7E093C65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DD23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57AA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5931B78F" w14:textId="77777777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61CC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B8AE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14:paraId="7EEDE8CA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77B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15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2B00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DAF8D72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1E3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E89E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69C5C98B" w14:textId="77777777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D1B2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9751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EFB8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14:paraId="0BF631E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060A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A465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8CC9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5448E9D4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C11F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A41F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14:paraId="44A6F548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14:paraId="541C9197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944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14:paraId="0BDE06A0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D155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A65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FFC4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7B95E928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4BE0" w14:textId="739A9F62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Esperienze pregresse di docenza in ambito di progetti </w:t>
            </w:r>
            <w:r w:rsidR="00FC6FCA" w:rsidRPr="00FC6F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 Istituto relativi alle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8C64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4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C520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2C94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5F9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1BE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0B8BF4BF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9A25" w14:textId="05DF44EB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Esperienze documentate </w:t>
            </w:r>
            <w:r w:rsidR="00FC6F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 attività formative relative ai </w:t>
            </w: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progetti PNRR, PON, POR, PNSD</w:t>
            </w:r>
            <w:r w:rsidR="00FC6F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4599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D559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9E3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402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FD6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74762C63" w14:textId="77777777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E9D4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32D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1B9E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</w:tr>
    </w:tbl>
    <w:p w14:paraId="7491CC0F" w14:textId="77777777"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14:paraId="184E47E0" w14:textId="77777777"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E28098F" w14:textId="77777777"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14:paraId="31037ABB" w14:textId="77777777"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C27E" w14:textId="77777777" w:rsidR="009B08B5" w:rsidRPr="00485749" w:rsidRDefault="009B08B5" w:rsidP="00485749">
      <w:pPr>
        <w:pStyle w:val="Pidipagina"/>
      </w:pPr>
    </w:p>
  </w:endnote>
  <w:endnote w:type="continuationSeparator" w:id="0">
    <w:p w14:paraId="3F6F0A98" w14:textId="77777777" w:rsidR="009B08B5" w:rsidRPr="00485749" w:rsidRDefault="009B08B5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8554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89D4" w14:textId="77777777" w:rsidR="009B08B5" w:rsidRPr="00485749" w:rsidRDefault="009B08B5" w:rsidP="00485749">
      <w:pPr>
        <w:pStyle w:val="Pidipagina"/>
      </w:pPr>
    </w:p>
  </w:footnote>
  <w:footnote w:type="continuationSeparator" w:id="0">
    <w:p w14:paraId="42B4C5AF" w14:textId="77777777" w:rsidR="009B08B5" w:rsidRPr="00485749" w:rsidRDefault="009B08B5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8304" w14:textId="77777777"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78A5826" wp14:editId="51646DFD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AC3D66" w14:textId="77777777"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14:paraId="2FBC18CB" w14:textId="77777777"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14:paraId="5E0FFA10" w14:textId="77777777"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14:paraId="25F91B3F" w14:textId="77777777"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 wp14:anchorId="14DC7375" wp14:editId="6845FC3C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6F4C9" w14:textId="77777777"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14:paraId="1A39A601" w14:textId="77777777"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14:paraId="30A225D1" w14:textId="77777777"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57919845" w14:textId="77777777" w:rsidR="007A46BA" w:rsidRPr="00026853" w:rsidRDefault="007A6349" w:rsidP="007A6349">
    <w:pPr>
      <w:pBdr>
        <w:bottom w:val="single" w:sz="6" w:space="1" w:color="auto"/>
      </w:pBdr>
      <w:jc w:val="center"/>
      <w:rPr>
        <w:lang w:val="en-GB"/>
      </w:rPr>
    </w:pPr>
    <w:r w:rsidRPr="00026853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026853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026853">
        <w:rPr>
          <w:rStyle w:val="Collegamentoipertestuale"/>
          <w:rFonts w:ascii="Arial" w:hAnsi="Arial" w:cs="Arial"/>
          <w:sz w:val="16"/>
          <w:szCs w:val="16"/>
          <w:lang w:val="en-GB"/>
        </w:rPr>
        <w:t>roic810005@istruzione.it</w:t>
      </w:r>
    </w:hyperlink>
    <w:r w:rsidRPr="00026853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026853">
        <w:rPr>
          <w:rStyle w:val="Collegamentoipertestuale"/>
          <w:rFonts w:ascii="Arial" w:hAnsi="Arial" w:cs="Arial"/>
          <w:sz w:val="16"/>
          <w:szCs w:val="16"/>
          <w:lang w:val="en-GB"/>
        </w:rPr>
        <w:t>roic810005@pec.istruzione.it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1">
    <w:abstractNumId w:val="7"/>
  </w:num>
  <w:num w:numId="2" w16cid:durableId="1682312050">
    <w:abstractNumId w:val="2"/>
  </w:num>
  <w:num w:numId="3" w16cid:durableId="1005939366">
    <w:abstractNumId w:val="21"/>
  </w:num>
  <w:num w:numId="4" w16cid:durableId="1680933569">
    <w:abstractNumId w:val="11"/>
  </w:num>
  <w:num w:numId="5" w16cid:durableId="482627898">
    <w:abstractNumId w:val="19"/>
  </w:num>
  <w:num w:numId="6" w16cid:durableId="1330055590">
    <w:abstractNumId w:val="14"/>
  </w:num>
  <w:num w:numId="7" w16cid:durableId="1954247571">
    <w:abstractNumId w:val="4"/>
  </w:num>
  <w:num w:numId="8" w16cid:durableId="1666468969">
    <w:abstractNumId w:val="10"/>
  </w:num>
  <w:num w:numId="9" w16cid:durableId="768696130">
    <w:abstractNumId w:val="20"/>
  </w:num>
  <w:num w:numId="10" w16cid:durableId="496113537">
    <w:abstractNumId w:val="17"/>
  </w:num>
  <w:num w:numId="11" w16cid:durableId="343440141">
    <w:abstractNumId w:val="18"/>
  </w:num>
  <w:num w:numId="12" w16cid:durableId="2077702558">
    <w:abstractNumId w:val="12"/>
  </w:num>
  <w:num w:numId="13" w16cid:durableId="1932352491">
    <w:abstractNumId w:val="23"/>
  </w:num>
  <w:num w:numId="14" w16cid:durableId="576522718">
    <w:abstractNumId w:val="9"/>
  </w:num>
  <w:num w:numId="15" w16cid:durableId="1401142">
    <w:abstractNumId w:val="16"/>
  </w:num>
  <w:num w:numId="16" w16cid:durableId="1224021125">
    <w:abstractNumId w:val="5"/>
  </w:num>
  <w:num w:numId="17" w16cid:durableId="274480802">
    <w:abstractNumId w:val="15"/>
  </w:num>
  <w:num w:numId="18" w16cid:durableId="1257061507">
    <w:abstractNumId w:val="8"/>
  </w:num>
  <w:num w:numId="19" w16cid:durableId="2357513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6977924">
    <w:abstractNumId w:val="0"/>
  </w:num>
  <w:num w:numId="21" w16cid:durableId="1841461883">
    <w:abstractNumId w:val="1"/>
  </w:num>
  <w:num w:numId="22" w16cid:durableId="1773357369">
    <w:abstractNumId w:val="6"/>
  </w:num>
  <w:num w:numId="23" w16cid:durableId="1725832621">
    <w:abstractNumId w:val="3"/>
  </w:num>
  <w:num w:numId="24" w16cid:durableId="1545368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6853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B4FD5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510A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808EE"/>
    <w:rsid w:val="002909AA"/>
    <w:rsid w:val="002A1BA1"/>
    <w:rsid w:val="002C0F86"/>
    <w:rsid w:val="002C5178"/>
    <w:rsid w:val="002D10D3"/>
    <w:rsid w:val="002D6528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2B7C"/>
    <w:rsid w:val="00461DB8"/>
    <w:rsid w:val="00462BE2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CFB"/>
    <w:rsid w:val="004F2D0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2115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9153B"/>
    <w:rsid w:val="0099414D"/>
    <w:rsid w:val="009B08B5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5288"/>
    <w:rsid w:val="00AE15C2"/>
    <w:rsid w:val="00AF0485"/>
    <w:rsid w:val="00AF4852"/>
    <w:rsid w:val="00AF7DD4"/>
    <w:rsid w:val="00B010A3"/>
    <w:rsid w:val="00B179D9"/>
    <w:rsid w:val="00B210B2"/>
    <w:rsid w:val="00B228A8"/>
    <w:rsid w:val="00B23430"/>
    <w:rsid w:val="00B2625D"/>
    <w:rsid w:val="00B30D6C"/>
    <w:rsid w:val="00B31C86"/>
    <w:rsid w:val="00B345F1"/>
    <w:rsid w:val="00B36C56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59EC"/>
    <w:rsid w:val="00BF108E"/>
    <w:rsid w:val="00C04E4E"/>
    <w:rsid w:val="00C140AB"/>
    <w:rsid w:val="00C14D86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487E"/>
    <w:rsid w:val="00CD4FF5"/>
    <w:rsid w:val="00CD7E76"/>
    <w:rsid w:val="00CE4750"/>
    <w:rsid w:val="00CF1417"/>
    <w:rsid w:val="00CF1587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C6FCA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083F8CA"/>
  <w15:docId w15:val="{C29B912B-BFB0-4156-8152-E71F12A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C191-5A53-43A2-93EA-9556316D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165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Rebecca Pellegrini</cp:lastModifiedBy>
  <cp:revision>50</cp:revision>
  <cp:lastPrinted>2020-01-15T12:08:00Z</cp:lastPrinted>
  <dcterms:created xsi:type="dcterms:W3CDTF">2024-01-18T09:27:00Z</dcterms:created>
  <dcterms:modified xsi:type="dcterms:W3CDTF">2025-10-03T10:57:00Z</dcterms:modified>
</cp:coreProperties>
</file>