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908A" w14:textId="77777777" w:rsidR="00AA4846" w:rsidRDefault="00AA4846"/>
    <w:p w14:paraId="10F2C3F8" w14:textId="5CE30CBC" w:rsidR="00AA4846" w:rsidRPr="009E2364" w:rsidRDefault="00AA4846" w:rsidP="00AA4846">
      <w:pPr>
        <w:widowControl w:val="0"/>
        <w:tabs>
          <w:tab w:val="left" w:pos="7621"/>
        </w:tabs>
        <w:autoSpaceDE w:val="0"/>
        <w:autoSpaceDN w:val="0"/>
        <w:spacing w:before="175" w:after="0" w:line="240" w:lineRule="auto"/>
        <w:ind w:left="212"/>
        <w:jc w:val="center"/>
        <w:rPr>
          <w:rFonts w:ascii="Times New Roman" w:eastAsia="Arial" w:hAnsi="Arial" w:cs="Arial"/>
          <w:b/>
          <w:sz w:val="28"/>
          <w:szCs w:val="28"/>
          <w:lang w:bidi="it-IT"/>
        </w:rPr>
      </w:pPr>
      <w:r>
        <w:rPr>
          <w:rFonts w:ascii="Times New Roman" w:eastAsia="Arial" w:hAnsi="Arial" w:cs="Arial"/>
          <w:b/>
          <w:sz w:val="28"/>
          <w:szCs w:val="28"/>
          <w:lang w:bidi="it-IT"/>
        </w:rPr>
        <w:t xml:space="preserve">Scheda di autovalutazione </w:t>
      </w:r>
      <w:r w:rsidR="00BA5FFF">
        <w:rPr>
          <w:rFonts w:ascii="Times New Roman" w:eastAsia="Arial" w:hAnsi="Arial" w:cs="Arial"/>
          <w:b/>
          <w:sz w:val="28"/>
          <w:szCs w:val="28"/>
          <w:lang w:bidi="it-IT"/>
        </w:rPr>
        <w:t>INTERNI</w:t>
      </w:r>
    </w:p>
    <w:p w14:paraId="4C54BFA9" w14:textId="77777777" w:rsidR="00AA4846" w:rsidRPr="002E2372" w:rsidRDefault="00AA4846" w:rsidP="00AA4846">
      <w:pPr>
        <w:widowControl w:val="0"/>
        <w:tabs>
          <w:tab w:val="left" w:pos="7621"/>
        </w:tabs>
        <w:autoSpaceDE w:val="0"/>
        <w:autoSpaceDN w:val="0"/>
        <w:spacing w:before="175" w:after="0" w:line="240" w:lineRule="auto"/>
        <w:ind w:left="212"/>
        <w:rPr>
          <w:rFonts w:ascii="Times New Roman" w:eastAsia="Arial" w:hAnsi="Arial" w:cs="Arial"/>
          <w:b/>
          <w:color w:val="FF0000"/>
          <w:sz w:val="18"/>
          <w:lang w:bidi="it-IT"/>
        </w:rPr>
      </w:pPr>
    </w:p>
    <w:tbl>
      <w:tblPr>
        <w:tblW w:w="10138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C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6402"/>
        <w:gridCol w:w="1559"/>
        <w:gridCol w:w="1701"/>
      </w:tblGrid>
      <w:tr w:rsidR="00E63AEF" w:rsidRPr="007E015C" w14:paraId="41E72387" w14:textId="77777777" w:rsidTr="008D792D">
        <w:trPr>
          <w:trHeight w:val="29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14:paraId="3C819143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8"/>
              <w:jc w:val="center"/>
              <w:rPr>
                <w:rFonts w:ascii="Century Gothic" w:eastAsia="Arial" w:hAnsi="Century Gothic" w:cstheme="minorHAnsi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w w:val="91"/>
                <w:lang w:val="en-US" w:bidi="it-IT"/>
              </w:rPr>
              <w:t>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14:paraId="51AE91ED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bidi="it-IT"/>
              </w:rPr>
            </w:pPr>
            <w:r w:rsidRPr="007E015C">
              <w:rPr>
                <w:rFonts w:ascii="Century Gothic" w:eastAsia="Arial" w:hAnsi="Century Gothic" w:cstheme="minorHAnsi"/>
                <w:b/>
                <w:lang w:bidi="it-IT"/>
              </w:rPr>
              <w:t xml:space="preserve">TITOLO DI STUDIO </w:t>
            </w:r>
            <w:r w:rsidRPr="007E015C">
              <w:rPr>
                <w:rFonts w:ascii="Century Gothic" w:eastAsia="Arial" w:hAnsi="Century Gothic" w:cstheme="minorHAnsi"/>
                <w:lang w:bidi="it-IT"/>
              </w:rPr>
              <w:t xml:space="preserve">(max. </w:t>
            </w:r>
            <w:r>
              <w:rPr>
                <w:rFonts w:ascii="Century Gothic" w:eastAsia="Arial" w:hAnsi="Century Gothic" w:cstheme="minorHAnsi"/>
                <w:lang w:bidi="it-IT"/>
              </w:rPr>
              <w:t>20</w:t>
            </w:r>
            <w:r w:rsidRPr="007E015C">
              <w:rPr>
                <w:rFonts w:ascii="Century Gothic" w:eastAsia="Arial" w:hAnsi="Century Gothic" w:cstheme="minorHAnsi"/>
                <w:lang w:bidi="it-IT"/>
              </w:rPr>
              <w:t xml:space="preserve"> punti)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31212217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5F25A2E5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bidi="it-IT"/>
              </w:rPr>
            </w:pPr>
          </w:p>
        </w:tc>
      </w:tr>
      <w:tr w:rsidR="00E63AEF" w:rsidRPr="007E015C" w14:paraId="15F1DC56" w14:textId="77777777" w:rsidTr="008D792D">
        <w:trPr>
          <w:trHeight w:val="28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5B4AC0F1" w14:textId="77777777" w:rsidR="00E63AEF" w:rsidRPr="007E015C" w:rsidRDefault="00E63AEF" w:rsidP="008D792D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theme="minorHAnsi"/>
                <w:sz w:val="20"/>
                <w:lang w:bidi="it-IT"/>
              </w:rPr>
            </w:pPr>
            <w:r w:rsidRPr="007E015C">
              <w:rPr>
                <w:rFonts w:ascii="Century Gothic" w:eastAsia="Arial" w:hAnsi="Century Gothic" w:cstheme="minorHAnsi"/>
                <w:sz w:val="20"/>
                <w:lang w:bidi="it-IT"/>
              </w:rPr>
              <w:t>A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14:paraId="5DD8C1A7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bidi="it-IT"/>
              </w:rPr>
            </w:pPr>
            <w:r w:rsidRPr="007E015C">
              <w:rPr>
                <w:rFonts w:ascii="Century Gothic" w:eastAsia="Calibri" w:hAnsi="Century Gothic" w:cstheme="minorHAnsi"/>
                <w:lang w:bidi="it-IT"/>
              </w:rPr>
              <w:t>Laurea quadriennale o specialistica/magistrale</w:t>
            </w:r>
            <w:r>
              <w:rPr>
                <w:rFonts w:ascii="Century Gothic" w:eastAsia="Calibri" w:hAnsi="Century Gothic" w:cstheme="minorHAnsi"/>
                <w:lang w:bidi="it-IT"/>
              </w:rPr>
              <w:t xml:space="preserve"> con classe di concorso afferente agli obiettivi del percorso richiesto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14:paraId="5F8A1748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r>
              <w:rPr>
                <w:rFonts w:ascii="Century Gothic" w:eastAsia="Arial" w:hAnsi="Century Gothic" w:cstheme="minorHAnsi"/>
                <w:w w:val="91"/>
                <w:lang w:val="en-US" w:bidi="it-IT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4FAC0969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lang w:val="en-US" w:bidi="it-IT"/>
              </w:rPr>
            </w:pPr>
          </w:p>
        </w:tc>
      </w:tr>
      <w:tr w:rsidR="00E63AEF" w:rsidRPr="007E015C" w14:paraId="23D3DE83" w14:textId="77777777" w:rsidTr="008D792D">
        <w:trPr>
          <w:trHeight w:val="29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7A9E84E3" w14:textId="77777777" w:rsidR="00E63AEF" w:rsidRPr="007E015C" w:rsidRDefault="00E63AEF" w:rsidP="008D792D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theme="minorHAnsi"/>
                <w:sz w:val="20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sz w:val="20"/>
                <w:lang w:val="en-US" w:bidi="it-IT"/>
              </w:rPr>
              <w:t>B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14:paraId="2E5CFAC4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52"/>
              <w:ind w:left="132" w:right="524"/>
              <w:jc w:val="both"/>
              <w:rPr>
                <w:rFonts w:ascii="Century Gothic" w:eastAsia="Calibri" w:hAnsi="Century Gothic" w:cstheme="minorHAnsi"/>
                <w:lang w:eastAsia="en-US"/>
              </w:rPr>
            </w:pPr>
            <w:r w:rsidRPr="007E015C">
              <w:rPr>
                <w:rFonts w:ascii="Century Gothic" w:eastAsia="Calibri" w:hAnsi="Century Gothic" w:cstheme="minorHAnsi"/>
                <w:lang w:eastAsia="en-US"/>
              </w:rPr>
              <w:t xml:space="preserve">Laurea triennale </w:t>
            </w:r>
            <w:r>
              <w:rPr>
                <w:rFonts w:ascii="Century Gothic" w:eastAsia="Calibri" w:hAnsi="Century Gothic" w:cstheme="minorHAnsi"/>
                <w:lang w:bidi="it-IT"/>
              </w:rPr>
              <w:t>con classe di concorso afferente agli obiettivi del percorso richiesto</w:t>
            </w:r>
            <w:r w:rsidRPr="007E015C">
              <w:rPr>
                <w:rFonts w:ascii="Century Gothic" w:eastAsia="Calibri" w:hAnsi="Century Gothic" w:cstheme="minorHAnsi"/>
                <w:lang w:eastAsia="en-US"/>
              </w:rPr>
              <w:t xml:space="preserve"> (punteggio non cumulabile con il punto A se si tratta della stessa classe di laurea)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14:paraId="400D063F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r>
              <w:rPr>
                <w:rFonts w:ascii="Century Gothic" w:eastAsia="Arial" w:hAnsi="Century Gothic" w:cstheme="minorHAnsi"/>
                <w:w w:val="91"/>
                <w:lang w:val="en-US" w:bidi="it-IT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4EB57EF2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lang w:val="en-US" w:bidi="it-IT"/>
              </w:rPr>
            </w:pPr>
          </w:p>
        </w:tc>
      </w:tr>
      <w:tr w:rsidR="00E63AEF" w:rsidRPr="007E015C" w14:paraId="2604FF0C" w14:textId="77777777" w:rsidTr="008D792D">
        <w:trPr>
          <w:trHeight w:val="29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120BFDD7" w14:textId="77777777" w:rsidR="00E63AEF" w:rsidRPr="007E015C" w:rsidRDefault="00E63AEF" w:rsidP="008D792D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theme="minorHAnsi"/>
                <w:sz w:val="20"/>
                <w:lang w:val="en-US" w:bidi="it-IT"/>
              </w:rPr>
            </w:pPr>
            <w:r>
              <w:rPr>
                <w:rFonts w:ascii="Century Gothic" w:eastAsia="Arial" w:hAnsi="Century Gothic" w:cstheme="minorHAnsi"/>
                <w:sz w:val="20"/>
                <w:lang w:val="en-US" w:bidi="it-IT"/>
              </w:rPr>
              <w:t>C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7115E80F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52"/>
              <w:ind w:left="132" w:right="524"/>
              <w:jc w:val="both"/>
              <w:rPr>
                <w:rFonts w:ascii="Century Gothic" w:eastAsia="Calibri" w:hAnsi="Century Gothic" w:cstheme="minorHAnsi"/>
                <w:lang w:eastAsia="en-US"/>
              </w:rPr>
            </w:pPr>
            <w:r w:rsidRPr="007E015C">
              <w:rPr>
                <w:rFonts w:ascii="Century Gothic" w:eastAsia="Calibri" w:hAnsi="Century Gothic" w:cstheme="minorHAnsi"/>
                <w:lang w:bidi="it-IT"/>
              </w:rPr>
              <w:t>Laurea quadriennale o specialistica/magistrale</w:t>
            </w:r>
            <w:r>
              <w:rPr>
                <w:rFonts w:ascii="Century Gothic" w:eastAsia="Calibri" w:hAnsi="Century Gothic" w:cstheme="minorHAnsi"/>
                <w:lang w:bidi="it-IT"/>
              </w:rPr>
              <w:t xml:space="preserve"> in classe di concorso non afferente agli obiettivi del percorso richiesto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7074882C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lang w:val="en-US" w:bidi="it-IT"/>
              </w:rPr>
            </w:pPr>
            <w:r>
              <w:rPr>
                <w:rFonts w:ascii="Century Gothic" w:eastAsia="Arial" w:hAnsi="Century Gothic" w:cstheme="minorHAnsi"/>
                <w:w w:val="91"/>
                <w:lang w:val="en-US" w:bidi="it-I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41990296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lang w:val="en-US" w:bidi="it-IT"/>
              </w:rPr>
            </w:pPr>
          </w:p>
        </w:tc>
      </w:tr>
      <w:tr w:rsidR="00E63AEF" w:rsidRPr="007E015C" w14:paraId="67D954C8" w14:textId="77777777" w:rsidTr="008D792D">
        <w:trPr>
          <w:trHeight w:val="29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28B93EEF" w14:textId="77777777" w:rsidR="00E63AEF" w:rsidRPr="007E015C" w:rsidRDefault="00E63AEF" w:rsidP="008D792D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theme="minorHAnsi"/>
                <w:sz w:val="20"/>
                <w:lang w:val="en-US" w:bidi="it-IT"/>
              </w:rPr>
            </w:pPr>
            <w:r>
              <w:rPr>
                <w:rFonts w:ascii="Century Gothic" w:eastAsia="Arial" w:hAnsi="Century Gothic" w:cstheme="minorHAnsi"/>
                <w:sz w:val="20"/>
                <w:lang w:val="en-US" w:bidi="it-IT"/>
              </w:rPr>
              <w:t>D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65B02CEA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52"/>
              <w:ind w:left="132" w:right="524"/>
              <w:jc w:val="both"/>
              <w:rPr>
                <w:rFonts w:ascii="Century Gothic" w:eastAsia="Calibri" w:hAnsi="Century Gothic" w:cstheme="minorHAnsi"/>
                <w:lang w:eastAsia="en-US"/>
              </w:rPr>
            </w:pPr>
            <w:r w:rsidRPr="007E015C">
              <w:rPr>
                <w:rFonts w:ascii="Century Gothic" w:eastAsia="Calibri" w:hAnsi="Century Gothic" w:cstheme="minorHAnsi"/>
                <w:lang w:eastAsia="en-US"/>
              </w:rPr>
              <w:t xml:space="preserve">Laurea triennale (punteggio non cumulabile con il punto A se si tratta della stessa classe di laurea)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32B801E6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lang w:val="en-US" w:bidi="it-IT"/>
              </w:rPr>
            </w:pPr>
            <w:r>
              <w:rPr>
                <w:rFonts w:ascii="Century Gothic" w:eastAsia="Arial" w:hAnsi="Century Gothic" w:cstheme="minorHAnsi"/>
                <w:w w:val="91"/>
                <w:lang w:val="en-US" w:bidi="it-I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582D95D1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lang w:val="en-US" w:bidi="it-IT"/>
              </w:rPr>
            </w:pPr>
          </w:p>
        </w:tc>
      </w:tr>
      <w:tr w:rsidR="00E63AEF" w:rsidRPr="007E015C" w14:paraId="49E0CD64" w14:textId="77777777" w:rsidTr="008D792D">
        <w:trPr>
          <w:trHeight w:val="28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17965F0A" w14:textId="77777777" w:rsidR="00E63AEF" w:rsidRPr="007E015C" w:rsidRDefault="00E63AEF" w:rsidP="008D792D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theme="minorHAnsi"/>
                <w:sz w:val="20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sz w:val="20"/>
                <w:lang w:val="en-US" w:bidi="it-IT"/>
              </w:rPr>
              <w:t>C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14:paraId="7EC8C910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52"/>
              <w:ind w:left="132" w:right="524"/>
              <w:jc w:val="both"/>
              <w:rPr>
                <w:rFonts w:ascii="Century Gothic" w:eastAsia="Calibri" w:hAnsi="Century Gothic" w:cstheme="minorHAnsi"/>
                <w:lang w:eastAsia="en-US"/>
              </w:rPr>
            </w:pPr>
            <w:r w:rsidRPr="007E015C">
              <w:rPr>
                <w:rFonts w:ascii="Century Gothic" w:eastAsia="Calibri" w:hAnsi="Century Gothic" w:cstheme="minorHAnsi"/>
                <w:lang w:eastAsia="en-US"/>
              </w:rPr>
              <w:t>Corso post-laurea (dottorato di ricerca, master universitario, corso di perfezionamento 60 CFU)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14:paraId="77D6611F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r>
              <w:rPr>
                <w:rFonts w:ascii="Century Gothic" w:eastAsia="Arial" w:hAnsi="Century Gothic" w:cstheme="minorHAnsi"/>
                <w:w w:val="91"/>
                <w:lang w:val="en-US" w:bidi="it-IT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7658DB45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lang w:val="en-US" w:bidi="it-IT"/>
              </w:rPr>
            </w:pPr>
          </w:p>
        </w:tc>
      </w:tr>
      <w:tr w:rsidR="00E63AEF" w:rsidRPr="007E015C" w14:paraId="1593E151" w14:textId="77777777" w:rsidTr="008D792D">
        <w:trPr>
          <w:trHeight w:val="29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03461C0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8"/>
              <w:jc w:val="center"/>
              <w:rPr>
                <w:rFonts w:ascii="Century Gothic" w:eastAsia="Arial" w:hAnsi="Century Gothic" w:cstheme="minorHAnsi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w w:val="91"/>
                <w:lang w:val="en-US" w:bidi="it-IT"/>
              </w:rPr>
              <w:t>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496D639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bidi="it-IT"/>
              </w:rPr>
            </w:pPr>
            <w:r w:rsidRPr="007E015C">
              <w:rPr>
                <w:rFonts w:ascii="Century Gothic" w:eastAsia="Arial" w:hAnsi="Century Gothic" w:cstheme="minorHAnsi"/>
                <w:b/>
                <w:lang w:bidi="it-IT"/>
              </w:rPr>
              <w:t xml:space="preserve">TITOLI DI SERVIZIO </w:t>
            </w:r>
            <w:r w:rsidRPr="007E015C">
              <w:rPr>
                <w:rFonts w:ascii="Century Gothic" w:eastAsia="Arial" w:hAnsi="Century Gothic" w:cstheme="minorHAnsi"/>
                <w:lang w:bidi="it-IT"/>
              </w:rPr>
              <w:t>(max. 20 punti)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A50986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6B11BA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bidi="it-IT"/>
              </w:rPr>
            </w:pPr>
          </w:p>
        </w:tc>
      </w:tr>
      <w:tr w:rsidR="00E63AEF" w:rsidRPr="007E015C" w14:paraId="7DB19A92" w14:textId="77777777" w:rsidTr="008D792D">
        <w:trPr>
          <w:trHeight w:val="28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37A49C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2B2D9C1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bidi="it-IT"/>
              </w:rPr>
            </w:pPr>
            <w:r w:rsidRPr="007E015C">
              <w:rPr>
                <w:rFonts w:ascii="Century Gothic" w:eastAsia="Arial" w:hAnsi="Century Gothic" w:cstheme="minorHAnsi"/>
                <w:lang w:bidi="it-IT"/>
              </w:rPr>
              <w:t xml:space="preserve">Anni di servizio di ruolo effettivamente prestati </w:t>
            </w:r>
            <w:r>
              <w:rPr>
                <w:rFonts w:ascii="Century Gothic" w:eastAsia="Arial" w:hAnsi="Century Gothic" w:cstheme="minorHAnsi"/>
                <w:lang w:bidi="it-IT"/>
              </w:rPr>
              <w:t xml:space="preserve">presso l’IC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25875DD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lang w:val="en-US" w:bidi="it-IT"/>
              </w:rPr>
              <w:t xml:space="preserve">2 per </w:t>
            </w:r>
            <w:proofErr w:type="spellStart"/>
            <w:r w:rsidRPr="007E015C">
              <w:rPr>
                <w:rFonts w:ascii="Century Gothic" w:eastAsia="Arial" w:hAnsi="Century Gothic" w:cstheme="minorHAnsi"/>
                <w:lang w:val="en-US" w:bidi="it-IT"/>
              </w:rPr>
              <w:t>ogni</w:t>
            </w:r>
            <w:proofErr w:type="spellEnd"/>
            <w:r w:rsidRPr="007E015C">
              <w:rPr>
                <w:rFonts w:ascii="Century Gothic" w:eastAsia="Arial" w:hAnsi="Century Gothic" w:cstheme="minorHAnsi"/>
                <w:lang w:val="en-US" w:bidi="it-IT"/>
              </w:rPr>
              <w:t xml:space="preserve"> anno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AE7454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</w:p>
        </w:tc>
      </w:tr>
      <w:tr w:rsidR="00E63AEF" w:rsidRPr="007E015C" w14:paraId="110322B1" w14:textId="77777777" w:rsidTr="008D792D">
        <w:trPr>
          <w:trHeight w:val="28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83CE00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828C52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bidi="it-IT"/>
              </w:rPr>
            </w:pPr>
            <w:r w:rsidRPr="007E015C">
              <w:rPr>
                <w:rFonts w:ascii="Century Gothic" w:eastAsia="Arial" w:hAnsi="Century Gothic" w:cstheme="minorHAnsi"/>
                <w:lang w:bidi="it-IT"/>
              </w:rPr>
              <w:t xml:space="preserve">Anni di servizio </w:t>
            </w:r>
            <w:r>
              <w:rPr>
                <w:rFonts w:ascii="Century Gothic" w:eastAsia="Arial" w:hAnsi="Century Gothic" w:cstheme="minorHAnsi"/>
                <w:lang w:bidi="it-IT"/>
              </w:rPr>
              <w:t xml:space="preserve">non </w:t>
            </w:r>
            <w:r w:rsidRPr="007E015C">
              <w:rPr>
                <w:rFonts w:ascii="Century Gothic" w:eastAsia="Arial" w:hAnsi="Century Gothic" w:cstheme="minorHAnsi"/>
                <w:lang w:bidi="it-IT"/>
              </w:rPr>
              <w:t xml:space="preserve">di ruolo effettivamente prestati </w:t>
            </w:r>
            <w:r>
              <w:rPr>
                <w:rFonts w:ascii="Century Gothic" w:eastAsia="Arial" w:hAnsi="Century Gothic" w:cstheme="minorHAnsi"/>
                <w:lang w:bidi="it-IT"/>
              </w:rPr>
              <w:t xml:space="preserve">presso l’IC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4E1A14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lang w:val="en-US" w:bidi="it-IT"/>
              </w:rPr>
              <w:t xml:space="preserve">1 per </w:t>
            </w:r>
            <w:proofErr w:type="spellStart"/>
            <w:r w:rsidRPr="007E015C">
              <w:rPr>
                <w:rFonts w:ascii="Century Gothic" w:eastAsia="Arial" w:hAnsi="Century Gothic" w:cstheme="minorHAnsi"/>
                <w:lang w:val="en-US" w:bidi="it-IT"/>
              </w:rPr>
              <w:t>ogni</w:t>
            </w:r>
            <w:proofErr w:type="spellEnd"/>
            <w:r w:rsidRPr="007E015C">
              <w:rPr>
                <w:rFonts w:ascii="Century Gothic" w:eastAsia="Arial" w:hAnsi="Century Gothic" w:cstheme="minorHAnsi"/>
                <w:lang w:val="en-US" w:bidi="it-IT"/>
              </w:rPr>
              <w:t xml:space="preserve"> anno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4B4783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</w:p>
        </w:tc>
      </w:tr>
      <w:tr w:rsidR="00E63AEF" w:rsidRPr="007E015C" w14:paraId="6B564677" w14:textId="77777777" w:rsidTr="008D792D">
        <w:trPr>
          <w:trHeight w:val="29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hideMark/>
          </w:tcPr>
          <w:p w14:paraId="40569952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8"/>
              <w:jc w:val="center"/>
              <w:rPr>
                <w:rFonts w:ascii="Century Gothic" w:eastAsia="Arial" w:hAnsi="Century Gothic" w:cstheme="minorHAnsi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w w:val="91"/>
                <w:lang w:val="en-US" w:bidi="it-IT"/>
              </w:rPr>
              <w:t>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hideMark/>
          </w:tcPr>
          <w:p w14:paraId="5544C165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b/>
                <w:lang w:val="en-US" w:bidi="it-IT"/>
              </w:rPr>
              <w:t xml:space="preserve">FORMAZIONE </w:t>
            </w:r>
            <w:r w:rsidRPr="007E015C">
              <w:rPr>
                <w:rFonts w:ascii="Century Gothic" w:eastAsia="Arial" w:hAnsi="Century Gothic" w:cstheme="minorHAnsi"/>
                <w:lang w:val="en-US" w:bidi="it-IT"/>
              </w:rPr>
              <w:t xml:space="preserve">(max. 10 </w:t>
            </w:r>
            <w:proofErr w:type="spellStart"/>
            <w:r w:rsidRPr="007E015C">
              <w:rPr>
                <w:rFonts w:ascii="Century Gothic" w:eastAsia="Arial" w:hAnsi="Century Gothic" w:cstheme="minorHAnsi"/>
                <w:lang w:val="en-US" w:bidi="it-IT"/>
              </w:rPr>
              <w:t>punti</w:t>
            </w:r>
            <w:proofErr w:type="spellEnd"/>
            <w:r w:rsidRPr="007E015C">
              <w:rPr>
                <w:rFonts w:ascii="Century Gothic" w:eastAsia="Arial" w:hAnsi="Century Gothic" w:cstheme="minorHAnsi"/>
                <w:lang w:val="en-US" w:bidi="it-IT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14:paraId="49BC1B07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val="en-US"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14:paraId="5065C57E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val="en-US" w:bidi="it-IT"/>
              </w:rPr>
            </w:pPr>
          </w:p>
        </w:tc>
      </w:tr>
      <w:tr w:rsidR="00E63AEF" w:rsidRPr="007E015C" w14:paraId="5B78C006" w14:textId="77777777" w:rsidTr="008D792D">
        <w:trPr>
          <w:trHeight w:val="28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14:paraId="67DA3F4F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val="en-US"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hideMark/>
          </w:tcPr>
          <w:p w14:paraId="3ABBB21C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bidi="it-IT"/>
              </w:rPr>
            </w:pPr>
            <w:r w:rsidRPr="007E015C">
              <w:rPr>
                <w:rFonts w:ascii="Century Gothic" w:eastAsia="Arial" w:hAnsi="Century Gothic" w:cstheme="minorHAnsi"/>
                <w:lang w:bidi="it-IT"/>
              </w:rPr>
              <w:t xml:space="preserve">Corsi di formazione/aggiornamento inerenti </w:t>
            </w:r>
            <w:proofErr w:type="gramStart"/>
            <w:r w:rsidRPr="007E015C">
              <w:rPr>
                <w:rFonts w:ascii="Century Gothic" w:eastAsia="Arial" w:hAnsi="Century Gothic" w:cstheme="minorHAnsi"/>
                <w:lang w:bidi="it-IT"/>
              </w:rPr>
              <w:t>la</w:t>
            </w:r>
            <w:proofErr w:type="gramEnd"/>
            <w:r w:rsidRPr="007E015C">
              <w:rPr>
                <w:rFonts w:ascii="Century Gothic" w:eastAsia="Arial" w:hAnsi="Century Gothic" w:cstheme="minorHAnsi"/>
                <w:lang w:bidi="it-IT"/>
              </w:rPr>
              <w:t xml:space="preserve"> tipologia di modulo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hideMark/>
          </w:tcPr>
          <w:p w14:paraId="4DACB20A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lang w:val="en-US" w:bidi="it-IT"/>
              </w:rPr>
              <w:t xml:space="preserve">1 punto per </w:t>
            </w:r>
            <w:proofErr w:type="spellStart"/>
            <w:r w:rsidRPr="007E015C">
              <w:rPr>
                <w:rFonts w:ascii="Century Gothic" w:eastAsia="Arial" w:hAnsi="Century Gothic" w:cstheme="minorHAnsi"/>
                <w:lang w:val="en-US" w:bidi="it-IT"/>
              </w:rPr>
              <w:t>corso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14:paraId="7537099D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</w:p>
        </w:tc>
      </w:tr>
      <w:tr w:rsidR="00E63AEF" w:rsidRPr="007E015C" w14:paraId="77873BB9" w14:textId="77777777" w:rsidTr="008D792D">
        <w:trPr>
          <w:trHeight w:val="58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14:paraId="426B86EA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val="en-US"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hideMark/>
          </w:tcPr>
          <w:p w14:paraId="32238597" w14:textId="77777777" w:rsidR="00E63AEF" w:rsidRPr="00082276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bidi="it-IT"/>
              </w:rPr>
            </w:pPr>
            <w:r w:rsidRPr="007E015C">
              <w:rPr>
                <w:rFonts w:ascii="Century Gothic" w:eastAsia="Arial" w:hAnsi="Century Gothic" w:cstheme="minorHAnsi"/>
                <w:lang w:bidi="it-IT"/>
              </w:rPr>
              <w:t xml:space="preserve">Corsi di formazione/aggiornamento su tematiche inerenti </w:t>
            </w:r>
            <w:proofErr w:type="gramStart"/>
            <w:r w:rsidRPr="007E015C">
              <w:rPr>
                <w:rFonts w:ascii="Century Gothic" w:eastAsia="Arial" w:hAnsi="Century Gothic" w:cstheme="minorHAnsi"/>
                <w:lang w:bidi="it-IT"/>
              </w:rPr>
              <w:t>la</w:t>
            </w:r>
            <w:proofErr w:type="gramEnd"/>
            <w:r w:rsidRPr="007E015C">
              <w:rPr>
                <w:rFonts w:ascii="Century Gothic" w:eastAsia="Arial" w:hAnsi="Century Gothic" w:cstheme="minorHAnsi"/>
                <w:lang w:bidi="it-IT"/>
              </w:rPr>
              <w:t xml:space="preserve"> didattica</w:t>
            </w:r>
            <w:r>
              <w:rPr>
                <w:rFonts w:ascii="Century Gothic" w:eastAsia="Arial" w:hAnsi="Century Gothic" w:cstheme="minorHAnsi"/>
                <w:lang w:bidi="it-IT"/>
              </w:rPr>
              <w:t xml:space="preserve"> </w:t>
            </w:r>
            <w:proofErr w:type="spellStart"/>
            <w:r w:rsidRPr="007E015C">
              <w:rPr>
                <w:rFonts w:ascii="Century Gothic" w:eastAsia="Arial" w:hAnsi="Century Gothic" w:cstheme="minorHAnsi"/>
                <w:lang w:val="en-US" w:bidi="it-IT"/>
              </w:rPr>
              <w:t>laboratoriale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hideMark/>
          </w:tcPr>
          <w:p w14:paraId="17C8CFBE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lang w:val="en-US" w:bidi="it-IT"/>
              </w:rPr>
              <w:t xml:space="preserve">1 punto per </w:t>
            </w:r>
            <w:proofErr w:type="spellStart"/>
            <w:r w:rsidRPr="007E015C">
              <w:rPr>
                <w:rFonts w:ascii="Century Gothic" w:eastAsia="Arial" w:hAnsi="Century Gothic" w:cstheme="minorHAnsi"/>
                <w:lang w:val="en-US" w:bidi="it-IT"/>
              </w:rPr>
              <w:t>corso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14:paraId="0DD6765B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</w:p>
        </w:tc>
      </w:tr>
      <w:tr w:rsidR="00E63AEF" w:rsidRPr="007E015C" w14:paraId="7B2BEB42" w14:textId="77777777" w:rsidTr="008D792D">
        <w:trPr>
          <w:trHeight w:val="29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14:paraId="1A0B3107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val="en-US"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hideMark/>
          </w:tcPr>
          <w:p w14:paraId="3A64A718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proofErr w:type="spellStart"/>
            <w:r w:rsidRPr="007E015C">
              <w:rPr>
                <w:rFonts w:ascii="Century Gothic" w:eastAsia="Arial" w:hAnsi="Century Gothic" w:cstheme="minorHAnsi"/>
                <w:lang w:val="en-US" w:bidi="it-IT"/>
              </w:rPr>
              <w:t>Certificazioni</w:t>
            </w:r>
            <w:proofErr w:type="spellEnd"/>
            <w:r w:rsidRPr="007E015C">
              <w:rPr>
                <w:rFonts w:ascii="Century Gothic" w:eastAsia="Arial" w:hAnsi="Century Gothic" w:cstheme="minorHAnsi"/>
                <w:lang w:val="en-US" w:bidi="it-IT"/>
              </w:rPr>
              <w:t xml:space="preserve"> </w:t>
            </w:r>
            <w:proofErr w:type="spellStart"/>
            <w:r w:rsidRPr="007E015C">
              <w:rPr>
                <w:rFonts w:ascii="Century Gothic" w:eastAsia="Arial" w:hAnsi="Century Gothic" w:cstheme="minorHAnsi"/>
                <w:lang w:val="en-US" w:bidi="it-IT"/>
              </w:rPr>
              <w:t>informatiche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hideMark/>
          </w:tcPr>
          <w:p w14:paraId="426B1D7C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w w:val="91"/>
                <w:lang w:val="en-US" w:bidi="it-I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14:paraId="2256E8C1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w w:val="91"/>
                <w:lang w:val="en-US" w:bidi="it-IT"/>
              </w:rPr>
            </w:pPr>
          </w:p>
        </w:tc>
      </w:tr>
      <w:tr w:rsidR="00E63AEF" w:rsidRPr="007E015C" w14:paraId="41955E6B" w14:textId="77777777" w:rsidTr="008D792D">
        <w:trPr>
          <w:trHeight w:val="28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hideMark/>
          </w:tcPr>
          <w:p w14:paraId="5EED3730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8"/>
              <w:jc w:val="center"/>
              <w:rPr>
                <w:rFonts w:ascii="Century Gothic" w:eastAsia="Arial" w:hAnsi="Century Gothic" w:cstheme="minorHAnsi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w w:val="91"/>
                <w:lang w:val="en-US" w:bidi="it-IT"/>
              </w:rPr>
              <w:t>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hideMark/>
          </w:tcPr>
          <w:p w14:paraId="4D6B2226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b/>
                <w:w w:val="95"/>
                <w:lang w:val="en-US" w:bidi="it-IT"/>
              </w:rPr>
              <w:t>ESPERIENZA</w:t>
            </w:r>
            <w:r>
              <w:rPr>
                <w:rFonts w:ascii="Century Gothic" w:eastAsia="Arial" w:hAnsi="Century Gothic" w:cstheme="minorHAnsi"/>
                <w:b/>
                <w:w w:val="95"/>
                <w:lang w:val="en-US" w:bidi="it-IT"/>
              </w:rPr>
              <w:t xml:space="preserve"> </w:t>
            </w:r>
            <w:r w:rsidRPr="007E015C">
              <w:rPr>
                <w:rFonts w:ascii="Century Gothic" w:eastAsia="Arial" w:hAnsi="Century Gothic" w:cstheme="minorHAnsi"/>
                <w:w w:val="95"/>
                <w:lang w:val="en-US" w:bidi="it-IT"/>
              </w:rPr>
              <w:t xml:space="preserve">(max. 10 </w:t>
            </w:r>
            <w:proofErr w:type="spellStart"/>
            <w:r w:rsidRPr="007E015C">
              <w:rPr>
                <w:rFonts w:ascii="Century Gothic" w:eastAsia="Arial" w:hAnsi="Century Gothic" w:cstheme="minorHAnsi"/>
                <w:w w:val="95"/>
                <w:lang w:val="en-US" w:bidi="it-IT"/>
              </w:rPr>
              <w:t>punti</w:t>
            </w:r>
            <w:proofErr w:type="spellEnd"/>
            <w:r w:rsidRPr="007E015C">
              <w:rPr>
                <w:rFonts w:ascii="Century Gothic" w:eastAsia="Arial" w:hAnsi="Century Gothic" w:cstheme="minorHAnsi"/>
                <w:w w:val="95"/>
                <w:lang w:val="en-US" w:bidi="it-IT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209F35C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val="en-US" w:bidi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2C9C4F2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val="en-US" w:bidi="it-IT"/>
              </w:rPr>
            </w:pPr>
          </w:p>
        </w:tc>
      </w:tr>
      <w:tr w:rsidR="00E63AEF" w:rsidRPr="007E015C" w14:paraId="6BCCAE32" w14:textId="77777777" w:rsidTr="008D792D">
        <w:trPr>
          <w:trHeight w:val="58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A53F4EF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val="en-US"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hideMark/>
          </w:tcPr>
          <w:p w14:paraId="21E821EF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bidi="it-IT"/>
              </w:rPr>
            </w:pPr>
            <w:r w:rsidRPr="007E015C">
              <w:rPr>
                <w:rFonts w:ascii="Century Gothic" w:eastAsia="Arial" w:hAnsi="Century Gothic" w:cstheme="minorHAnsi"/>
                <w:lang w:bidi="it-IT"/>
              </w:rPr>
              <w:t>Esperienza per attività laboratoriali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hideMark/>
          </w:tcPr>
          <w:p w14:paraId="616A8EA3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lang w:val="en-US" w:bidi="it-IT"/>
              </w:rPr>
              <w:t>1 punto per</w:t>
            </w:r>
          </w:p>
          <w:p w14:paraId="4FEEE1A0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35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proofErr w:type="spellStart"/>
            <w:r w:rsidRPr="007E015C">
              <w:rPr>
                <w:rFonts w:ascii="Century Gothic" w:eastAsia="Arial" w:hAnsi="Century Gothic" w:cstheme="minorHAnsi"/>
                <w:lang w:val="en-US" w:bidi="it-IT"/>
              </w:rPr>
              <w:t>esperienza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A528BDF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</w:p>
        </w:tc>
      </w:tr>
      <w:tr w:rsidR="00E63AEF" w:rsidRPr="007E015C" w14:paraId="1E693345" w14:textId="77777777" w:rsidTr="008D792D">
        <w:trPr>
          <w:trHeight w:val="58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643993F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val="en-US"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hideMark/>
          </w:tcPr>
          <w:p w14:paraId="0A5ABAB7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bidi="it-IT"/>
              </w:rPr>
            </w:pPr>
            <w:r w:rsidRPr="007E015C">
              <w:rPr>
                <w:rFonts w:ascii="Century Gothic" w:eastAsia="Arial" w:hAnsi="Century Gothic" w:cstheme="minorHAnsi"/>
                <w:lang w:bidi="it-IT"/>
              </w:rPr>
              <w:t>Esperienza nei progetti ricreativi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hideMark/>
          </w:tcPr>
          <w:p w14:paraId="55B9B421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lang w:val="en-US" w:bidi="it-IT"/>
              </w:rPr>
              <w:t>1 punto per</w:t>
            </w:r>
          </w:p>
          <w:p w14:paraId="504031ED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35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proofErr w:type="spellStart"/>
            <w:r w:rsidRPr="007E015C">
              <w:rPr>
                <w:rFonts w:ascii="Century Gothic" w:eastAsia="Arial" w:hAnsi="Century Gothic" w:cstheme="minorHAnsi"/>
                <w:lang w:val="en-US" w:bidi="it-IT"/>
              </w:rPr>
              <w:lastRenderedPageBreak/>
              <w:t>esperienza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9C82611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</w:p>
        </w:tc>
      </w:tr>
      <w:tr w:rsidR="00E63AEF" w:rsidRPr="007E015C" w14:paraId="622DAEDF" w14:textId="77777777" w:rsidTr="00E63AEF">
        <w:trPr>
          <w:trHeight w:val="6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4E0906B" w14:textId="77777777" w:rsidR="00E63AEF" w:rsidRPr="007E015C" w:rsidRDefault="00E63AEF" w:rsidP="008D792D">
            <w:pPr>
              <w:widowControl w:val="0"/>
              <w:autoSpaceDE w:val="0"/>
              <w:autoSpaceDN w:val="0"/>
              <w:rPr>
                <w:rFonts w:ascii="Century Gothic" w:eastAsia="Arial" w:hAnsi="Century Gothic" w:cstheme="minorHAnsi"/>
                <w:sz w:val="20"/>
                <w:lang w:val="en-US" w:bidi="it-IT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hideMark/>
          </w:tcPr>
          <w:p w14:paraId="7611351B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bidi="it-IT"/>
              </w:rPr>
            </w:pPr>
            <w:r w:rsidRPr="007E015C">
              <w:rPr>
                <w:rFonts w:ascii="Century Gothic" w:eastAsia="Arial" w:hAnsi="Century Gothic" w:cstheme="minorHAnsi"/>
                <w:lang w:bidi="it-IT"/>
              </w:rPr>
              <w:t>Esperienza come docente in progetti FIS</w:t>
            </w:r>
            <w:r>
              <w:rPr>
                <w:rFonts w:ascii="Century Gothic" w:eastAsia="Arial" w:hAnsi="Century Gothic" w:cstheme="minorHAnsi"/>
                <w:lang w:bidi="it-IT"/>
              </w:rPr>
              <w:t>/PON</w:t>
            </w:r>
            <w:r w:rsidRPr="007E015C">
              <w:rPr>
                <w:rFonts w:ascii="Century Gothic" w:eastAsia="Arial" w:hAnsi="Century Gothic" w:cstheme="minorHAnsi"/>
                <w:lang w:bidi="it-IT"/>
              </w:rPr>
              <w:t xml:space="preserve"> della scuola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hideMark/>
          </w:tcPr>
          <w:p w14:paraId="0D2F3DA7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r w:rsidRPr="007E015C">
              <w:rPr>
                <w:rFonts w:ascii="Century Gothic" w:eastAsia="Arial" w:hAnsi="Century Gothic" w:cstheme="minorHAnsi"/>
                <w:lang w:val="en-US" w:bidi="it-IT"/>
              </w:rPr>
              <w:t>1 punto per</w:t>
            </w:r>
          </w:p>
          <w:p w14:paraId="685CF86C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33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  <w:proofErr w:type="spellStart"/>
            <w:r w:rsidRPr="007E015C">
              <w:rPr>
                <w:rFonts w:ascii="Century Gothic" w:eastAsia="Arial" w:hAnsi="Century Gothic" w:cstheme="minorHAnsi"/>
                <w:lang w:val="en-US" w:bidi="it-IT"/>
              </w:rPr>
              <w:t>esperienza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1B32F62" w14:textId="77777777" w:rsidR="00E63AEF" w:rsidRPr="007E015C" w:rsidRDefault="00E63AEF" w:rsidP="008D792D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Century Gothic" w:eastAsia="Arial" w:hAnsi="Century Gothic" w:cstheme="minorHAnsi"/>
                <w:lang w:val="en-US" w:bidi="it-IT"/>
              </w:rPr>
            </w:pPr>
          </w:p>
        </w:tc>
      </w:tr>
    </w:tbl>
    <w:p w14:paraId="0B87B4C2" w14:textId="6B50861E" w:rsidR="00AA4846" w:rsidRDefault="00AA4846" w:rsidP="00080312">
      <w:pPr>
        <w:widowControl w:val="0"/>
        <w:autoSpaceDE w:val="0"/>
        <w:autoSpaceDN w:val="0"/>
        <w:spacing w:after="0" w:line="360" w:lineRule="auto"/>
        <w:ind w:left="312" w:right="227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t xml:space="preserve">Data </w:t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tab/>
        <w:t xml:space="preserve">firma </w:t>
      </w:r>
    </w:p>
    <w:p w14:paraId="3409BE76" w14:textId="49951710" w:rsidR="00AA4846" w:rsidRPr="009D3E52" w:rsidRDefault="00AA4846" w:rsidP="009D3E52">
      <w:pPr>
        <w:widowControl w:val="0"/>
        <w:autoSpaceDE w:val="0"/>
        <w:autoSpaceDN w:val="0"/>
        <w:spacing w:after="0" w:line="360" w:lineRule="auto"/>
        <w:ind w:left="312" w:right="227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t xml:space="preserve">                                                                      ----------------------------------</w:t>
      </w:r>
      <w:r w:rsidR="005A0F2F">
        <w:rPr>
          <w:rFonts w:ascii="Arial" w:eastAsia="Arial" w:hAnsi="Arial" w:cs="Arial"/>
          <w:lang w:bidi="it-IT"/>
        </w:rPr>
        <w:t>------------------------------</w:t>
      </w:r>
    </w:p>
    <w:sectPr w:rsidR="00AA4846" w:rsidRPr="009D3E52" w:rsidSect="00585A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46"/>
    <w:rsid w:val="00080312"/>
    <w:rsid w:val="002C11B9"/>
    <w:rsid w:val="002C6D19"/>
    <w:rsid w:val="00333A81"/>
    <w:rsid w:val="003B2774"/>
    <w:rsid w:val="00482D69"/>
    <w:rsid w:val="00585A71"/>
    <w:rsid w:val="005A0F2F"/>
    <w:rsid w:val="009D3E52"/>
    <w:rsid w:val="00AA4846"/>
    <w:rsid w:val="00BA5FFF"/>
    <w:rsid w:val="00E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78F1"/>
  <w15:docId w15:val="{1B5495F2-2C48-4B29-A8B6-9CC3EEE2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5A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A0F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0F2F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dsga1</cp:lastModifiedBy>
  <cp:revision>5</cp:revision>
  <dcterms:created xsi:type="dcterms:W3CDTF">2021-06-07T10:26:00Z</dcterms:created>
  <dcterms:modified xsi:type="dcterms:W3CDTF">2023-03-27T11:24:00Z</dcterms:modified>
</cp:coreProperties>
</file>