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4EA36" w14:textId="6301B2A1" w:rsidR="00622839" w:rsidRPr="00EB4235" w:rsidRDefault="00EB4235" w:rsidP="00622839">
      <w:pPr>
        <w:rPr>
          <w:rFonts w:ascii="Calibri" w:hAnsi="Calibri" w:cs="Calibri"/>
          <w:bCs/>
          <w:i/>
          <w:iCs/>
          <w:sz w:val="18"/>
          <w:szCs w:val="18"/>
        </w:rPr>
      </w:pPr>
      <w:r w:rsidRPr="00EB4235">
        <w:rPr>
          <w:rFonts w:asciiTheme="minorHAnsi" w:hAnsiTheme="minorHAnsi" w:cstheme="minorHAnsi"/>
          <w:i/>
          <w:iCs/>
          <w:sz w:val="18"/>
          <w:szCs w:val="18"/>
        </w:rPr>
        <w:t>Adria,</w:t>
      </w:r>
      <w:bookmarkStart w:id="0" w:name="_Hlk181173911"/>
      <w:r w:rsidRPr="00EB4235">
        <w:rPr>
          <w:rFonts w:asciiTheme="minorHAnsi" w:hAnsiTheme="minorHAnsi" w:cstheme="minorHAnsi"/>
          <w:i/>
          <w:iCs/>
          <w:sz w:val="18"/>
          <w:szCs w:val="18"/>
        </w:rPr>
        <w:t xml:space="preserve"> (</w:t>
      </w:r>
      <w:r w:rsidR="00622839" w:rsidRPr="00EB4235">
        <w:rPr>
          <w:rFonts w:ascii="Calibri" w:hAnsi="Calibri" w:cs="Calibri"/>
          <w:bCs/>
          <w:i/>
          <w:iCs/>
          <w:sz w:val="18"/>
          <w:szCs w:val="18"/>
        </w:rPr>
        <w:t>Prot. e data vedi segnatura</w:t>
      </w:r>
      <w:r w:rsidRPr="00EB4235">
        <w:rPr>
          <w:rFonts w:ascii="Calibri" w:hAnsi="Calibri" w:cs="Calibri"/>
          <w:bCs/>
          <w:i/>
          <w:iCs/>
          <w:sz w:val="18"/>
          <w:szCs w:val="18"/>
        </w:rPr>
        <w:t>)</w:t>
      </w:r>
    </w:p>
    <w:bookmarkEnd w:id="0"/>
    <w:p w14:paraId="63F727CB" w14:textId="1F69239E" w:rsidR="00D9161A" w:rsidRPr="004C0B91" w:rsidRDefault="00A20014" w:rsidP="004C0B91">
      <w:pPr>
        <w:ind w:left="4819"/>
        <w:jc w:val="right"/>
        <w:rPr>
          <w:rFonts w:asciiTheme="minorHAnsi" w:hAnsiTheme="minorHAnsi" w:cstheme="minorHAnsi"/>
          <w:sz w:val="22"/>
          <w:szCs w:val="22"/>
        </w:rPr>
      </w:pPr>
      <w:r>
        <w:rPr>
          <w:rFonts w:asciiTheme="minorHAnsi" w:hAnsiTheme="minorHAnsi" w:cstheme="minorHAnsi"/>
          <w:sz w:val="22"/>
          <w:szCs w:val="22"/>
        </w:rPr>
        <w:t>Al</w:t>
      </w:r>
      <w:r w:rsidR="004E3C9F">
        <w:rPr>
          <w:rFonts w:asciiTheme="minorHAnsi" w:hAnsiTheme="minorHAnsi" w:cstheme="minorHAnsi"/>
          <w:sz w:val="22"/>
          <w:szCs w:val="22"/>
        </w:rPr>
        <w:t xml:space="preserve"> tutor </w:t>
      </w:r>
      <w:r w:rsidR="00D9161A" w:rsidRPr="004C0B91">
        <w:rPr>
          <w:rFonts w:asciiTheme="minorHAnsi" w:hAnsiTheme="minorHAnsi" w:cstheme="minorHAnsi"/>
          <w:sz w:val="22"/>
          <w:szCs w:val="22"/>
          <w:highlight w:val="yellow"/>
        </w:rPr>
        <w:t>COGNOME NOME</w:t>
      </w:r>
    </w:p>
    <w:p w14:paraId="468EA7F4" w14:textId="77777777" w:rsidR="0076761B" w:rsidRPr="004C0B91" w:rsidRDefault="0076761B" w:rsidP="004C0B91">
      <w:pPr>
        <w:jc w:val="right"/>
        <w:rPr>
          <w:rFonts w:asciiTheme="minorHAnsi" w:hAnsiTheme="minorHAnsi" w:cstheme="minorHAnsi"/>
          <w:sz w:val="22"/>
          <w:szCs w:val="22"/>
        </w:rPr>
      </w:pPr>
      <w:r w:rsidRPr="004C0B91">
        <w:rPr>
          <w:rFonts w:asciiTheme="minorHAnsi" w:hAnsiTheme="minorHAnsi" w:cstheme="minorHAnsi"/>
          <w:sz w:val="22"/>
          <w:szCs w:val="22"/>
        </w:rPr>
        <w:t xml:space="preserve"> All'Albo on line </w:t>
      </w:r>
    </w:p>
    <w:p w14:paraId="69CE24FD" w14:textId="77777777" w:rsidR="0076761B" w:rsidRPr="004C0B91" w:rsidRDefault="0076761B" w:rsidP="004C0B91">
      <w:pPr>
        <w:jc w:val="right"/>
        <w:rPr>
          <w:rFonts w:asciiTheme="minorHAnsi" w:hAnsiTheme="minorHAnsi" w:cstheme="minorHAnsi"/>
          <w:sz w:val="22"/>
          <w:szCs w:val="22"/>
        </w:rPr>
      </w:pPr>
      <w:r w:rsidRPr="004C0B91">
        <w:rPr>
          <w:rFonts w:asciiTheme="minorHAnsi" w:hAnsiTheme="minorHAnsi" w:cstheme="minorHAnsi"/>
          <w:sz w:val="22"/>
          <w:szCs w:val="22"/>
        </w:rPr>
        <w:t xml:space="preserve">All'Amministrazione Trasparente </w:t>
      </w:r>
    </w:p>
    <w:p w14:paraId="246DE696" w14:textId="77777777" w:rsidR="0076761B" w:rsidRPr="004C0B91" w:rsidRDefault="0076761B" w:rsidP="004C0B91">
      <w:pPr>
        <w:jc w:val="right"/>
        <w:rPr>
          <w:rFonts w:asciiTheme="minorHAnsi" w:hAnsiTheme="minorHAnsi" w:cstheme="minorHAnsi"/>
          <w:sz w:val="22"/>
          <w:szCs w:val="22"/>
        </w:rPr>
      </w:pPr>
      <w:r w:rsidRPr="004C0B91">
        <w:rPr>
          <w:rFonts w:asciiTheme="minorHAnsi" w:hAnsiTheme="minorHAnsi" w:cstheme="minorHAnsi"/>
          <w:sz w:val="22"/>
          <w:szCs w:val="22"/>
        </w:rPr>
        <w:t xml:space="preserve">Al Sito web — sezione Coesione Italia 21-27 </w:t>
      </w:r>
    </w:p>
    <w:p w14:paraId="59A92173" w14:textId="2733D8D1" w:rsidR="00D9161A" w:rsidRPr="004C0B91" w:rsidRDefault="0076761B" w:rsidP="004C0B91">
      <w:pPr>
        <w:jc w:val="right"/>
        <w:rPr>
          <w:rFonts w:asciiTheme="minorHAnsi" w:hAnsiTheme="minorHAnsi" w:cstheme="minorHAnsi"/>
          <w:sz w:val="22"/>
          <w:szCs w:val="22"/>
        </w:rPr>
      </w:pPr>
      <w:r w:rsidRPr="004C0B91">
        <w:rPr>
          <w:rFonts w:asciiTheme="minorHAnsi" w:hAnsiTheme="minorHAnsi" w:cstheme="minorHAnsi"/>
          <w:sz w:val="22"/>
          <w:szCs w:val="22"/>
        </w:rPr>
        <w:t>Al DSGA</w:t>
      </w:r>
    </w:p>
    <w:p w14:paraId="02081FE9" w14:textId="77777777" w:rsidR="0076761B" w:rsidRPr="004C0B91" w:rsidRDefault="0076761B" w:rsidP="004C0B91">
      <w:pPr>
        <w:jc w:val="right"/>
        <w:rPr>
          <w:rFonts w:asciiTheme="minorHAnsi" w:eastAsia="Verdana" w:hAnsiTheme="minorHAnsi" w:cstheme="minorHAnsi"/>
          <w:b/>
          <w:bCs/>
          <w:spacing w:val="-3"/>
          <w:sz w:val="22"/>
          <w:szCs w:val="22"/>
        </w:rPr>
      </w:pPr>
    </w:p>
    <w:p w14:paraId="3F90F71A" w14:textId="570F6121" w:rsidR="00206C23" w:rsidRPr="004C0B91" w:rsidRDefault="00206C23" w:rsidP="004C0B91">
      <w:pPr>
        <w:jc w:val="center"/>
        <w:rPr>
          <w:rFonts w:asciiTheme="minorHAnsi" w:eastAsia="Verdana" w:hAnsiTheme="minorHAnsi" w:cstheme="minorHAnsi"/>
          <w:b/>
          <w:bCs/>
          <w:spacing w:val="-3"/>
          <w:sz w:val="22"/>
          <w:szCs w:val="22"/>
        </w:rPr>
      </w:pPr>
      <w:r w:rsidRPr="004C0B91">
        <w:rPr>
          <w:rFonts w:asciiTheme="minorHAnsi" w:eastAsia="Verdana" w:hAnsiTheme="minorHAnsi" w:cstheme="minorHAnsi"/>
          <w:b/>
          <w:bCs/>
          <w:spacing w:val="-3"/>
          <w:sz w:val="22"/>
          <w:szCs w:val="22"/>
        </w:rPr>
        <w:t>CONTRATTO DI LAVORO AUTONOMO</w:t>
      </w:r>
      <w:r w:rsidR="00030AE3">
        <w:rPr>
          <w:rFonts w:asciiTheme="minorHAnsi" w:eastAsia="Verdana" w:hAnsiTheme="minorHAnsi" w:cstheme="minorHAnsi"/>
          <w:b/>
          <w:bCs/>
          <w:spacing w:val="-3"/>
          <w:sz w:val="22"/>
          <w:szCs w:val="22"/>
        </w:rPr>
        <w:t xml:space="preserve"> OCCASIONALE</w:t>
      </w:r>
      <w:r w:rsidRPr="004C0B91">
        <w:rPr>
          <w:rFonts w:asciiTheme="minorHAnsi" w:eastAsia="Verdana" w:hAnsiTheme="minorHAnsi" w:cstheme="minorHAnsi"/>
          <w:b/>
          <w:bCs/>
          <w:spacing w:val="-3"/>
          <w:sz w:val="22"/>
          <w:szCs w:val="22"/>
        </w:rPr>
        <w:t xml:space="preserve"> PER IL RUOLO DI </w:t>
      </w:r>
      <w:r w:rsidR="004E3C9F">
        <w:rPr>
          <w:rFonts w:asciiTheme="minorHAnsi" w:eastAsia="Verdana" w:hAnsiTheme="minorHAnsi" w:cstheme="minorHAnsi"/>
          <w:b/>
          <w:bCs/>
          <w:spacing w:val="-3"/>
          <w:sz w:val="22"/>
          <w:szCs w:val="22"/>
        </w:rPr>
        <w:t>TUTOR</w:t>
      </w:r>
      <w:r w:rsidRPr="004C0B91">
        <w:rPr>
          <w:rFonts w:asciiTheme="minorHAnsi" w:eastAsia="Verdana" w:hAnsiTheme="minorHAnsi" w:cstheme="minorHAnsi"/>
          <w:b/>
          <w:bCs/>
          <w:spacing w:val="-3"/>
          <w:sz w:val="22"/>
          <w:szCs w:val="22"/>
        </w:rPr>
        <w:t xml:space="preserve"> ESTERNO </w:t>
      </w:r>
    </w:p>
    <w:p w14:paraId="28B41D30" w14:textId="02384E56" w:rsidR="00F30C60" w:rsidRPr="004C0B91" w:rsidRDefault="00C66FEF" w:rsidP="004C0B91">
      <w:pPr>
        <w:jc w:val="center"/>
        <w:rPr>
          <w:rFonts w:asciiTheme="minorHAnsi" w:hAnsiTheme="minorHAnsi" w:cstheme="minorHAnsi"/>
          <w:b/>
          <w:bCs/>
          <w:sz w:val="22"/>
          <w:szCs w:val="22"/>
        </w:rPr>
      </w:pPr>
      <w:r w:rsidRPr="004C0B91">
        <w:rPr>
          <w:rFonts w:asciiTheme="minorHAnsi" w:eastAsia="Verdana" w:hAnsiTheme="minorHAnsi" w:cstheme="minorHAnsi"/>
          <w:b/>
          <w:bCs/>
          <w:spacing w:val="-3"/>
          <w:sz w:val="22"/>
          <w:szCs w:val="22"/>
        </w:rPr>
        <w:t xml:space="preserve">MODULO </w:t>
      </w:r>
      <w:r w:rsidR="002A0655" w:rsidRPr="004C0B91">
        <w:rPr>
          <w:rFonts w:asciiTheme="minorHAnsi" w:hAnsiTheme="minorHAnsi" w:cstheme="minorHAnsi"/>
          <w:b/>
          <w:bCs/>
          <w:sz w:val="22"/>
          <w:szCs w:val="22"/>
        </w:rPr>
        <w:t>“</w:t>
      </w:r>
      <w:r w:rsidR="00174B19" w:rsidRPr="00174B19">
        <w:rPr>
          <w:rFonts w:asciiTheme="minorHAnsi" w:hAnsiTheme="minorHAnsi" w:cstheme="minorHAnsi"/>
          <w:b/>
          <w:bCs/>
          <w:sz w:val="22"/>
          <w:szCs w:val="22"/>
        </w:rPr>
        <w:t>PERCORSO FORMATIVO SULLA COMUNICAZIONE NONVIOLENTA</w:t>
      </w:r>
      <w:r w:rsidRPr="004C0B91">
        <w:rPr>
          <w:rFonts w:asciiTheme="minorHAnsi" w:hAnsiTheme="minorHAnsi" w:cstheme="minorHAnsi"/>
          <w:b/>
          <w:bCs/>
          <w:sz w:val="22"/>
          <w:szCs w:val="22"/>
        </w:rPr>
        <w:t>”</w:t>
      </w:r>
    </w:p>
    <w:p w14:paraId="7E0784F3" w14:textId="77777777" w:rsidR="00F311E5" w:rsidRPr="004C0B91" w:rsidRDefault="00F311E5" w:rsidP="004C0B91">
      <w:pPr>
        <w:jc w:val="both"/>
        <w:rPr>
          <w:rFonts w:asciiTheme="minorHAnsi" w:hAnsiTheme="minorHAnsi" w:cstheme="minorHAnsi"/>
          <w:sz w:val="22"/>
          <w:szCs w:val="22"/>
        </w:rPr>
      </w:pPr>
    </w:p>
    <w:p w14:paraId="360D167C" w14:textId="77777777" w:rsidR="00EF33D5" w:rsidRPr="004C0B91" w:rsidRDefault="00EF33D5" w:rsidP="004C0B91">
      <w:pPr>
        <w:widowControl w:val="0"/>
        <w:suppressAutoHyphens/>
        <w:jc w:val="both"/>
        <w:rPr>
          <w:rFonts w:asciiTheme="minorHAnsi" w:eastAsia="Calibri" w:hAnsiTheme="minorHAnsi" w:cstheme="minorHAnsi"/>
          <w:sz w:val="22"/>
          <w:szCs w:val="22"/>
          <w:lang w:eastAsia="en-US"/>
        </w:rPr>
      </w:pPr>
      <w:r w:rsidRPr="004C0B91">
        <w:rPr>
          <w:rFonts w:asciiTheme="minorHAnsi" w:eastAsia="Calibri" w:hAnsiTheme="minorHAnsi" w:cstheme="minorHAnsi"/>
          <w:sz w:val="22"/>
          <w:szCs w:val="22"/>
          <w:lang w:eastAsia="en-US"/>
        </w:rPr>
        <w:t>Avviso Pubblico Prot. n. 95165 del 24 aprile 2026 (D.M. 38/2026) PN “Scuola e competenze” 2021- 2027 - FSE+ Obiettivo specifico ESO4.5 “Migliorare i sistemi di istruzione e di formazione” - azioni rivolte alla formazione del personale docente ed educativo al fine di potenziare le competenze professionali</w:t>
      </w:r>
    </w:p>
    <w:p w14:paraId="2F246385" w14:textId="77777777" w:rsidR="00EF33D5" w:rsidRPr="004C0B91" w:rsidRDefault="00EF33D5" w:rsidP="004C0B91">
      <w:pPr>
        <w:widowControl w:val="0"/>
        <w:suppressAutoHyphens/>
        <w:jc w:val="both"/>
        <w:rPr>
          <w:rFonts w:asciiTheme="minorHAnsi" w:eastAsia="Calibri" w:hAnsiTheme="minorHAnsi" w:cstheme="minorHAnsi"/>
          <w:b/>
          <w:bCs/>
          <w:sz w:val="22"/>
          <w:szCs w:val="22"/>
          <w:highlight w:val="yellow"/>
          <w:lang w:eastAsia="en-US"/>
        </w:rPr>
      </w:pPr>
    </w:p>
    <w:p w14:paraId="220AC24E" w14:textId="77777777" w:rsidR="00EF33D5" w:rsidRPr="004C0B91" w:rsidRDefault="00EF33D5" w:rsidP="004C0B91">
      <w:pPr>
        <w:widowControl w:val="0"/>
        <w:suppressAutoHyphens/>
        <w:jc w:val="both"/>
        <w:rPr>
          <w:rFonts w:asciiTheme="minorHAnsi" w:eastAsia="Calibri" w:hAnsiTheme="minorHAnsi" w:cstheme="minorHAnsi"/>
          <w:b/>
          <w:bCs/>
          <w:sz w:val="22"/>
          <w:szCs w:val="22"/>
          <w:lang w:eastAsia="en-US"/>
        </w:rPr>
      </w:pPr>
      <w:r w:rsidRPr="004C0B91">
        <w:rPr>
          <w:rFonts w:asciiTheme="minorHAnsi" w:eastAsia="Calibri" w:hAnsiTheme="minorHAnsi" w:cstheme="minorHAnsi"/>
          <w:b/>
          <w:bCs/>
          <w:sz w:val="22"/>
          <w:szCs w:val="22"/>
          <w:lang w:eastAsia="en-US"/>
        </w:rPr>
        <w:t>Codice Progetto: ESO4.</w:t>
      </w:r>
      <w:proofErr w:type="gramStart"/>
      <w:r w:rsidRPr="004C0B91">
        <w:rPr>
          <w:rFonts w:asciiTheme="minorHAnsi" w:eastAsia="Calibri" w:hAnsiTheme="minorHAnsi" w:cstheme="minorHAnsi"/>
          <w:b/>
          <w:bCs/>
          <w:sz w:val="22"/>
          <w:szCs w:val="22"/>
          <w:lang w:eastAsia="en-US"/>
        </w:rPr>
        <w:t>5.A2.B</w:t>
      </w:r>
      <w:proofErr w:type="gramEnd"/>
      <w:r w:rsidRPr="004C0B91">
        <w:rPr>
          <w:rFonts w:asciiTheme="minorHAnsi" w:eastAsia="Calibri" w:hAnsiTheme="minorHAnsi" w:cstheme="minorHAnsi"/>
          <w:b/>
          <w:bCs/>
          <w:sz w:val="22"/>
          <w:szCs w:val="22"/>
          <w:lang w:eastAsia="en-US"/>
        </w:rPr>
        <w:t>-FSEPN-VE-2026-132</w:t>
      </w:r>
    </w:p>
    <w:p w14:paraId="11CCEDC6" w14:textId="77777777" w:rsidR="00EF33D5" w:rsidRPr="004C0B91" w:rsidRDefault="00EF33D5" w:rsidP="004C0B91">
      <w:pPr>
        <w:widowControl w:val="0"/>
        <w:suppressAutoHyphens/>
        <w:jc w:val="both"/>
        <w:rPr>
          <w:rFonts w:asciiTheme="minorHAnsi" w:eastAsia="Calibri" w:hAnsiTheme="minorHAnsi" w:cstheme="minorHAnsi"/>
          <w:b/>
          <w:bCs/>
          <w:sz w:val="22"/>
          <w:szCs w:val="22"/>
          <w:lang w:eastAsia="en-US"/>
        </w:rPr>
      </w:pPr>
      <w:r w:rsidRPr="004C0B91">
        <w:rPr>
          <w:rFonts w:asciiTheme="minorHAnsi" w:eastAsia="Calibri" w:hAnsiTheme="minorHAnsi" w:cstheme="minorHAnsi"/>
          <w:b/>
          <w:bCs/>
          <w:sz w:val="22"/>
          <w:szCs w:val="22"/>
          <w:lang w:eastAsia="en-US"/>
        </w:rPr>
        <w:t>Titolo: Formazione del personale docente</w:t>
      </w:r>
    </w:p>
    <w:p w14:paraId="7DCA8AAF" w14:textId="77777777" w:rsidR="00EF33D5" w:rsidRPr="004C0B91" w:rsidRDefault="00EF33D5" w:rsidP="004C0B91">
      <w:pPr>
        <w:widowControl w:val="0"/>
        <w:suppressAutoHyphens/>
        <w:jc w:val="both"/>
        <w:rPr>
          <w:rFonts w:asciiTheme="minorHAnsi" w:eastAsia="Calibri" w:hAnsiTheme="minorHAnsi" w:cstheme="minorHAnsi"/>
          <w:b/>
          <w:bCs/>
          <w:sz w:val="22"/>
          <w:szCs w:val="22"/>
          <w:lang w:eastAsia="en-US"/>
        </w:rPr>
      </w:pPr>
      <w:r w:rsidRPr="004C0B91">
        <w:rPr>
          <w:rFonts w:asciiTheme="minorHAnsi" w:eastAsia="Calibri" w:hAnsiTheme="minorHAnsi" w:cstheme="minorHAnsi"/>
          <w:b/>
          <w:bCs/>
          <w:sz w:val="22"/>
          <w:szCs w:val="22"/>
          <w:lang w:eastAsia="en-US"/>
        </w:rPr>
        <w:t>CUP: B64D26001780007</w:t>
      </w:r>
    </w:p>
    <w:p w14:paraId="76E682C3" w14:textId="77777777" w:rsidR="003B7E3F" w:rsidRPr="004C0B91" w:rsidRDefault="003B7E3F" w:rsidP="004C0B91">
      <w:pPr>
        <w:widowControl w:val="0"/>
        <w:suppressAutoHyphens/>
        <w:jc w:val="both"/>
        <w:rPr>
          <w:rFonts w:asciiTheme="minorHAnsi" w:eastAsia="Calibri" w:hAnsiTheme="minorHAnsi" w:cstheme="minorHAnsi"/>
          <w:b/>
          <w:bCs/>
          <w:sz w:val="22"/>
          <w:szCs w:val="22"/>
          <w:lang w:eastAsia="en-US"/>
        </w:rPr>
      </w:pPr>
    </w:p>
    <w:p w14:paraId="2B8735C3" w14:textId="379A4FE8" w:rsidR="00206C23" w:rsidRPr="004C0B91" w:rsidRDefault="00206C23" w:rsidP="004C0B91">
      <w:pPr>
        <w:widowControl w:val="0"/>
        <w:suppressAutoHyphens/>
        <w:jc w:val="center"/>
        <w:rPr>
          <w:rFonts w:asciiTheme="minorHAnsi" w:eastAsia="Calibri" w:hAnsiTheme="minorHAnsi" w:cstheme="minorHAnsi"/>
          <w:b/>
          <w:bCs/>
          <w:sz w:val="22"/>
          <w:szCs w:val="22"/>
          <w:lang w:eastAsia="en-US"/>
        </w:rPr>
      </w:pPr>
      <w:r w:rsidRPr="004C0B91">
        <w:rPr>
          <w:rFonts w:asciiTheme="minorHAnsi" w:eastAsia="Calibri" w:hAnsiTheme="minorHAnsi" w:cstheme="minorHAnsi"/>
          <w:b/>
          <w:bCs/>
          <w:sz w:val="22"/>
          <w:szCs w:val="22"/>
          <w:lang w:eastAsia="en-US"/>
        </w:rPr>
        <w:t>CONTRATTO DI PRESTAZIONE D’OPERA</w:t>
      </w:r>
      <w:r w:rsidR="00030AE3">
        <w:rPr>
          <w:rFonts w:asciiTheme="minorHAnsi" w:eastAsia="Calibri" w:hAnsiTheme="minorHAnsi" w:cstheme="minorHAnsi"/>
          <w:b/>
          <w:bCs/>
          <w:sz w:val="22"/>
          <w:szCs w:val="22"/>
          <w:lang w:eastAsia="en-US"/>
        </w:rPr>
        <w:t xml:space="preserve"> OCCASIONALE</w:t>
      </w:r>
    </w:p>
    <w:p w14:paraId="21ABF71D" w14:textId="7D2638B4" w:rsidR="00206C23" w:rsidRPr="004C0B91" w:rsidRDefault="00206C23" w:rsidP="004C0B91">
      <w:pPr>
        <w:widowControl w:val="0"/>
        <w:suppressAutoHyphens/>
        <w:jc w:val="center"/>
        <w:rPr>
          <w:rFonts w:asciiTheme="minorHAnsi" w:eastAsia="Calibri" w:hAnsiTheme="minorHAnsi" w:cstheme="minorHAnsi"/>
          <w:b/>
          <w:bCs/>
          <w:sz w:val="22"/>
          <w:szCs w:val="22"/>
          <w:lang w:eastAsia="en-US"/>
        </w:rPr>
      </w:pPr>
      <w:r w:rsidRPr="004C0B91">
        <w:rPr>
          <w:rFonts w:asciiTheme="minorHAnsi" w:eastAsia="Calibri" w:hAnsiTheme="minorHAnsi" w:cstheme="minorHAnsi"/>
          <w:b/>
          <w:bCs/>
          <w:sz w:val="22"/>
          <w:szCs w:val="22"/>
          <w:lang w:eastAsia="en-US"/>
        </w:rPr>
        <w:t>art.2222 del CC e successivi</w:t>
      </w:r>
    </w:p>
    <w:p w14:paraId="5BAC9D5D" w14:textId="77777777" w:rsidR="00206C23" w:rsidRPr="004C0B91" w:rsidRDefault="00206C23" w:rsidP="004C0B91">
      <w:pPr>
        <w:widowControl w:val="0"/>
        <w:suppressAutoHyphens/>
        <w:jc w:val="center"/>
        <w:rPr>
          <w:rFonts w:asciiTheme="minorHAnsi" w:eastAsia="Calibri" w:hAnsiTheme="minorHAnsi" w:cstheme="minorHAnsi"/>
          <w:b/>
          <w:bCs/>
          <w:sz w:val="22"/>
          <w:szCs w:val="22"/>
          <w:lang w:eastAsia="en-US"/>
        </w:rPr>
      </w:pPr>
    </w:p>
    <w:p w14:paraId="633D9A09" w14:textId="4A61BB4C" w:rsidR="00206C23" w:rsidRPr="004C0B91" w:rsidRDefault="00206C23" w:rsidP="004C0B91">
      <w:pPr>
        <w:widowControl w:val="0"/>
        <w:suppressAutoHyphens/>
        <w:jc w:val="center"/>
        <w:rPr>
          <w:rFonts w:asciiTheme="minorHAnsi" w:eastAsia="Calibri" w:hAnsiTheme="minorHAnsi" w:cstheme="minorHAnsi"/>
          <w:b/>
          <w:bCs/>
          <w:sz w:val="22"/>
          <w:szCs w:val="22"/>
          <w:lang w:eastAsia="en-US"/>
        </w:rPr>
      </w:pPr>
      <w:r w:rsidRPr="004C0B91">
        <w:rPr>
          <w:rFonts w:asciiTheme="minorHAnsi" w:eastAsia="Calibri" w:hAnsiTheme="minorHAnsi" w:cstheme="minorHAnsi"/>
          <w:b/>
          <w:bCs/>
          <w:sz w:val="22"/>
          <w:szCs w:val="22"/>
          <w:lang w:eastAsia="en-US"/>
        </w:rPr>
        <w:t>TRA</w:t>
      </w:r>
    </w:p>
    <w:p w14:paraId="686A9250" w14:textId="75C362D1" w:rsidR="00C66FEF" w:rsidRPr="004C0B91" w:rsidRDefault="00C66FEF" w:rsidP="004C0B91">
      <w:pPr>
        <w:pStyle w:val="Default"/>
        <w:jc w:val="both"/>
        <w:rPr>
          <w:rFonts w:asciiTheme="minorHAnsi" w:hAnsiTheme="minorHAnsi" w:cstheme="minorHAnsi"/>
          <w:sz w:val="22"/>
          <w:szCs w:val="22"/>
        </w:rPr>
      </w:pPr>
      <w:r w:rsidRPr="004C0B91">
        <w:rPr>
          <w:rFonts w:asciiTheme="minorHAnsi" w:hAnsiTheme="minorHAnsi" w:cstheme="minorHAnsi"/>
          <w:b/>
          <w:sz w:val="22"/>
          <w:szCs w:val="22"/>
        </w:rPr>
        <w:t xml:space="preserve">L’ISTITUTO DI ISTRUZIONE SUPERIORE “POLO TECNICO DI ADRIA”, </w:t>
      </w:r>
      <w:r w:rsidRPr="004C0B91">
        <w:rPr>
          <w:rFonts w:asciiTheme="minorHAnsi" w:hAnsiTheme="minorHAnsi" w:cstheme="minorHAnsi"/>
          <w:sz w:val="22"/>
          <w:szCs w:val="22"/>
        </w:rPr>
        <w:t>C.F. n. 90016130297 con sede legale in Via Dante, 17 - 45011 ADRIA (RO), in persona del</w:t>
      </w:r>
      <w:r w:rsidR="0076761B" w:rsidRPr="004C0B91">
        <w:rPr>
          <w:rFonts w:asciiTheme="minorHAnsi" w:hAnsiTheme="minorHAnsi" w:cstheme="minorHAnsi"/>
          <w:sz w:val="22"/>
          <w:szCs w:val="22"/>
        </w:rPr>
        <w:t>la</w:t>
      </w:r>
      <w:r w:rsidRPr="004C0B91">
        <w:rPr>
          <w:rFonts w:asciiTheme="minorHAnsi" w:hAnsiTheme="minorHAnsi" w:cstheme="minorHAnsi"/>
          <w:sz w:val="22"/>
          <w:szCs w:val="22"/>
        </w:rPr>
        <w:t xml:space="preserve"> Dott.ssa Manzin Sara, ivi domiciliato per la sua qualità di Dirigente scolastico </w:t>
      </w:r>
      <w:r w:rsidRPr="004C0B91">
        <w:rPr>
          <w:rFonts w:asciiTheme="minorHAnsi" w:hAnsiTheme="minorHAnsi" w:cstheme="minorHAnsi"/>
          <w:i/>
          <w:sz w:val="22"/>
          <w:szCs w:val="22"/>
        </w:rPr>
        <w:t xml:space="preserve">pro tempore </w:t>
      </w:r>
      <w:r w:rsidRPr="004C0B91">
        <w:rPr>
          <w:rFonts w:asciiTheme="minorHAnsi" w:hAnsiTheme="minorHAnsi" w:cstheme="minorHAnsi"/>
          <w:sz w:val="22"/>
          <w:szCs w:val="22"/>
        </w:rPr>
        <w:t xml:space="preserve">e legale rappresentante, </w:t>
      </w:r>
    </w:p>
    <w:p w14:paraId="5E0EAE4A" w14:textId="16B2FDCE" w:rsidR="0076761B" w:rsidRPr="004C0B91" w:rsidRDefault="00206C23" w:rsidP="004C0B91">
      <w:pPr>
        <w:pStyle w:val="Default"/>
        <w:jc w:val="right"/>
        <w:rPr>
          <w:rFonts w:asciiTheme="minorHAnsi" w:hAnsiTheme="minorHAnsi" w:cstheme="minorHAnsi"/>
          <w:sz w:val="22"/>
          <w:szCs w:val="22"/>
        </w:rPr>
      </w:pPr>
      <w:r w:rsidRPr="004C0B91">
        <w:rPr>
          <w:rFonts w:asciiTheme="minorHAnsi" w:hAnsiTheme="minorHAnsi" w:cstheme="minorHAnsi"/>
          <w:i/>
          <w:iCs/>
          <w:sz w:val="22"/>
          <w:szCs w:val="22"/>
        </w:rPr>
        <w:t>(nel seguito, per brevità, «</w:t>
      </w:r>
      <w:r w:rsidRPr="004C0B91">
        <w:rPr>
          <w:rFonts w:asciiTheme="minorHAnsi" w:hAnsiTheme="minorHAnsi" w:cstheme="minorHAnsi"/>
          <w:b/>
          <w:bCs/>
          <w:i/>
          <w:iCs/>
          <w:sz w:val="22"/>
          <w:szCs w:val="22"/>
        </w:rPr>
        <w:t>Istituto</w:t>
      </w:r>
      <w:r w:rsidRPr="004C0B91">
        <w:rPr>
          <w:rFonts w:asciiTheme="minorHAnsi" w:hAnsiTheme="minorHAnsi" w:cstheme="minorHAnsi"/>
          <w:i/>
          <w:iCs/>
          <w:sz w:val="22"/>
          <w:szCs w:val="22"/>
        </w:rPr>
        <w:t>»)</w:t>
      </w:r>
    </w:p>
    <w:p w14:paraId="218B0982" w14:textId="6DF88528" w:rsidR="00206C23" w:rsidRPr="004C0B91" w:rsidRDefault="00206C23" w:rsidP="004C0B91">
      <w:pPr>
        <w:pStyle w:val="Default"/>
        <w:jc w:val="center"/>
        <w:rPr>
          <w:rFonts w:asciiTheme="minorHAnsi" w:hAnsiTheme="minorHAnsi" w:cstheme="minorHAnsi"/>
          <w:b/>
          <w:bCs/>
          <w:sz w:val="22"/>
          <w:szCs w:val="22"/>
        </w:rPr>
      </w:pPr>
      <w:r w:rsidRPr="004C0B91">
        <w:rPr>
          <w:rFonts w:asciiTheme="minorHAnsi" w:hAnsiTheme="minorHAnsi" w:cstheme="minorHAnsi"/>
          <w:b/>
          <w:bCs/>
          <w:sz w:val="22"/>
          <w:szCs w:val="22"/>
        </w:rPr>
        <w:t>E</w:t>
      </w:r>
    </w:p>
    <w:p w14:paraId="50B5A9CD" w14:textId="50BA7ABB" w:rsidR="00206C23" w:rsidRPr="004C0B91" w:rsidRDefault="004E3C9F" w:rsidP="004C0B91">
      <w:pPr>
        <w:pStyle w:val="Default"/>
        <w:jc w:val="both"/>
        <w:rPr>
          <w:rFonts w:asciiTheme="minorHAnsi" w:hAnsiTheme="minorHAnsi" w:cstheme="minorHAnsi"/>
          <w:sz w:val="22"/>
          <w:szCs w:val="22"/>
        </w:rPr>
      </w:pPr>
      <w:r>
        <w:rPr>
          <w:rFonts w:asciiTheme="minorHAnsi" w:hAnsiTheme="minorHAnsi" w:cstheme="minorHAnsi"/>
          <w:sz w:val="22"/>
          <w:szCs w:val="22"/>
        </w:rPr>
        <w:t>Il Tutor</w:t>
      </w:r>
      <w:r w:rsidR="00206C23" w:rsidRPr="004C0B91">
        <w:rPr>
          <w:rFonts w:asciiTheme="minorHAnsi" w:hAnsiTheme="minorHAnsi" w:cstheme="minorHAnsi"/>
          <w:sz w:val="22"/>
          <w:szCs w:val="22"/>
        </w:rPr>
        <w:t xml:space="preserve"> </w:t>
      </w:r>
      <w:r w:rsidR="00206C23" w:rsidRPr="004C0B91">
        <w:rPr>
          <w:rFonts w:asciiTheme="minorHAnsi" w:hAnsiTheme="minorHAnsi" w:cstheme="minorHAnsi"/>
          <w:sz w:val="22"/>
          <w:szCs w:val="22"/>
          <w:highlight w:val="yellow"/>
        </w:rPr>
        <w:t>COGNOME NOME</w:t>
      </w:r>
      <w:r w:rsidR="00206C23" w:rsidRPr="004C0B91">
        <w:rPr>
          <w:rFonts w:asciiTheme="minorHAnsi" w:hAnsiTheme="minorHAnsi" w:cstheme="minorHAnsi"/>
          <w:sz w:val="22"/>
          <w:szCs w:val="22"/>
        </w:rPr>
        <w:t xml:space="preserve">, </w:t>
      </w:r>
      <w:r w:rsidR="00206C23" w:rsidRPr="004C0B91">
        <w:rPr>
          <w:rFonts w:asciiTheme="minorHAnsi" w:hAnsiTheme="minorHAnsi" w:cstheme="minorHAnsi"/>
          <w:sz w:val="22"/>
          <w:szCs w:val="22"/>
          <w:highlight w:val="yellow"/>
        </w:rPr>
        <w:t xml:space="preserve">nato/a </w:t>
      </w:r>
      <w:proofErr w:type="gramStart"/>
      <w:r w:rsidR="00206C23" w:rsidRPr="004C0B91">
        <w:rPr>
          <w:rFonts w:asciiTheme="minorHAnsi" w:hAnsiTheme="minorHAnsi" w:cstheme="minorHAnsi"/>
          <w:sz w:val="22"/>
          <w:szCs w:val="22"/>
          <w:highlight w:val="yellow"/>
        </w:rPr>
        <w:t>ad</w:t>
      </w:r>
      <w:proofErr w:type="gramEnd"/>
      <w:r w:rsidR="00206C23" w:rsidRPr="004C0B91">
        <w:rPr>
          <w:rFonts w:asciiTheme="minorHAnsi" w:hAnsiTheme="minorHAnsi" w:cstheme="minorHAnsi"/>
          <w:sz w:val="22"/>
          <w:szCs w:val="22"/>
          <w:highlight w:val="yellow"/>
        </w:rPr>
        <w:t xml:space="preserve"> Xxxx (XX) il XX/XX/XXXX, residente </w:t>
      </w:r>
      <w:proofErr w:type="gramStart"/>
      <w:r w:rsidR="00206C23" w:rsidRPr="004C0B91">
        <w:rPr>
          <w:rFonts w:asciiTheme="minorHAnsi" w:hAnsiTheme="minorHAnsi" w:cstheme="minorHAnsi"/>
          <w:sz w:val="22"/>
          <w:szCs w:val="22"/>
          <w:highlight w:val="yellow"/>
        </w:rPr>
        <w:t>ad</w:t>
      </w:r>
      <w:proofErr w:type="gramEnd"/>
      <w:r w:rsidR="00206C23" w:rsidRPr="004C0B91">
        <w:rPr>
          <w:rFonts w:asciiTheme="minorHAnsi" w:hAnsiTheme="minorHAnsi" w:cstheme="minorHAnsi"/>
          <w:sz w:val="22"/>
          <w:szCs w:val="22"/>
          <w:highlight w:val="yellow"/>
        </w:rPr>
        <w:t xml:space="preserve"> Xxxx, Via </w:t>
      </w:r>
      <w:proofErr w:type="spellStart"/>
      <w:r w:rsidR="00206C23" w:rsidRPr="004C0B91">
        <w:rPr>
          <w:rFonts w:asciiTheme="minorHAnsi" w:hAnsiTheme="minorHAnsi" w:cstheme="minorHAnsi"/>
          <w:sz w:val="22"/>
          <w:szCs w:val="22"/>
          <w:highlight w:val="yellow"/>
        </w:rPr>
        <w:t>Xxxxxxxx</w:t>
      </w:r>
      <w:proofErr w:type="spellEnd"/>
      <w:r w:rsidR="00206C23" w:rsidRPr="004C0B91">
        <w:rPr>
          <w:rFonts w:asciiTheme="minorHAnsi" w:hAnsiTheme="minorHAnsi" w:cstheme="minorHAnsi"/>
          <w:sz w:val="22"/>
          <w:szCs w:val="22"/>
          <w:highlight w:val="yellow"/>
        </w:rPr>
        <w:t>, C.F. XXXXXXXXXXXXXX</w:t>
      </w:r>
    </w:p>
    <w:p w14:paraId="027BCE48" w14:textId="77777777" w:rsidR="00206C23" w:rsidRPr="004C0B91" w:rsidRDefault="00206C23" w:rsidP="004C0B91">
      <w:pPr>
        <w:jc w:val="right"/>
        <w:rPr>
          <w:rFonts w:asciiTheme="minorHAnsi" w:hAnsiTheme="minorHAnsi" w:cstheme="minorHAnsi"/>
          <w:sz w:val="22"/>
          <w:szCs w:val="22"/>
        </w:rPr>
      </w:pPr>
      <w:r w:rsidRPr="004C0B91">
        <w:rPr>
          <w:rFonts w:asciiTheme="minorHAnsi" w:hAnsiTheme="minorHAnsi" w:cstheme="minorHAnsi"/>
          <w:i/>
          <w:iCs/>
          <w:sz w:val="22"/>
          <w:szCs w:val="22"/>
        </w:rPr>
        <w:t>(nel seguito, per brevità, l’«</w:t>
      </w:r>
      <w:r w:rsidRPr="004C0B91">
        <w:rPr>
          <w:rFonts w:asciiTheme="minorHAnsi" w:hAnsiTheme="minorHAnsi" w:cstheme="minorHAnsi"/>
          <w:b/>
          <w:bCs/>
          <w:i/>
          <w:iCs/>
          <w:sz w:val="22"/>
          <w:szCs w:val="22"/>
        </w:rPr>
        <w:t>Incaricato</w:t>
      </w:r>
      <w:r w:rsidRPr="004C0B91">
        <w:rPr>
          <w:rFonts w:asciiTheme="minorHAnsi" w:hAnsiTheme="minorHAnsi" w:cstheme="minorHAnsi"/>
          <w:i/>
          <w:iCs/>
          <w:sz w:val="22"/>
          <w:szCs w:val="22"/>
        </w:rPr>
        <w:t>»)</w:t>
      </w:r>
    </w:p>
    <w:p w14:paraId="28EFCBB7" w14:textId="77777777" w:rsidR="00206C23" w:rsidRPr="004C0B91" w:rsidRDefault="00206C23" w:rsidP="004C0B91">
      <w:pPr>
        <w:jc w:val="center"/>
        <w:rPr>
          <w:rFonts w:asciiTheme="minorHAnsi" w:hAnsiTheme="minorHAnsi" w:cstheme="minorHAnsi"/>
          <w:b/>
          <w:sz w:val="22"/>
          <w:szCs w:val="22"/>
        </w:rPr>
      </w:pPr>
    </w:p>
    <w:p w14:paraId="5B7BF6A1" w14:textId="71ECEA92" w:rsidR="00C66FEF" w:rsidRPr="004C0B91" w:rsidRDefault="00C66FEF" w:rsidP="004C0B91">
      <w:pPr>
        <w:jc w:val="center"/>
        <w:rPr>
          <w:rFonts w:asciiTheme="minorHAnsi" w:hAnsiTheme="minorHAnsi" w:cstheme="minorHAnsi"/>
          <w:sz w:val="22"/>
          <w:szCs w:val="22"/>
        </w:rPr>
      </w:pPr>
      <w:r w:rsidRPr="004C0B91">
        <w:rPr>
          <w:rFonts w:asciiTheme="minorHAnsi" w:hAnsiTheme="minorHAnsi" w:cstheme="minorHAnsi"/>
          <w:b/>
          <w:sz w:val="22"/>
          <w:szCs w:val="22"/>
        </w:rPr>
        <w:t xml:space="preserve">VISTI </w:t>
      </w:r>
    </w:p>
    <w:p w14:paraId="1CC0DA11" w14:textId="77777777" w:rsidR="00FC00D3" w:rsidRPr="004C0B91" w:rsidRDefault="00FC00D3" w:rsidP="004C0B91">
      <w:pPr>
        <w:ind w:right="113"/>
        <w:jc w:val="center"/>
        <w:outlineLvl w:val="5"/>
        <w:rPr>
          <w:rFonts w:asciiTheme="minorHAnsi" w:hAnsiTheme="minorHAnsi" w:cstheme="minorHAnsi"/>
          <w:sz w:val="22"/>
          <w:szCs w:val="22"/>
        </w:rPr>
      </w:pPr>
    </w:p>
    <w:p w14:paraId="00F07C7A" w14:textId="60A82C08" w:rsidR="00F30C60" w:rsidRPr="004C0B91" w:rsidRDefault="00F30C60" w:rsidP="004C0B91">
      <w:pPr>
        <w:pStyle w:val="Paragrafoelenco"/>
        <w:numPr>
          <w:ilvl w:val="0"/>
          <w:numId w:val="7"/>
        </w:numPr>
        <w:ind w:left="284" w:right="113" w:hanging="284"/>
        <w:jc w:val="both"/>
        <w:outlineLvl w:val="5"/>
        <w:rPr>
          <w:rFonts w:asciiTheme="minorHAnsi" w:eastAsia="Verdana" w:hAnsiTheme="minorHAnsi" w:cstheme="minorHAnsi"/>
          <w:spacing w:val="-3"/>
          <w:sz w:val="22"/>
          <w:szCs w:val="22"/>
        </w:rPr>
      </w:pPr>
      <w:r w:rsidRPr="004C0B91">
        <w:rPr>
          <w:rFonts w:asciiTheme="minorHAnsi" w:eastAsia="Verdana" w:hAnsiTheme="minorHAnsi" w:cstheme="minorHAnsi"/>
          <w:spacing w:val="-3"/>
          <w:sz w:val="22"/>
          <w:szCs w:val="22"/>
        </w:rPr>
        <w:t xml:space="preserve">l’avviso prot. n. </w:t>
      </w:r>
      <w:r w:rsidR="00174B19">
        <w:rPr>
          <w:rFonts w:asciiTheme="minorHAnsi" w:eastAsia="Verdana" w:hAnsiTheme="minorHAnsi" w:cstheme="minorHAnsi"/>
          <w:spacing w:val="-3"/>
          <w:sz w:val="22"/>
          <w:szCs w:val="22"/>
        </w:rPr>
        <w:t>5421</w:t>
      </w:r>
      <w:r w:rsidR="00EF33D5" w:rsidRPr="004C0B91">
        <w:rPr>
          <w:rFonts w:asciiTheme="minorHAnsi" w:eastAsia="Verdana" w:hAnsiTheme="minorHAnsi" w:cstheme="minorHAnsi"/>
          <w:spacing w:val="-3"/>
          <w:sz w:val="22"/>
          <w:szCs w:val="22"/>
        </w:rPr>
        <w:t xml:space="preserve"> del </w:t>
      </w:r>
      <w:r w:rsidR="00174B19">
        <w:rPr>
          <w:rFonts w:asciiTheme="minorHAnsi" w:eastAsia="Verdana" w:hAnsiTheme="minorHAnsi" w:cstheme="minorHAnsi"/>
          <w:spacing w:val="-3"/>
          <w:sz w:val="22"/>
          <w:szCs w:val="22"/>
        </w:rPr>
        <w:t>28</w:t>
      </w:r>
      <w:r w:rsidR="00EF33D5" w:rsidRPr="004C0B91">
        <w:rPr>
          <w:rFonts w:asciiTheme="minorHAnsi" w:eastAsia="Verdana" w:hAnsiTheme="minorHAnsi" w:cstheme="minorHAnsi"/>
          <w:spacing w:val="-3"/>
          <w:sz w:val="22"/>
          <w:szCs w:val="22"/>
        </w:rPr>
        <w:t>/0</w:t>
      </w:r>
      <w:r w:rsidR="00174B19">
        <w:rPr>
          <w:rFonts w:asciiTheme="minorHAnsi" w:eastAsia="Verdana" w:hAnsiTheme="minorHAnsi" w:cstheme="minorHAnsi"/>
          <w:spacing w:val="-3"/>
          <w:sz w:val="22"/>
          <w:szCs w:val="22"/>
        </w:rPr>
        <w:t>8</w:t>
      </w:r>
      <w:r w:rsidR="00EF33D5" w:rsidRPr="004C0B91">
        <w:rPr>
          <w:rFonts w:asciiTheme="minorHAnsi" w:eastAsia="Verdana" w:hAnsiTheme="minorHAnsi" w:cstheme="minorHAnsi"/>
          <w:spacing w:val="-3"/>
          <w:sz w:val="22"/>
          <w:szCs w:val="22"/>
        </w:rPr>
        <w:t>/2026</w:t>
      </w:r>
      <w:r w:rsidR="003F374A" w:rsidRPr="004C0B91">
        <w:rPr>
          <w:rFonts w:asciiTheme="minorHAnsi" w:eastAsia="Verdana" w:hAnsiTheme="minorHAnsi" w:cstheme="minorHAnsi"/>
          <w:spacing w:val="-3"/>
          <w:sz w:val="22"/>
          <w:szCs w:val="22"/>
        </w:rPr>
        <w:t xml:space="preserve">, per la selezione N.1 ESPERTO e N.1 TUTOR per l’attivazione del </w:t>
      </w:r>
      <w:r w:rsidR="00174B19">
        <w:rPr>
          <w:rFonts w:asciiTheme="minorHAnsi" w:eastAsia="Verdana" w:hAnsiTheme="minorHAnsi" w:cstheme="minorHAnsi"/>
          <w:spacing w:val="-3"/>
          <w:sz w:val="22"/>
          <w:szCs w:val="22"/>
        </w:rPr>
        <w:t>Modulo</w:t>
      </w:r>
      <w:r w:rsidR="003F374A" w:rsidRPr="004C0B91">
        <w:rPr>
          <w:rFonts w:asciiTheme="minorHAnsi" w:eastAsia="Verdana" w:hAnsiTheme="minorHAnsi" w:cstheme="minorHAnsi"/>
          <w:spacing w:val="-3"/>
          <w:sz w:val="22"/>
          <w:szCs w:val="22"/>
        </w:rPr>
        <w:t xml:space="preserve"> “</w:t>
      </w:r>
      <w:r w:rsidR="00174B19" w:rsidRPr="00174B19">
        <w:rPr>
          <w:rFonts w:asciiTheme="minorHAnsi" w:eastAsia="Verdana" w:hAnsiTheme="minorHAnsi" w:cstheme="minorHAnsi"/>
          <w:spacing w:val="-3"/>
          <w:sz w:val="22"/>
          <w:szCs w:val="22"/>
        </w:rPr>
        <w:t>Percorso formativo sulla Comunicazione Nonviolenta</w:t>
      </w:r>
      <w:r w:rsidR="003F374A" w:rsidRPr="004C0B91">
        <w:rPr>
          <w:rFonts w:asciiTheme="minorHAnsi" w:eastAsia="Verdana" w:hAnsiTheme="minorHAnsi" w:cstheme="minorHAnsi"/>
          <w:spacing w:val="-3"/>
          <w:sz w:val="22"/>
          <w:szCs w:val="22"/>
        </w:rPr>
        <w:t xml:space="preserve">” </w:t>
      </w:r>
      <w:r w:rsidR="003F374A" w:rsidRPr="004C0B91">
        <w:rPr>
          <w:rFonts w:asciiTheme="minorHAnsi" w:hAnsiTheme="minorHAnsi" w:cstheme="minorHAnsi"/>
          <w:sz w:val="22"/>
          <w:szCs w:val="22"/>
        </w:rPr>
        <w:t xml:space="preserve">per la formazione del personale docente al fine di potenziare le competenze professionali nell’ambito del programma “PN Scuola e competenze 2021-2027” </w:t>
      </w:r>
      <w:r w:rsidR="003F374A" w:rsidRPr="004C0B91">
        <w:rPr>
          <w:rFonts w:asciiTheme="minorHAnsi" w:eastAsia="Calibri" w:hAnsiTheme="minorHAnsi" w:cstheme="minorHAnsi"/>
          <w:sz w:val="22"/>
          <w:szCs w:val="22"/>
          <w:lang w:eastAsia="en-US"/>
        </w:rPr>
        <w:t>(D.M. 38/2026)</w:t>
      </w:r>
      <w:r w:rsidR="003F374A" w:rsidRPr="004C0B91">
        <w:rPr>
          <w:rFonts w:asciiTheme="minorHAnsi" w:eastAsia="Verdana" w:hAnsiTheme="minorHAnsi" w:cstheme="minorHAnsi"/>
          <w:spacing w:val="-3"/>
          <w:sz w:val="22"/>
          <w:szCs w:val="22"/>
        </w:rPr>
        <w:t>;</w:t>
      </w:r>
    </w:p>
    <w:p w14:paraId="179D5D67" w14:textId="6D23C1F1" w:rsidR="00924BB7" w:rsidRPr="004C0B91" w:rsidRDefault="00675E22" w:rsidP="004C0B91">
      <w:pPr>
        <w:pStyle w:val="Paragrafoelenco"/>
        <w:numPr>
          <w:ilvl w:val="0"/>
          <w:numId w:val="7"/>
        </w:numPr>
        <w:ind w:left="284" w:right="113" w:hanging="284"/>
        <w:jc w:val="both"/>
        <w:outlineLvl w:val="5"/>
        <w:rPr>
          <w:rFonts w:asciiTheme="minorHAnsi" w:eastAsia="Verdana" w:hAnsiTheme="minorHAnsi" w:cstheme="minorHAnsi"/>
          <w:spacing w:val="-3"/>
          <w:sz w:val="22"/>
          <w:szCs w:val="22"/>
        </w:rPr>
      </w:pPr>
      <w:r w:rsidRPr="004C0B91">
        <w:rPr>
          <w:rFonts w:asciiTheme="minorHAnsi" w:eastAsia="Verdana" w:hAnsiTheme="minorHAnsi" w:cstheme="minorHAnsi"/>
          <w:spacing w:val="-3"/>
          <w:sz w:val="22"/>
          <w:szCs w:val="22"/>
        </w:rPr>
        <w:t xml:space="preserve">il verbale conclusivo prot. n. </w:t>
      </w:r>
      <w:r w:rsidR="00174B19">
        <w:rPr>
          <w:rFonts w:asciiTheme="minorHAnsi" w:eastAsia="Verdana" w:hAnsiTheme="minorHAnsi" w:cstheme="minorHAnsi"/>
          <w:spacing w:val="-3"/>
          <w:sz w:val="22"/>
          <w:szCs w:val="22"/>
        </w:rPr>
        <w:t>5993</w:t>
      </w:r>
      <w:r w:rsidR="00924BB7" w:rsidRPr="004C0B91">
        <w:rPr>
          <w:rFonts w:asciiTheme="minorHAnsi" w:eastAsia="Verdana" w:hAnsiTheme="minorHAnsi" w:cstheme="minorHAnsi"/>
          <w:spacing w:val="-3"/>
          <w:sz w:val="22"/>
          <w:szCs w:val="22"/>
        </w:rPr>
        <w:t xml:space="preserve"> del </w:t>
      </w:r>
      <w:r w:rsidR="00174B19">
        <w:rPr>
          <w:rFonts w:asciiTheme="minorHAnsi" w:eastAsia="Verdana" w:hAnsiTheme="minorHAnsi" w:cstheme="minorHAnsi"/>
          <w:spacing w:val="-3"/>
          <w:sz w:val="22"/>
          <w:szCs w:val="22"/>
        </w:rPr>
        <w:t>16</w:t>
      </w:r>
      <w:r w:rsidR="00924BB7" w:rsidRPr="004C0B91">
        <w:rPr>
          <w:rFonts w:asciiTheme="minorHAnsi" w:eastAsia="Verdana" w:hAnsiTheme="minorHAnsi" w:cstheme="minorHAnsi"/>
          <w:spacing w:val="-3"/>
          <w:sz w:val="22"/>
          <w:szCs w:val="22"/>
        </w:rPr>
        <w:t>/0</w:t>
      </w:r>
      <w:r w:rsidR="00174B19">
        <w:rPr>
          <w:rFonts w:asciiTheme="minorHAnsi" w:eastAsia="Verdana" w:hAnsiTheme="minorHAnsi" w:cstheme="minorHAnsi"/>
          <w:spacing w:val="-3"/>
          <w:sz w:val="22"/>
          <w:szCs w:val="22"/>
        </w:rPr>
        <w:t>9</w:t>
      </w:r>
      <w:r w:rsidR="00924BB7" w:rsidRPr="004C0B91">
        <w:rPr>
          <w:rFonts w:asciiTheme="minorHAnsi" w:eastAsia="Verdana" w:hAnsiTheme="minorHAnsi" w:cstheme="minorHAnsi"/>
          <w:spacing w:val="-3"/>
          <w:sz w:val="22"/>
          <w:szCs w:val="22"/>
        </w:rPr>
        <w:t>/2026</w:t>
      </w:r>
      <w:r w:rsidR="00C66FEF" w:rsidRPr="004C0B91">
        <w:rPr>
          <w:rFonts w:asciiTheme="minorHAnsi" w:hAnsiTheme="minorHAnsi" w:cstheme="minorHAnsi"/>
          <w:sz w:val="22"/>
          <w:szCs w:val="22"/>
        </w:rPr>
        <w:t xml:space="preserve">, adottato dalla Commissione di valutazione incaricata con Decreto n. </w:t>
      </w:r>
      <w:r w:rsidR="00174B19">
        <w:rPr>
          <w:rFonts w:asciiTheme="minorHAnsi" w:hAnsiTheme="minorHAnsi" w:cstheme="minorHAnsi"/>
          <w:sz w:val="22"/>
          <w:szCs w:val="22"/>
        </w:rPr>
        <w:t>5979</w:t>
      </w:r>
      <w:r w:rsidR="00C66FEF" w:rsidRPr="004C0B91">
        <w:rPr>
          <w:rFonts w:asciiTheme="minorHAnsi" w:hAnsiTheme="minorHAnsi" w:cstheme="minorHAnsi"/>
          <w:sz w:val="22"/>
          <w:szCs w:val="22"/>
        </w:rPr>
        <w:t xml:space="preserve"> del </w:t>
      </w:r>
      <w:r w:rsidR="00174B19">
        <w:rPr>
          <w:rFonts w:asciiTheme="minorHAnsi" w:hAnsiTheme="minorHAnsi" w:cstheme="minorHAnsi"/>
          <w:sz w:val="22"/>
          <w:szCs w:val="22"/>
        </w:rPr>
        <w:t>15</w:t>
      </w:r>
      <w:r w:rsidR="00C66FEF" w:rsidRPr="004C0B91">
        <w:rPr>
          <w:rFonts w:asciiTheme="minorHAnsi" w:hAnsiTheme="minorHAnsi" w:cstheme="minorHAnsi"/>
          <w:sz w:val="22"/>
          <w:szCs w:val="22"/>
        </w:rPr>
        <w:t>/0</w:t>
      </w:r>
      <w:r w:rsidR="00174B19">
        <w:rPr>
          <w:rFonts w:asciiTheme="minorHAnsi" w:hAnsiTheme="minorHAnsi" w:cstheme="minorHAnsi"/>
          <w:sz w:val="22"/>
          <w:szCs w:val="22"/>
        </w:rPr>
        <w:t>9</w:t>
      </w:r>
      <w:r w:rsidR="00C66FEF" w:rsidRPr="004C0B91">
        <w:rPr>
          <w:rFonts w:asciiTheme="minorHAnsi" w:hAnsiTheme="minorHAnsi" w:cstheme="minorHAnsi"/>
          <w:sz w:val="22"/>
          <w:szCs w:val="22"/>
        </w:rPr>
        <w:t>/2026;</w:t>
      </w:r>
    </w:p>
    <w:p w14:paraId="7D1BB6E1" w14:textId="61990ECA" w:rsidR="00924BB7" w:rsidRPr="004C0B91" w:rsidRDefault="00924BB7" w:rsidP="004C0B91">
      <w:pPr>
        <w:pStyle w:val="Paragrafoelenco"/>
        <w:numPr>
          <w:ilvl w:val="0"/>
          <w:numId w:val="7"/>
        </w:numPr>
        <w:ind w:left="284" w:right="113" w:hanging="284"/>
        <w:jc w:val="both"/>
        <w:outlineLvl w:val="5"/>
        <w:rPr>
          <w:rFonts w:asciiTheme="minorHAnsi" w:eastAsia="Verdana" w:hAnsiTheme="minorHAnsi" w:cstheme="minorHAnsi"/>
          <w:spacing w:val="-3"/>
          <w:sz w:val="22"/>
          <w:szCs w:val="22"/>
        </w:rPr>
      </w:pPr>
      <w:r w:rsidRPr="004C0B91">
        <w:rPr>
          <w:rFonts w:asciiTheme="minorHAnsi" w:eastAsia="Verdana" w:hAnsiTheme="minorHAnsi" w:cstheme="minorHAnsi"/>
          <w:spacing w:val="-3"/>
          <w:sz w:val="22"/>
          <w:szCs w:val="22"/>
        </w:rPr>
        <w:t xml:space="preserve">il </w:t>
      </w:r>
      <w:r w:rsidR="00C66FEF" w:rsidRPr="004C0B91">
        <w:rPr>
          <w:rFonts w:asciiTheme="minorHAnsi" w:eastAsia="Verdana" w:hAnsiTheme="minorHAnsi" w:cstheme="minorHAnsi"/>
          <w:spacing w:val="-3"/>
          <w:sz w:val="22"/>
          <w:szCs w:val="22"/>
        </w:rPr>
        <w:t>D</w:t>
      </w:r>
      <w:r w:rsidRPr="004C0B91">
        <w:rPr>
          <w:rFonts w:asciiTheme="minorHAnsi" w:eastAsia="Verdana" w:hAnsiTheme="minorHAnsi" w:cstheme="minorHAnsi"/>
          <w:spacing w:val="-3"/>
          <w:sz w:val="22"/>
          <w:szCs w:val="22"/>
        </w:rPr>
        <w:t xml:space="preserve">ecreto di approvazione della graduatoria </w:t>
      </w:r>
      <w:r w:rsidR="00C66FEF" w:rsidRPr="009048AA">
        <w:rPr>
          <w:rFonts w:asciiTheme="minorHAnsi" w:eastAsia="Verdana" w:hAnsiTheme="minorHAnsi" w:cstheme="minorHAnsi"/>
          <w:spacing w:val="-3"/>
          <w:sz w:val="22"/>
          <w:szCs w:val="22"/>
        </w:rPr>
        <w:t>definitiva</w:t>
      </w:r>
      <w:r w:rsidRPr="009048AA">
        <w:rPr>
          <w:rFonts w:asciiTheme="minorHAnsi" w:eastAsia="Verdana" w:hAnsiTheme="minorHAnsi" w:cstheme="minorHAnsi"/>
          <w:spacing w:val="-3"/>
          <w:sz w:val="22"/>
          <w:szCs w:val="22"/>
        </w:rPr>
        <w:t xml:space="preserve"> prot. n. </w:t>
      </w:r>
      <w:r w:rsidR="009048AA" w:rsidRPr="009048AA">
        <w:rPr>
          <w:rFonts w:asciiTheme="minorHAnsi" w:eastAsia="Verdana" w:hAnsiTheme="minorHAnsi" w:cstheme="minorHAnsi"/>
          <w:spacing w:val="-3"/>
          <w:sz w:val="22"/>
          <w:szCs w:val="22"/>
        </w:rPr>
        <w:t>6104</w:t>
      </w:r>
      <w:r w:rsidR="0094383E" w:rsidRPr="009048AA">
        <w:rPr>
          <w:rFonts w:asciiTheme="minorHAnsi" w:eastAsia="Verdana" w:hAnsiTheme="minorHAnsi" w:cstheme="minorHAnsi"/>
          <w:spacing w:val="-3"/>
          <w:sz w:val="22"/>
          <w:szCs w:val="22"/>
        </w:rPr>
        <w:t xml:space="preserve"> del </w:t>
      </w:r>
      <w:r w:rsidR="009048AA" w:rsidRPr="009048AA">
        <w:rPr>
          <w:rFonts w:asciiTheme="minorHAnsi" w:eastAsia="Verdana" w:hAnsiTheme="minorHAnsi" w:cstheme="minorHAnsi"/>
          <w:spacing w:val="-3"/>
          <w:sz w:val="22"/>
          <w:szCs w:val="22"/>
        </w:rPr>
        <w:t>22</w:t>
      </w:r>
      <w:r w:rsidR="0094383E" w:rsidRPr="009048AA">
        <w:rPr>
          <w:rFonts w:asciiTheme="minorHAnsi" w:eastAsia="Verdana" w:hAnsiTheme="minorHAnsi" w:cstheme="minorHAnsi"/>
          <w:spacing w:val="-3"/>
          <w:sz w:val="22"/>
          <w:szCs w:val="22"/>
        </w:rPr>
        <w:t>/0</w:t>
      </w:r>
      <w:r w:rsidR="009048AA" w:rsidRPr="009048AA">
        <w:rPr>
          <w:rFonts w:asciiTheme="minorHAnsi" w:eastAsia="Verdana" w:hAnsiTheme="minorHAnsi" w:cstheme="minorHAnsi"/>
          <w:spacing w:val="-3"/>
          <w:sz w:val="22"/>
          <w:szCs w:val="22"/>
        </w:rPr>
        <w:t>9</w:t>
      </w:r>
      <w:r w:rsidR="0094383E" w:rsidRPr="009048AA">
        <w:rPr>
          <w:rFonts w:asciiTheme="minorHAnsi" w:eastAsia="Verdana" w:hAnsiTheme="minorHAnsi" w:cstheme="minorHAnsi"/>
          <w:spacing w:val="-3"/>
          <w:sz w:val="22"/>
          <w:szCs w:val="22"/>
        </w:rPr>
        <w:t>/2026</w:t>
      </w:r>
      <w:r w:rsidRPr="009048AA">
        <w:rPr>
          <w:rFonts w:asciiTheme="minorHAnsi" w:eastAsia="Verdana" w:hAnsiTheme="minorHAnsi" w:cstheme="minorHAnsi"/>
          <w:spacing w:val="-3"/>
          <w:sz w:val="22"/>
          <w:szCs w:val="22"/>
        </w:rPr>
        <w:t>;</w:t>
      </w:r>
    </w:p>
    <w:p w14:paraId="4B3AF3F3" w14:textId="4DAA3365" w:rsidR="00C66FEF" w:rsidRPr="004C0B91" w:rsidRDefault="00C66FEF" w:rsidP="004C0B91">
      <w:pPr>
        <w:pStyle w:val="Paragrafoelenco"/>
        <w:numPr>
          <w:ilvl w:val="0"/>
          <w:numId w:val="7"/>
        </w:numPr>
        <w:ind w:left="284" w:right="113" w:hanging="284"/>
        <w:jc w:val="both"/>
        <w:outlineLvl w:val="5"/>
        <w:rPr>
          <w:rFonts w:asciiTheme="minorHAnsi" w:eastAsia="Verdana" w:hAnsiTheme="minorHAnsi" w:cstheme="minorHAnsi"/>
          <w:spacing w:val="-3"/>
          <w:sz w:val="22"/>
          <w:szCs w:val="22"/>
        </w:rPr>
      </w:pPr>
      <w:r w:rsidRPr="004C0B91">
        <w:rPr>
          <w:rFonts w:asciiTheme="minorHAnsi" w:hAnsiTheme="minorHAnsi" w:cstheme="minorHAnsi"/>
          <w:sz w:val="22"/>
          <w:szCs w:val="22"/>
        </w:rPr>
        <w:t xml:space="preserve">il Decreto per il conferimento di incarico individuale, n. prot. </w:t>
      </w:r>
      <w:r w:rsidR="009048AA" w:rsidRPr="009048AA">
        <w:rPr>
          <w:rFonts w:asciiTheme="minorHAnsi" w:hAnsiTheme="minorHAnsi" w:cstheme="minorHAnsi"/>
          <w:sz w:val="22"/>
          <w:szCs w:val="22"/>
        </w:rPr>
        <w:t>6163</w:t>
      </w:r>
      <w:r w:rsidR="0094383E" w:rsidRPr="009048AA">
        <w:rPr>
          <w:rFonts w:asciiTheme="minorHAnsi" w:hAnsiTheme="minorHAnsi" w:cstheme="minorHAnsi"/>
          <w:sz w:val="22"/>
          <w:szCs w:val="22"/>
        </w:rPr>
        <w:t xml:space="preserve"> del </w:t>
      </w:r>
      <w:r w:rsidR="009048AA" w:rsidRPr="009048AA">
        <w:rPr>
          <w:rFonts w:asciiTheme="minorHAnsi" w:hAnsiTheme="minorHAnsi" w:cstheme="minorHAnsi"/>
          <w:sz w:val="22"/>
          <w:szCs w:val="22"/>
        </w:rPr>
        <w:t>24</w:t>
      </w:r>
      <w:r w:rsidR="0094383E" w:rsidRPr="009048AA">
        <w:rPr>
          <w:rFonts w:asciiTheme="minorHAnsi" w:hAnsiTheme="minorHAnsi" w:cstheme="minorHAnsi"/>
          <w:sz w:val="22"/>
          <w:szCs w:val="22"/>
        </w:rPr>
        <w:t>/09/2026</w:t>
      </w:r>
      <w:r w:rsidRPr="009048AA">
        <w:rPr>
          <w:rFonts w:asciiTheme="minorHAnsi" w:hAnsiTheme="minorHAnsi" w:cstheme="minorHAnsi"/>
          <w:sz w:val="22"/>
          <w:szCs w:val="22"/>
        </w:rPr>
        <w:t>;</w:t>
      </w:r>
    </w:p>
    <w:p w14:paraId="5F5AB2A7" w14:textId="77777777" w:rsidR="00D9161A" w:rsidRPr="004C0B91" w:rsidRDefault="00D9161A" w:rsidP="004C0B91">
      <w:pPr>
        <w:pStyle w:val="Paragrafoelenco"/>
        <w:ind w:left="284" w:right="113"/>
        <w:jc w:val="both"/>
        <w:outlineLvl w:val="5"/>
        <w:rPr>
          <w:rFonts w:asciiTheme="minorHAnsi" w:eastAsia="Verdana" w:hAnsiTheme="minorHAnsi" w:cstheme="minorHAnsi"/>
          <w:spacing w:val="-3"/>
          <w:sz w:val="22"/>
          <w:szCs w:val="22"/>
        </w:rPr>
      </w:pPr>
    </w:p>
    <w:p w14:paraId="7F84404D" w14:textId="77777777" w:rsidR="00C66FEF" w:rsidRPr="004C0B91" w:rsidRDefault="00C66FEF" w:rsidP="004C0B91">
      <w:pPr>
        <w:ind w:left="360"/>
        <w:jc w:val="center"/>
        <w:rPr>
          <w:rFonts w:asciiTheme="minorHAnsi" w:hAnsiTheme="minorHAnsi" w:cstheme="minorHAnsi"/>
          <w:b/>
          <w:bCs/>
          <w:sz w:val="22"/>
          <w:szCs w:val="22"/>
        </w:rPr>
      </w:pPr>
      <w:r w:rsidRPr="004C0B91">
        <w:rPr>
          <w:rFonts w:asciiTheme="minorHAnsi" w:hAnsiTheme="minorHAnsi" w:cstheme="minorHAnsi"/>
          <w:b/>
          <w:bCs/>
          <w:sz w:val="22"/>
          <w:szCs w:val="22"/>
        </w:rPr>
        <w:t>PREMESSO CHE</w:t>
      </w:r>
    </w:p>
    <w:p w14:paraId="3D431B0A" w14:textId="77777777" w:rsidR="00D9161A" w:rsidRPr="004C0B91" w:rsidRDefault="00D9161A" w:rsidP="004C0B91">
      <w:pPr>
        <w:ind w:left="360"/>
        <w:jc w:val="center"/>
        <w:rPr>
          <w:rFonts w:asciiTheme="minorHAnsi" w:hAnsiTheme="minorHAnsi" w:cstheme="minorHAnsi"/>
          <w:b/>
          <w:bCs/>
          <w:sz w:val="22"/>
          <w:szCs w:val="22"/>
        </w:rPr>
      </w:pPr>
    </w:p>
    <w:p w14:paraId="0FA3C1DC" w14:textId="78CFC542" w:rsidR="00C66FEF" w:rsidRPr="004C0B91" w:rsidRDefault="00C66FEF" w:rsidP="004C0B91">
      <w:pPr>
        <w:pStyle w:val="Default"/>
        <w:jc w:val="both"/>
        <w:rPr>
          <w:rFonts w:asciiTheme="minorHAnsi" w:hAnsiTheme="minorHAnsi" w:cstheme="minorHAnsi"/>
          <w:sz w:val="22"/>
          <w:szCs w:val="22"/>
        </w:rPr>
      </w:pPr>
      <w:r w:rsidRPr="004C0B91">
        <w:rPr>
          <w:rFonts w:asciiTheme="minorHAnsi" w:hAnsiTheme="minorHAnsi" w:cstheme="minorHAnsi"/>
          <w:sz w:val="22"/>
          <w:szCs w:val="22"/>
        </w:rPr>
        <w:t>come chiarito nell’Avviso prot. n.</w:t>
      </w:r>
      <w:r w:rsidRPr="004C0B91">
        <w:rPr>
          <w:rFonts w:asciiTheme="minorHAnsi" w:eastAsia="Verdana" w:hAnsiTheme="minorHAnsi" w:cstheme="minorHAnsi"/>
          <w:spacing w:val="-3"/>
          <w:sz w:val="22"/>
          <w:szCs w:val="22"/>
        </w:rPr>
        <w:t xml:space="preserve"> </w:t>
      </w:r>
      <w:r w:rsidR="00174B19">
        <w:rPr>
          <w:rFonts w:asciiTheme="minorHAnsi" w:eastAsia="Verdana" w:hAnsiTheme="minorHAnsi" w:cstheme="minorHAnsi"/>
          <w:spacing w:val="-3"/>
          <w:sz w:val="22"/>
          <w:szCs w:val="22"/>
        </w:rPr>
        <w:t>5421</w:t>
      </w:r>
      <w:r w:rsidR="00174B19" w:rsidRPr="004C0B91">
        <w:rPr>
          <w:rFonts w:asciiTheme="minorHAnsi" w:eastAsia="Verdana" w:hAnsiTheme="minorHAnsi" w:cstheme="minorHAnsi"/>
          <w:spacing w:val="-3"/>
          <w:sz w:val="22"/>
          <w:szCs w:val="22"/>
        </w:rPr>
        <w:t xml:space="preserve"> del </w:t>
      </w:r>
      <w:r w:rsidR="00174B19">
        <w:rPr>
          <w:rFonts w:asciiTheme="minorHAnsi" w:eastAsia="Verdana" w:hAnsiTheme="minorHAnsi" w:cstheme="minorHAnsi"/>
          <w:spacing w:val="-3"/>
          <w:sz w:val="22"/>
          <w:szCs w:val="22"/>
        </w:rPr>
        <w:t>28</w:t>
      </w:r>
      <w:r w:rsidR="00174B19" w:rsidRPr="004C0B91">
        <w:rPr>
          <w:rFonts w:asciiTheme="minorHAnsi" w:eastAsia="Verdana" w:hAnsiTheme="minorHAnsi" w:cstheme="minorHAnsi"/>
          <w:spacing w:val="-3"/>
          <w:sz w:val="22"/>
          <w:szCs w:val="22"/>
        </w:rPr>
        <w:t>/0</w:t>
      </w:r>
      <w:r w:rsidR="00174B19">
        <w:rPr>
          <w:rFonts w:asciiTheme="minorHAnsi" w:eastAsia="Verdana" w:hAnsiTheme="minorHAnsi" w:cstheme="minorHAnsi"/>
          <w:spacing w:val="-3"/>
          <w:sz w:val="22"/>
          <w:szCs w:val="22"/>
        </w:rPr>
        <w:t>8</w:t>
      </w:r>
      <w:r w:rsidR="00174B19" w:rsidRPr="004C0B91">
        <w:rPr>
          <w:rFonts w:asciiTheme="minorHAnsi" w:eastAsia="Verdana" w:hAnsiTheme="minorHAnsi" w:cstheme="minorHAnsi"/>
          <w:spacing w:val="-3"/>
          <w:sz w:val="22"/>
          <w:szCs w:val="22"/>
        </w:rPr>
        <w:t>/2026</w:t>
      </w:r>
      <w:r w:rsidRPr="004C0B91">
        <w:rPr>
          <w:rFonts w:asciiTheme="minorHAnsi" w:hAnsiTheme="minorHAnsi" w:cstheme="minorHAnsi"/>
          <w:sz w:val="22"/>
          <w:szCs w:val="22"/>
        </w:rPr>
        <w:t>, l’Istituto necessita di acquisire un supporto qualificato in ordine alle attività di “</w:t>
      </w:r>
      <w:r w:rsidR="004E3C9F">
        <w:rPr>
          <w:rFonts w:asciiTheme="minorHAnsi" w:hAnsiTheme="minorHAnsi" w:cstheme="minorHAnsi"/>
          <w:sz w:val="22"/>
          <w:szCs w:val="22"/>
        </w:rPr>
        <w:t>TUTOR</w:t>
      </w:r>
      <w:r w:rsidRPr="004C0B91">
        <w:rPr>
          <w:rFonts w:asciiTheme="minorHAnsi" w:eastAsia="Verdana" w:hAnsiTheme="minorHAnsi" w:cstheme="minorHAnsi"/>
          <w:spacing w:val="-3"/>
          <w:sz w:val="22"/>
          <w:szCs w:val="22"/>
        </w:rPr>
        <w:t>”</w:t>
      </w:r>
      <w:r w:rsidRPr="004C0B91">
        <w:rPr>
          <w:rFonts w:asciiTheme="minorHAnsi" w:hAnsiTheme="minorHAnsi" w:cstheme="minorHAnsi"/>
          <w:sz w:val="22"/>
          <w:szCs w:val="22"/>
        </w:rPr>
        <w:t xml:space="preserve"> (a seguire, anche l’</w:t>
      </w:r>
      <w:r w:rsidRPr="004C0B91">
        <w:rPr>
          <w:rFonts w:asciiTheme="minorHAnsi" w:hAnsiTheme="minorHAnsi" w:cstheme="minorHAnsi"/>
          <w:i/>
          <w:sz w:val="22"/>
          <w:szCs w:val="22"/>
        </w:rPr>
        <w:t>«</w:t>
      </w:r>
      <w:r w:rsidRPr="004C0B91">
        <w:rPr>
          <w:rFonts w:asciiTheme="minorHAnsi" w:hAnsiTheme="minorHAnsi" w:cstheme="minorHAnsi"/>
          <w:b/>
          <w:sz w:val="22"/>
          <w:szCs w:val="22"/>
        </w:rPr>
        <w:t>Incarico</w:t>
      </w:r>
      <w:r w:rsidRPr="004C0B91">
        <w:rPr>
          <w:rFonts w:asciiTheme="minorHAnsi" w:hAnsiTheme="minorHAnsi" w:cstheme="minorHAnsi"/>
          <w:i/>
          <w:sz w:val="22"/>
          <w:szCs w:val="22"/>
        </w:rPr>
        <w:t>»</w:t>
      </w:r>
      <w:r w:rsidRPr="004C0B91">
        <w:rPr>
          <w:rFonts w:asciiTheme="minorHAnsi" w:hAnsiTheme="minorHAnsi" w:cstheme="minorHAnsi"/>
          <w:sz w:val="22"/>
          <w:szCs w:val="22"/>
        </w:rPr>
        <w:t xml:space="preserve">); </w:t>
      </w:r>
    </w:p>
    <w:p w14:paraId="378B9352" w14:textId="73368037" w:rsidR="00C66FEF" w:rsidRPr="004C0B91" w:rsidRDefault="004E3C9F" w:rsidP="004C0B91">
      <w:pPr>
        <w:pStyle w:val="Default"/>
        <w:numPr>
          <w:ilvl w:val="0"/>
          <w:numId w:val="8"/>
        </w:numPr>
        <w:tabs>
          <w:tab w:val="left" w:pos="345"/>
        </w:tabs>
        <w:ind w:left="284" w:hanging="284"/>
        <w:jc w:val="both"/>
        <w:rPr>
          <w:rFonts w:asciiTheme="minorHAnsi" w:hAnsiTheme="minorHAnsi" w:cstheme="minorHAnsi"/>
          <w:sz w:val="22"/>
          <w:szCs w:val="22"/>
        </w:rPr>
      </w:pPr>
      <w:r>
        <w:rPr>
          <w:rFonts w:asciiTheme="minorHAnsi" w:hAnsiTheme="minorHAnsi" w:cstheme="minorHAnsi"/>
          <w:sz w:val="22"/>
          <w:szCs w:val="22"/>
        </w:rPr>
        <w:lastRenderedPageBreak/>
        <w:t>Il tutor</w:t>
      </w:r>
      <w:r w:rsidR="00C66FEF" w:rsidRPr="004C0B91">
        <w:rPr>
          <w:rFonts w:asciiTheme="minorHAnsi" w:hAnsiTheme="minorHAnsi" w:cstheme="minorHAnsi"/>
          <w:sz w:val="22"/>
          <w:szCs w:val="22"/>
        </w:rPr>
        <w:t xml:space="preserve"> </w:t>
      </w:r>
      <w:bookmarkStart w:id="1" w:name="_Hlk183586436"/>
      <w:r w:rsidR="00C66FEF" w:rsidRPr="004C0B91">
        <w:rPr>
          <w:rFonts w:asciiTheme="minorHAnsi" w:hAnsiTheme="minorHAnsi" w:cstheme="minorHAnsi"/>
          <w:sz w:val="22"/>
          <w:szCs w:val="22"/>
          <w:highlight w:val="yellow"/>
        </w:rPr>
        <w:t>(COGNOME NOME)</w:t>
      </w:r>
      <w:r w:rsidR="00C66FEF" w:rsidRPr="004C0B91">
        <w:rPr>
          <w:rFonts w:asciiTheme="minorHAnsi" w:hAnsiTheme="minorHAnsi" w:cstheme="minorHAnsi"/>
          <w:sz w:val="22"/>
          <w:szCs w:val="22"/>
        </w:rPr>
        <w:t xml:space="preserve"> </w:t>
      </w:r>
      <w:bookmarkEnd w:id="1"/>
      <w:r w:rsidR="00C66FEF" w:rsidRPr="004C0B91">
        <w:rPr>
          <w:rFonts w:asciiTheme="minorHAnsi" w:hAnsiTheme="minorHAnsi" w:cstheme="minorHAnsi"/>
          <w:sz w:val="22"/>
          <w:szCs w:val="22"/>
        </w:rPr>
        <w:t xml:space="preserve">risulta essere in possesso, come da </w:t>
      </w:r>
      <w:r w:rsidR="00C66FEF" w:rsidRPr="004C0B91">
        <w:rPr>
          <w:rFonts w:asciiTheme="minorHAnsi" w:hAnsiTheme="minorHAnsi" w:cstheme="minorHAnsi"/>
          <w:i/>
          <w:sz w:val="22"/>
          <w:szCs w:val="22"/>
        </w:rPr>
        <w:t xml:space="preserve">curriculum vitae </w:t>
      </w:r>
      <w:r w:rsidR="00C66FEF" w:rsidRPr="004C0B91">
        <w:rPr>
          <w:rFonts w:asciiTheme="minorHAnsi" w:hAnsiTheme="minorHAnsi" w:cstheme="minorHAnsi"/>
          <w:sz w:val="22"/>
          <w:szCs w:val="22"/>
        </w:rPr>
        <w:t xml:space="preserve">allegato, delle competenze necessarie allo svolgimento dell’attività ed è risultato in posizione idonea nella procedura selettiva espletata; </w:t>
      </w:r>
    </w:p>
    <w:p w14:paraId="691C2D2F" w14:textId="385B1701" w:rsidR="00C66FEF" w:rsidRPr="004C0B91" w:rsidRDefault="00C66FEF" w:rsidP="004C0B91">
      <w:pPr>
        <w:pStyle w:val="Default"/>
        <w:numPr>
          <w:ilvl w:val="0"/>
          <w:numId w:val="8"/>
        </w:numPr>
        <w:tabs>
          <w:tab w:val="left" w:pos="345"/>
        </w:tabs>
        <w:ind w:left="284" w:right="113" w:hanging="284"/>
        <w:jc w:val="both"/>
        <w:outlineLvl w:val="5"/>
        <w:rPr>
          <w:rFonts w:asciiTheme="minorHAnsi" w:eastAsia="Verdana" w:hAnsiTheme="minorHAnsi" w:cstheme="minorHAnsi"/>
          <w:b/>
          <w:bCs/>
          <w:spacing w:val="-3"/>
          <w:sz w:val="22"/>
          <w:szCs w:val="22"/>
        </w:rPr>
      </w:pPr>
      <w:r w:rsidRPr="004C0B91">
        <w:rPr>
          <w:rFonts w:asciiTheme="minorHAnsi" w:hAnsiTheme="minorHAnsi" w:cstheme="minorHAnsi"/>
          <w:sz w:val="22"/>
          <w:szCs w:val="22"/>
        </w:rPr>
        <w:t xml:space="preserve">non sussistono motivi di incompatibilità al conferimento dell’incarico in capo al soggetto Incaricato derivanti da rapporti di coniugio, parentele o affinità entro il secondo grado con lo stesso, né altre situazioni, anche potenziali, di conflitto di interessi; </w:t>
      </w:r>
    </w:p>
    <w:p w14:paraId="7B9E9E0D" w14:textId="77777777" w:rsidR="00206C23" w:rsidRPr="004C0B91" w:rsidRDefault="00206C23" w:rsidP="004C0B91">
      <w:pPr>
        <w:jc w:val="both"/>
        <w:rPr>
          <w:rFonts w:asciiTheme="minorHAnsi" w:hAnsiTheme="minorHAnsi" w:cstheme="minorHAnsi"/>
          <w:sz w:val="22"/>
          <w:szCs w:val="22"/>
        </w:rPr>
      </w:pPr>
    </w:p>
    <w:p w14:paraId="0C282DBC" w14:textId="77777777" w:rsidR="00206C23" w:rsidRPr="004C0B91" w:rsidRDefault="00C66FEF" w:rsidP="004C0B91">
      <w:pPr>
        <w:ind w:left="426" w:hanging="426"/>
        <w:rPr>
          <w:rFonts w:asciiTheme="minorHAnsi" w:hAnsiTheme="minorHAnsi" w:cstheme="minorHAnsi"/>
          <w:sz w:val="22"/>
          <w:szCs w:val="22"/>
        </w:rPr>
      </w:pPr>
      <w:r w:rsidRPr="004C0B91">
        <w:rPr>
          <w:rFonts w:asciiTheme="minorHAnsi" w:hAnsiTheme="minorHAnsi" w:cstheme="minorHAnsi"/>
          <w:sz w:val="22"/>
          <w:szCs w:val="22"/>
        </w:rPr>
        <w:t xml:space="preserve">Tanto </w:t>
      </w:r>
      <w:r w:rsidR="00206C23" w:rsidRPr="004C0B91">
        <w:rPr>
          <w:rFonts w:asciiTheme="minorHAnsi" w:hAnsiTheme="minorHAnsi" w:cstheme="minorHAnsi"/>
          <w:sz w:val="22"/>
          <w:szCs w:val="22"/>
        </w:rPr>
        <w:t>ritenuto e premesso, le Parti, come in epigrafe rappresentate e domiciliate,</w:t>
      </w:r>
    </w:p>
    <w:p w14:paraId="6138A09B" w14:textId="77777777" w:rsidR="00514E7A" w:rsidRPr="004C0B91" w:rsidRDefault="00514E7A" w:rsidP="004C0B91">
      <w:pPr>
        <w:ind w:left="426" w:hanging="426"/>
        <w:rPr>
          <w:rFonts w:asciiTheme="minorHAnsi" w:hAnsiTheme="minorHAnsi" w:cstheme="minorHAnsi"/>
          <w:sz w:val="22"/>
          <w:szCs w:val="22"/>
        </w:rPr>
      </w:pPr>
    </w:p>
    <w:p w14:paraId="37EBBDE2" w14:textId="77777777" w:rsidR="00514E7A" w:rsidRPr="004C0B91" w:rsidRDefault="00514E7A" w:rsidP="004C0B91">
      <w:pPr>
        <w:pStyle w:val="WW-Testonormale"/>
        <w:jc w:val="center"/>
        <w:rPr>
          <w:rFonts w:asciiTheme="minorHAnsi" w:hAnsiTheme="minorHAnsi" w:cstheme="minorHAnsi"/>
          <w:b/>
          <w:bCs/>
          <w:sz w:val="22"/>
          <w:szCs w:val="22"/>
        </w:rPr>
      </w:pPr>
      <w:r w:rsidRPr="004C0B91">
        <w:rPr>
          <w:rFonts w:asciiTheme="minorHAnsi" w:hAnsiTheme="minorHAnsi" w:cstheme="minorHAnsi"/>
          <w:b/>
          <w:bCs/>
          <w:sz w:val="22"/>
          <w:szCs w:val="22"/>
        </w:rPr>
        <w:t>SI CONVIENE E SI STIPULA QUANTO SEGUE</w:t>
      </w:r>
    </w:p>
    <w:p w14:paraId="5A9DCF38" w14:textId="77777777" w:rsidR="00514E7A" w:rsidRPr="004C0B91" w:rsidRDefault="00514E7A" w:rsidP="004C0B91">
      <w:pPr>
        <w:pStyle w:val="WW-Testonormale"/>
        <w:jc w:val="center"/>
        <w:rPr>
          <w:rFonts w:asciiTheme="minorHAnsi" w:hAnsiTheme="minorHAnsi" w:cstheme="minorHAnsi"/>
          <w:sz w:val="22"/>
          <w:szCs w:val="22"/>
        </w:rPr>
      </w:pPr>
    </w:p>
    <w:p w14:paraId="1C5EBD40" w14:textId="5E6D03AA" w:rsidR="00514E7A" w:rsidRPr="004C0B91" w:rsidRDefault="00514E7A" w:rsidP="004C0B91">
      <w:pPr>
        <w:pStyle w:val="WW-Testonormale"/>
        <w:jc w:val="center"/>
        <w:rPr>
          <w:rFonts w:asciiTheme="minorHAnsi" w:hAnsiTheme="minorHAnsi" w:cstheme="minorHAnsi"/>
          <w:b/>
          <w:bCs/>
          <w:sz w:val="22"/>
          <w:szCs w:val="22"/>
        </w:rPr>
      </w:pPr>
      <w:r w:rsidRPr="004C0B91">
        <w:rPr>
          <w:rFonts w:asciiTheme="minorHAnsi" w:hAnsiTheme="minorHAnsi" w:cstheme="minorHAnsi"/>
          <w:b/>
          <w:bCs/>
          <w:sz w:val="22"/>
          <w:szCs w:val="22"/>
        </w:rPr>
        <w:t>Art</w:t>
      </w:r>
      <w:r w:rsidR="00D70454" w:rsidRPr="004C0B91">
        <w:rPr>
          <w:rFonts w:asciiTheme="minorHAnsi" w:hAnsiTheme="minorHAnsi" w:cstheme="minorHAnsi"/>
          <w:b/>
          <w:bCs/>
          <w:sz w:val="22"/>
          <w:szCs w:val="22"/>
        </w:rPr>
        <w:t>.</w:t>
      </w:r>
      <w:r w:rsidRPr="004C0B91">
        <w:rPr>
          <w:rFonts w:asciiTheme="minorHAnsi" w:hAnsiTheme="minorHAnsi" w:cstheme="minorHAnsi"/>
          <w:b/>
          <w:bCs/>
          <w:sz w:val="22"/>
          <w:szCs w:val="22"/>
        </w:rPr>
        <w:t xml:space="preserve"> 1</w:t>
      </w:r>
    </w:p>
    <w:p w14:paraId="058C8A5D" w14:textId="26EE3B1E" w:rsidR="00514E7A" w:rsidRPr="004C0B91" w:rsidRDefault="00514E7A" w:rsidP="004C0B91">
      <w:pPr>
        <w:pStyle w:val="WW-Testonormale"/>
        <w:jc w:val="center"/>
        <w:rPr>
          <w:rFonts w:asciiTheme="minorHAnsi" w:hAnsiTheme="minorHAnsi" w:cstheme="minorHAnsi"/>
          <w:b/>
          <w:bCs/>
          <w:sz w:val="22"/>
          <w:szCs w:val="22"/>
        </w:rPr>
      </w:pPr>
      <w:r w:rsidRPr="004C0B91">
        <w:rPr>
          <w:rFonts w:asciiTheme="minorHAnsi" w:hAnsiTheme="minorHAnsi" w:cstheme="minorHAnsi"/>
          <w:b/>
          <w:bCs/>
          <w:sz w:val="22"/>
          <w:szCs w:val="22"/>
        </w:rPr>
        <w:t>Premesse</w:t>
      </w:r>
    </w:p>
    <w:p w14:paraId="1CFF635C" w14:textId="3D6B2BFF" w:rsidR="00514E7A" w:rsidRPr="004C0B91" w:rsidRDefault="00514E7A" w:rsidP="004C0B91">
      <w:pPr>
        <w:pStyle w:val="WW-Testonormale"/>
        <w:jc w:val="both"/>
        <w:rPr>
          <w:rFonts w:asciiTheme="minorHAnsi" w:hAnsiTheme="minorHAnsi" w:cstheme="minorHAnsi"/>
          <w:sz w:val="22"/>
          <w:szCs w:val="22"/>
        </w:rPr>
      </w:pPr>
      <w:r w:rsidRPr="004C0B91">
        <w:rPr>
          <w:rFonts w:asciiTheme="minorHAnsi" w:hAnsiTheme="minorHAnsi" w:cstheme="minorHAnsi"/>
          <w:sz w:val="22"/>
          <w:szCs w:val="22"/>
        </w:rPr>
        <w:t>Le premesse sono parte integrante del presente contratto.</w:t>
      </w:r>
    </w:p>
    <w:p w14:paraId="7E71072B" w14:textId="77777777" w:rsidR="00514E7A" w:rsidRPr="004C0B91" w:rsidRDefault="00514E7A" w:rsidP="004C0B91">
      <w:pPr>
        <w:pStyle w:val="WW-Testonormale"/>
        <w:jc w:val="both"/>
        <w:rPr>
          <w:rFonts w:asciiTheme="minorHAnsi" w:hAnsiTheme="minorHAnsi" w:cstheme="minorHAnsi"/>
          <w:sz w:val="22"/>
          <w:szCs w:val="22"/>
        </w:rPr>
      </w:pPr>
    </w:p>
    <w:p w14:paraId="5A3F8349" w14:textId="124001D2" w:rsidR="00514E7A" w:rsidRPr="004C0B91" w:rsidRDefault="00514E7A" w:rsidP="004C0B91">
      <w:pPr>
        <w:pStyle w:val="WW-Testonormale"/>
        <w:jc w:val="center"/>
        <w:rPr>
          <w:rFonts w:asciiTheme="minorHAnsi" w:hAnsiTheme="minorHAnsi" w:cstheme="minorHAnsi"/>
          <w:b/>
          <w:bCs/>
          <w:sz w:val="22"/>
          <w:szCs w:val="22"/>
        </w:rPr>
      </w:pPr>
      <w:r w:rsidRPr="004C0B91">
        <w:rPr>
          <w:rFonts w:asciiTheme="minorHAnsi" w:hAnsiTheme="minorHAnsi" w:cstheme="minorHAnsi"/>
          <w:b/>
          <w:bCs/>
          <w:sz w:val="22"/>
          <w:szCs w:val="22"/>
        </w:rPr>
        <w:t>Art</w:t>
      </w:r>
      <w:r w:rsidR="00D70454" w:rsidRPr="004C0B91">
        <w:rPr>
          <w:rFonts w:asciiTheme="minorHAnsi" w:hAnsiTheme="minorHAnsi" w:cstheme="minorHAnsi"/>
          <w:b/>
          <w:bCs/>
          <w:sz w:val="22"/>
          <w:szCs w:val="22"/>
        </w:rPr>
        <w:t>.</w:t>
      </w:r>
      <w:r w:rsidRPr="004C0B91">
        <w:rPr>
          <w:rFonts w:asciiTheme="minorHAnsi" w:hAnsiTheme="minorHAnsi" w:cstheme="minorHAnsi"/>
          <w:b/>
          <w:bCs/>
          <w:sz w:val="22"/>
          <w:szCs w:val="22"/>
        </w:rPr>
        <w:t xml:space="preserve"> 2</w:t>
      </w:r>
    </w:p>
    <w:p w14:paraId="46CF1242" w14:textId="1F1DEDFB" w:rsidR="00514E7A" w:rsidRPr="004C0B91" w:rsidRDefault="00514E7A" w:rsidP="004C0B91">
      <w:pPr>
        <w:pStyle w:val="WW-Testonormale"/>
        <w:jc w:val="center"/>
        <w:rPr>
          <w:rFonts w:asciiTheme="minorHAnsi" w:hAnsiTheme="minorHAnsi" w:cstheme="minorHAnsi"/>
          <w:b/>
          <w:bCs/>
          <w:sz w:val="22"/>
          <w:szCs w:val="22"/>
        </w:rPr>
      </w:pPr>
      <w:r w:rsidRPr="004C0B91">
        <w:rPr>
          <w:rFonts w:asciiTheme="minorHAnsi" w:hAnsiTheme="minorHAnsi" w:cstheme="minorHAnsi"/>
          <w:b/>
          <w:bCs/>
          <w:sz w:val="22"/>
          <w:szCs w:val="22"/>
        </w:rPr>
        <w:t>Oggetto della prestazione</w:t>
      </w:r>
    </w:p>
    <w:p w14:paraId="12C978C6" w14:textId="2BB50D13" w:rsidR="00206C23" w:rsidRPr="004C0B91" w:rsidRDefault="00206C23" w:rsidP="004C0B91">
      <w:pPr>
        <w:pStyle w:val="WW-Testonormale"/>
        <w:jc w:val="both"/>
        <w:rPr>
          <w:rFonts w:asciiTheme="minorHAnsi" w:hAnsiTheme="minorHAnsi" w:cstheme="minorHAnsi"/>
          <w:sz w:val="22"/>
          <w:szCs w:val="22"/>
        </w:rPr>
      </w:pPr>
      <w:r w:rsidRPr="004C0B91">
        <w:rPr>
          <w:rFonts w:asciiTheme="minorHAnsi" w:hAnsiTheme="minorHAnsi" w:cstheme="minorHAnsi"/>
          <w:sz w:val="22"/>
          <w:szCs w:val="22"/>
        </w:rPr>
        <w:t>Il presente contratto (a seguire, anche il «</w:t>
      </w:r>
      <w:r w:rsidRPr="004C0B91">
        <w:rPr>
          <w:rFonts w:asciiTheme="minorHAnsi" w:hAnsiTheme="minorHAnsi" w:cstheme="minorHAnsi"/>
          <w:b/>
          <w:bCs/>
          <w:sz w:val="22"/>
          <w:szCs w:val="22"/>
        </w:rPr>
        <w:t>Contratto</w:t>
      </w:r>
      <w:r w:rsidRPr="004C0B91">
        <w:rPr>
          <w:rFonts w:asciiTheme="minorHAnsi" w:hAnsiTheme="minorHAnsi" w:cstheme="minorHAnsi"/>
          <w:sz w:val="22"/>
          <w:szCs w:val="22"/>
        </w:rPr>
        <w:t>») ha ad oggetto l’</w:t>
      </w:r>
      <w:r w:rsidR="00A3417E" w:rsidRPr="004C0B91">
        <w:rPr>
          <w:rFonts w:asciiTheme="minorHAnsi" w:hAnsiTheme="minorHAnsi" w:cstheme="minorHAnsi"/>
          <w:sz w:val="22"/>
          <w:szCs w:val="22"/>
        </w:rPr>
        <w:t xml:space="preserve">INCARICO DI </w:t>
      </w:r>
      <w:r w:rsidR="004E3C9F">
        <w:rPr>
          <w:rFonts w:asciiTheme="minorHAnsi" w:hAnsiTheme="minorHAnsi" w:cstheme="minorHAnsi"/>
          <w:sz w:val="22"/>
          <w:szCs w:val="22"/>
        </w:rPr>
        <w:t>TUTOR</w:t>
      </w:r>
      <w:r w:rsidRPr="004C0B91">
        <w:rPr>
          <w:rFonts w:asciiTheme="minorHAnsi" w:hAnsiTheme="minorHAnsi" w:cstheme="minorHAnsi"/>
          <w:sz w:val="22"/>
          <w:szCs w:val="22"/>
        </w:rPr>
        <w:t xml:space="preserve"> per il modulo “</w:t>
      </w:r>
      <w:r w:rsidR="00174B19" w:rsidRPr="00174B19">
        <w:rPr>
          <w:rFonts w:asciiTheme="minorHAnsi" w:hAnsiTheme="minorHAnsi" w:cstheme="minorHAnsi"/>
          <w:sz w:val="22"/>
          <w:szCs w:val="22"/>
        </w:rPr>
        <w:t>PERCORSO FORMATIVO SULLA COMUNICAZIONE NONVIOLENTA</w:t>
      </w:r>
      <w:r w:rsidR="00174B19">
        <w:rPr>
          <w:rFonts w:asciiTheme="minorHAnsi" w:hAnsiTheme="minorHAnsi" w:cstheme="minorHAnsi"/>
          <w:sz w:val="22"/>
          <w:szCs w:val="22"/>
        </w:rPr>
        <w:t>”</w:t>
      </w:r>
      <w:r w:rsidR="00174B19" w:rsidRPr="00174B19">
        <w:rPr>
          <w:rFonts w:asciiTheme="minorHAnsi" w:hAnsiTheme="minorHAnsi" w:cstheme="minorHAnsi"/>
          <w:sz w:val="22"/>
          <w:szCs w:val="22"/>
        </w:rPr>
        <w:t xml:space="preserve"> </w:t>
      </w:r>
      <w:r w:rsidRPr="004C0B91">
        <w:rPr>
          <w:rFonts w:asciiTheme="minorHAnsi" w:hAnsiTheme="minorHAnsi" w:cstheme="minorHAnsi"/>
          <w:sz w:val="22"/>
          <w:szCs w:val="22"/>
        </w:rPr>
        <w:t>nell’ambito del progetto “</w:t>
      </w:r>
      <w:r w:rsidRPr="004C0B91">
        <w:rPr>
          <w:rFonts w:asciiTheme="minorHAnsi" w:hAnsiTheme="minorHAnsi" w:cstheme="minorHAnsi"/>
          <w:b/>
          <w:bCs/>
          <w:sz w:val="22"/>
          <w:szCs w:val="22"/>
        </w:rPr>
        <w:t>Formazione del personale docente</w:t>
      </w:r>
      <w:r w:rsidRPr="004C0B91">
        <w:rPr>
          <w:rFonts w:asciiTheme="minorHAnsi" w:hAnsiTheme="minorHAnsi" w:cstheme="minorHAnsi"/>
          <w:sz w:val="22"/>
          <w:szCs w:val="22"/>
        </w:rPr>
        <w:t xml:space="preserve">”, </w:t>
      </w:r>
      <w:r w:rsidRPr="004C0B91">
        <w:rPr>
          <w:rFonts w:asciiTheme="minorHAnsi" w:eastAsia="Calibri" w:hAnsiTheme="minorHAnsi" w:cstheme="minorHAnsi"/>
          <w:b/>
          <w:bCs/>
          <w:sz w:val="22"/>
          <w:szCs w:val="22"/>
          <w:lang w:eastAsia="en-US"/>
        </w:rPr>
        <w:t xml:space="preserve">ESO4.5.A2.B-FSEPN-VE-2026-132 </w:t>
      </w:r>
      <w:r w:rsidRPr="004C0B91">
        <w:rPr>
          <w:rFonts w:asciiTheme="minorHAnsi" w:hAnsiTheme="minorHAnsi" w:cstheme="minorHAnsi"/>
          <w:sz w:val="22"/>
          <w:szCs w:val="22"/>
        </w:rPr>
        <w:t xml:space="preserve">con codice CUP </w:t>
      </w:r>
      <w:r w:rsidRPr="004C0B91">
        <w:rPr>
          <w:rFonts w:asciiTheme="minorHAnsi" w:eastAsia="Calibri" w:hAnsiTheme="minorHAnsi" w:cstheme="minorHAnsi"/>
          <w:b/>
          <w:bCs/>
          <w:sz w:val="22"/>
          <w:szCs w:val="22"/>
          <w:lang w:eastAsia="en-US"/>
        </w:rPr>
        <w:t>B64D26001780007</w:t>
      </w:r>
      <w:r w:rsidRPr="004C0B91">
        <w:rPr>
          <w:rFonts w:asciiTheme="minorHAnsi" w:eastAsia="Calibri" w:hAnsiTheme="minorHAnsi" w:cstheme="minorHAnsi"/>
          <w:sz w:val="22"/>
          <w:szCs w:val="22"/>
          <w:lang w:eastAsia="en-US"/>
        </w:rPr>
        <w:t>, Progetto finanziato con i Fondi Strutturali Europei – Programma Nazionale “Scuola e competenze” 2021-2027 –Priorità 01 – Scuola e competenze – Fondo Sociale Europeo Plus (FSE+) – Obiettivo Specifico ESO4.5, Azione ESO4.5.A2 – Sotto azione ESO4.5.A2.B, interventi di cui al decreto del Ministro dell’istruzione e del merito n. 38 del 6 marzo 2026, Avviso 95165 del 24/04/2026 – Formazione docenti.</w:t>
      </w:r>
    </w:p>
    <w:p w14:paraId="70D9E07A" w14:textId="25222289" w:rsidR="00514E7A" w:rsidRPr="004C0B91" w:rsidRDefault="00514E7A" w:rsidP="004C0B91">
      <w:pPr>
        <w:pStyle w:val="WW-Testonormale"/>
        <w:jc w:val="both"/>
        <w:rPr>
          <w:rFonts w:asciiTheme="minorHAnsi" w:hAnsiTheme="minorHAnsi" w:cstheme="minorHAnsi"/>
          <w:sz w:val="22"/>
          <w:szCs w:val="22"/>
        </w:rPr>
      </w:pPr>
      <w:r w:rsidRPr="004C0B91">
        <w:rPr>
          <w:rFonts w:asciiTheme="minorHAnsi" w:hAnsiTheme="minorHAnsi" w:cstheme="minorHAnsi"/>
          <w:sz w:val="22"/>
          <w:szCs w:val="22"/>
        </w:rPr>
        <w:t>Nello specifico, l’Incarico prevede l’espletamento di:</w:t>
      </w:r>
    </w:p>
    <w:p w14:paraId="295FC3A7" w14:textId="77777777" w:rsidR="004E3C9F" w:rsidRPr="004E3C9F" w:rsidRDefault="004E3C9F" w:rsidP="004E3C9F">
      <w:pPr>
        <w:ind w:left="567" w:hanging="283"/>
        <w:jc w:val="both"/>
        <w:rPr>
          <w:rFonts w:asciiTheme="minorHAnsi" w:hAnsiTheme="minorHAnsi" w:cstheme="minorHAnsi"/>
          <w:sz w:val="22"/>
          <w:szCs w:val="22"/>
        </w:rPr>
      </w:pPr>
      <w:r w:rsidRPr="004E3C9F">
        <w:rPr>
          <w:rFonts w:asciiTheme="minorHAnsi" w:hAnsiTheme="minorHAnsi" w:cstheme="minorHAnsi"/>
          <w:sz w:val="22"/>
          <w:szCs w:val="22"/>
        </w:rPr>
        <w:t>•</w:t>
      </w:r>
      <w:r w:rsidRPr="004E3C9F">
        <w:rPr>
          <w:rFonts w:asciiTheme="minorHAnsi" w:hAnsiTheme="minorHAnsi" w:cstheme="minorHAnsi"/>
          <w:sz w:val="22"/>
          <w:szCs w:val="22"/>
        </w:rPr>
        <w:tab/>
        <w:t xml:space="preserve">affiancare l'ESPERTO durante lo svolgimento delle attività formative; </w:t>
      </w:r>
    </w:p>
    <w:p w14:paraId="59E1968A" w14:textId="77777777" w:rsidR="004E3C9F" w:rsidRPr="004E3C9F" w:rsidRDefault="004E3C9F" w:rsidP="004E3C9F">
      <w:pPr>
        <w:ind w:left="567" w:hanging="283"/>
        <w:jc w:val="both"/>
        <w:rPr>
          <w:rFonts w:asciiTheme="minorHAnsi" w:hAnsiTheme="minorHAnsi" w:cstheme="minorHAnsi"/>
          <w:sz w:val="22"/>
          <w:szCs w:val="22"/>
        </w:rPr>
      </w:pPr>
      <w:r w:rsidRPr="004E3C9F">
        <w:rPr>
          <w:rFonts w:asciiTheme="minorHAnsi" w:hAnsiTheme="minorHAnsi" w:cstheme="minorHAnsi"/>
          <w:sz w:val="22"/>
          <w:szCs w:val="22"/>
        </w:rPr>
        <w:t>•</w:t>
      </w:r>
      <w:r w:rsidRPr="004E3C9F">
        <w:rPr>
          <w:rFonts w:asciiTheme="minorHAnsi" w:hAnsiTheme="minorHAnsi" w:cstheme="minorHAnsi"/>
          <w:sz w:val="22"/>
          <w:szCs w:val="22"/>
        </w:rPr>
        <w:tab/>
        <w:t xml:space="preserve">curare l'organizzazione operativa del modulo, inclusa la gestione delle presenze dei partecipanti; </w:t>
      </w:r>
    </w:p>
    <w:p w14:paraId="3E5900CD" w14:textId="77777777" w:rsidR="004E3C9F" w:rsidRPr="004E3C9F" w:rsidRDefault="004E3C9F" w:rsidP="004E3C9F">
      <w:pPr>
        <w:ind w:left="567" w:hanging="283"/>
        <w:jc w:val="both"/>
        <w:rPr>
          <w:rFonts w:asciiTheme="minorHAnsi" w:hAnsiTheme="minorHAnsi" w:cstheme="minorHAnsi"/>
          <w:sz w:val="22"/>
          <w:szCs w:val="22"/>
        </w:rPr>
      </w:pPr>
      <w:r w:rsidRPr="004E3C9F">
        <w:rPr>
          <w:rFonts w:asciiTheme="minorHAnsi" w:hAnsiTheme="minorHAnsi" w:cstheme="minorHAnsi"/>
          <w:sz w:val="22"/>
          <w:szCs w:val="22"/>
        </w:rPr>
        <w:t>•</w:t>
      </w:r>
      <w:r w:rsidRPr="004E3C9F">
        <w:rPr>
          <w:rFonts w:asciiTheme="minorHAnsi" w:hAnsiTheme="minorHAnsi" w:cstheme="minorHAnsi"/>
          <w:sz w:val="22"/>
          <w:szCs w:val="22"/>
        </w:rPr>
        <w:tab/>
        <w:t xml:space="preserve">supportare la raccolta, la predisposizione e l'archiviazione della documentazione richiesta ai fini del monitoraggio e della rendicontazione; </w:t>
      </w:r>
    </w:p>
    <w:p w14:paraId="77809C0D" w14:textId="77777777" w:rsidR="004E3C9F" w:rsidRPr="004E3C9F" w:rsidRDefault="004E3C9F" w:rsidP="004E3C9F">
      <w:pPr>
        <w:ind w:left="567" w:hanging="283"/>
        <w:jc w:val="both"/>
        <w:rPr>
          <w:rFonts w:asciiTheme="minorHAnsi" w:hAnsiTheme="minorHAnsi" w:cstheme="minorHAnsi"/>
          <w:sz w:val="22"/>
          <w:szCs w:val="22"/>
        </w:rPr>
      </w:pPr>
      <w:r w:rsidRPr="004E3C9F">
        <w:rPr>
          <w:rFonts w:asciiTheme="minorHAnsi" w:hAnsiTheme="minorHAnsi" w:cstheme="minorHAnsi"/>
          <w:sz w:val="22"/>
          <w:szCs w:val="22"/>
        </w:rPr>
        <w:t>•</w:t>
      </w:r>
      <w:r w:rsidRPr="004E3C9F">
        <w:rPr>
          <w:rFonts w:asciiTheme="minorHAnsi" w:hAnsiTheme="minorHAnsi" w:cstheme="minorHAnsi"/>
          <w:sz w:val="22"/>
          <w:szCs w:val="22"/>
        </w:rPr>
        <w:tab/>
        <w:t xml:space="preserve">collaborare con il Dirigente Scolastico per il regolare svolgimento delle attività; </w:t>
      </w:r>
    </w:p>
    <w:p w14:paraId="1BEF87ED" w14:textId="77777777" w:rsidR="004E3C9F" w:rsidRPr="004E3C9F" w:rsidRDefault="004E3C9F" w:rsidP="004E3C9F">
      <w:pPr>
        <w:ind w:left="567" w:hanging="283"/>
        <w:jc w:val="both"/>
        <w:rPr>
          <w:rFonts w:asciiTheme="minorHAnsi" w:hAnsiTheme="minorHAnsi" w:cstheme="minorHAnsi"/>
          <w:sz w:val="22"/>
          <w:szCs w:val="22"/>
        </w:rPr>
      </w:pPr>
      <w:r w:rsidRPr="004E3C9F">
        <w:rPr>
          <w:rFonts w:asciiTheme="minorHAnsi" w:hAnsiTheme="minorHAnsi" w:cstheme="minorHAnsi"/>
          <w:sz w:val="22"/>
          <w:szCs w:val="22"/>
        </w:rPr>
        <w:t>•</w:t>
      </w:r>
      <w:r w:rsidRPr="004E3C9F">
        <w:rPr>
          <w:rFonts w:asciiTheme="minorHAnsi" w:hAnsiTheme="minorHAnsi" w:cstheme="minorHAnsi"/>
          <w:sz w:val="22"/>
          <w:szCs w:val="22"/>
        </w:rPr>
        <w:tab/>
        <w:t>contribuire al corretto utilizzo delle piattaforme digitali previste dal progetto, con particolare riferimento alla piattaforma SIF 2021-2027;</w:t>
      </w:r>
    </w:p>
    <w:p w14:paraId="1225A8D4" w14:textId="4F3E4379" w:rsidR="00514E7A" w:rsidRDefault="004E3C9F" w:rsidP="004E3C9F">
      <w:pPr>
        <w:ind w:left="567" w:hanging="283"/>
        <w:jc w:val="both"/>
        <w:rPr>
          <w:rFonts w:asciiTheme="minorHAnsi" w:hAnsiTheme="minorHAnsi" w:cstheme="minorHAnsi"/>
          <w:sz w:val="22"/>
          <w:szCs w:val="22"/>
        </w:rPr>
      </w:pPr>
      <w:r w:rsidRPr="004E3C9F">
        <w:rPr>
          <w:rFonts w:asciiTheme="minorHAnsi" w:hAnsiTheme="minorHAnsi" w:cstheme="minorHAnsi"/>
          <w:sz w:val="22"/>
          <w:szCs w:val="22"/>
        </w:rPr>
        <w:t>•</w:t>
      </w:r>
      <w:r w:rsidRPr="004E3C9F">
        <w:rPr>
          <w:rFonts w:asciiTheme="minorHAnsi" w:hAnsiTheme="minorHAnsi" w:cstheme="minorHAnsi"/>
          <w:sz w:val="22"/>
          <w:szCs w:val="22"/>
        </w:rPr>
        <w:tab/>
        <w:t xml:space="preserve">compilare il </w:t>
      </w:r>
      <w:proofErr w:type="spellStart"/>
      <w:r w:rsidRPr="004E3C9F">
        <w:rPr>
          <w:rFonts w:asciiTheme="minorHAnsi" w:hAnsiTheme="minorHAnsi" w:cstheme="minorHAnsi"/>
          <w:sz w:val="22"/>
          <w:szCs w:val="22"/>
        </w:rPr>
        <w:t>timesheet</w:t>
      </w:r>
      <w:proofErr w:type="spellEnd"/>
      <w:r w:rsidRPr="004E3C9F">
        <w:rPr>
          <w:rFonts w:asciiTheme="minorHAnsi" w:hAnsiTheme="minorHAnsi" w:cstheme="minorHAnsi"/>
          <w:sz w:val="22"/>
          <w:szCs w:val="22"/>
        </w:rPr>
        <w:t xml:space="preserve"> finale e/o eventuali altri documenti richiesti ai fini della documentazione del laboratorio.</w:t>
      </w:r>
    </w:p>
    <w:p w14:paraId="5095F79F" w14:textId="77777777" w:rsidR="004E3C9F" w:rsidRPr="004C0B91" w:rsidRDefault="004E3C9F" w:rsidP="004E3C9F">
      <w:pPr>
        <w:jc w:val="both"/>
        <w:rPr>
          <w:rFonts w:asciiTheme="minorHAnsi" w:hAnsiTheme="minorHAnsi" w:cstheme="minorHAnsi"/>
          <w:b/>
          <w:bCs/>
          <w:sz w:val="22"/>
          <w:szCs w:val="22"/>
        </w:rPr>
      </w:pPr>
    </w:p>
    <w:p w14:paraId="23BAADF9" w14:textId="3A1FB83E" w:rsidR="00514E7A" w:rsidRPr="004C0B91" w:rsidRDefault="00514E7A" w:rsidP="004C0B91">
      <w:pPr>
        <w:jc w:val="center"/>
        <w:rPr>
          <w:rFonts w:asciiTheme="minorHAnsi" w:hAnsiTheme="minorHAnsi" w:cstheme="minorHAnsi"/>
          <w:b/>
          <w:bCs/>
          <w:sz w:val="22"/>
          <w:szCs w:val="22"/>
        </w:rPr>
      </w:pPr>
      <w:r w:rsidRPr="004C0B91">
        <w:rPr>
          <w:rFonts w:asciiTheme="minorHAnsi" w:hAnsiTheme="minorHAnsi" w:cstheme="minorHAnsi"/>
          <w:b/>
          <w:bCs/>
          <w:sz w:val="22"/>
          <w:szCs w:val="22"/>
        </w:rPr>
        <w:t>Art</w:t>
      </w:r>
      <w:r w:rsidR="00D70454" w:rsidRPr="004C0B91">
        <w:rPr>
          <w:rFonts w:asciiTheme="minorHAnsi" w:hAnsiTheme="minorHAnsi" w:cstheme="minorHAnsi"/>
          <w:b/>
          <w:bCs/>
          <w:sz w:val="22"/>
          <w:szCs w:val="22"/>
        </w:rPr>
        <w:t>.</w:t>
      </w:r>
      <w:r w:rsidRPr="004C0B91">
        <w:rPr>
          <w:rFonts w:asciiTheme="minorHAnsi" w:hAnsiTheme="minorHAnsi" w:cstheme="minorHAnsi"/>
          <w:b/>
          <w:bCs/>
          <w:sz w:val="22"/>
          <w:szCs w:val="22"/>
        </w:rPr>
        <w:t xml:space="preserve"> 3</w:t>
      </w:r>
    </w:p>
    <w:p w14:paraId="74699691" w14:textId="0E1C4905" w:rsidR="00514E7A" w:rsidRPr="004C0B91" w:rsidRDefault="00514E7A" w:rsidP="004C0B91">
      <w:pPr>
        <w:jc w:val="center"/>
        <w:rPr>
          <w:rFonts w:asciiTheme="minorHAnsi" w:hAnsiTheme="minorHAnsi" w:cstheme="minorHAnsi"/>
          <w:b/>
          <w:bCs/>
          <w:sz w:val="22"/>
          <w:szCs w:val="22"/>
        </w:rPr>
      </w:pPr>
      <w:r w:rsidRPr="004C0B91">
        <w:rPr>
          <w:rFonts w:asciiTheme="minorHAnsi" w:hAnsiTheme="minorHAnsi" w:cstheme="minorHAnsi"/>
          <w:b/>
          <w:bCs/>
          <w:sz w:val="22"/>
          <w:szCs w:val="22"/>
        </w:rPr>
        <w:t>Modalità di esecuzione dell’Incarico</w:t>
      </w:r>
      <w:bookmarkStart w:id="2" w:name="_Hlk102057111"/>
      <w:bookmarkEnd w:id="2"/>
    </w:p>
    <w:p w14:paraId="11C2417F" w14:textId="77777777" w:rsidR="00514E7A" w:rsidRPr="004C0B91" w:rsidRDefault="00514E7A" w:rsidP="004C0B91">
      <w:pPr>
        <w:pStyle w:val="WW-Testonormale"/>
        <w:jc w:val="both"/>
        <w:rPr>
          <w:rFonts w:asciiTheme="minorHAnsi" w:hAnsiTheme="minorHAnsi" w:cstheme="minorHAnsi"/>
          <w:sz w:val="22"/>
          <w:szCs w:val="22"/>
        </w:rPr>
      </w:pPr>
      <w:r w:rsidRPr="004C0B91">
        <w:rPr>
          <w:rFonts w:asciiTheme="minorHAnsi" w:hAnsiTheme="minorHAnsi" w:cstheme="minorHAnsi"/>
          <w:sz w:val="22"/>
          <w:szCs w:val="22"/>
        </w:rPr>
        <w:t xml:space="preserve">L’Incaricato si impegna ad eseguire l’Incarico a regola d’arte, con tempestività e mediante la necessaria diligenza professionale, nonché nel rispetto delle norme di legge. </w:t>
      </w:r>
    </w:p>
    <w:p w14:paraId="645772B0" w14:textId="5D5F9BBA" w:rsidR="00514E7A" w:rsidRPr="004C0B91" w:rsidRDefault="00514E7A" w:rsidP="004C0B91">
      <w:pPr>
        <w:pStyle w:val="WW-Testonormale"/>
        <w:jc w:val="both"/>
        <w:rPr>
          <w:rFonts w:asciiTheme="minorHAnsi" w:hAnsiTheme="minorHAnsi" w:cstheme="minorHAnsi"/>
          <w:sz w:val="22"/>
          <w:szCs w:val="22"/>
        </w:rPr>
      </w:pPr>
      <w:r w:rsidRPr="004C0B91">
        <w:rPr>
          <w:rFonts w:asciiTheme="minorHAnsi" w:hAnsiTheme="minorHAnsi" w:cstheme="minorHAnsi"/>
          <w:sz w:val="22"/>
          <w:szCs w:val="22"/>
        </w:rPr>
        <w:t xml:space="preserve">L’incaricato garantisce che le attività sono prestate unicamente per lo svolgimento delle azioni strettamente connesse ed essenziali per la realizzazione del progetto finanziato con le risorse del </w:t>
      </w:r>
      <w:r w:rsidR="00B47BB4" w:rsidRPr="004C0B91">
        <w:rPr>
          <w:rFonts w:asciiTheme="minorHAnsi" w:eastAsia="Calibri" w:hAnsiTheme="minorHAnsi" w:cstheme="minorHAnsi"/>
          <w:sz w:val="22"/>
          <w:szCs w:val="22"/>
          <w:lang w:eastAsia="en-US"/>
        </w:rPr>
        <w:t>PN “Scuola e competenze” 2021- 2027 - FSE+</w:t>
      </w:r>
      <w:r w:rsidRPr="004C0B91">
        <w:rPr>
          <w:rFonts w:asciiTheme="minorHAnsi" w:hAnsiTheme="minorHAnsi" w:cstheme="minorHAnsi"/>
          <w:sz w:val="22"/>
          <w:szCs w:val="22"/>
        </w:rPr>
        <w:t>, funzionalmente vincolate all’effettivo raggiungimento di target e milestone di progetto, ed espletate in maniera specifica per assicurare le condizioni di realizzazione del progetto indicato in premessa.</w:t>
      </w:r>
    </w:p>
    <w:p w14:paraId="09D7A3B5" w14:textId="77777777" w:rsidR="00514E7A" w:rsidRPr="004C0B91" w:rsidRDefault="00514E7A" w:rsidP="004C0B91">
      <w:pPr>
        <w:pStyle w:val="WW-Testonormale"/>
        <w:jc w:val="both"/>
        <w:rPr>
          <w:rFonts w:asciiTheme="minorHAnsi" w:hAnsiTheme="minorHAnsi" w:cstheme="minorHAnsi"/>
          <w:sz w:val="22"/>
          <w:szCs w:val="22"/>
        </w:rPr>
      </w:pPr>
      <w:r w:rsidRPr="004C0B91">
        <w:rPr>
          <w:rFonts w:asciiTheme="minorHAnsi" w:hAnsiTheme="minorHAnsi" w:cstheme="minorHAnsi"/>
          <w:sz w:val="22"/>
          <w:szCs w:val="22"/>
        </w:rPr>
        <w:t xml:space="preserve">L’Incaricato garantisce altresì che ogni documento e/o materiale e/o informazione tecnologica, dallo stesso utilizzati per l’espletamento dell’Incarico sono di sua esclusiva titolarità o che il loro uso è stato espressamente autorizzato da parte dei legittimi titolari e che: a) gli stessi sono liberi da vincoli, oneri o gravami; b) nessuna parte di essi, né la loro utilizzazione, viola </w:t>
      </w:r>
      <w:r w:rsidRPr="004C0B91">
        <w:rPr>
          <w:rFonts w:asciiTheme="minorHAnsi" w:hAnsiTheme="minorHAnsi" w:cstheme="minorHAnsi"/>
          <w:i/>
          <w:sz w:val="22"/>
          <w:szCs w:val="22"/>
        </w:rPr>
        <w:t>copyright</w:t>
      </w:r>
      <w:r w:rsidRPr="004C0B91">
        <w:rPr>
          <w:rFonts w:asciiTheme="minorHAnsi" w:hAnsiTheme="minorHAnsi" w:cstheme="minorHAnsi"/>
          <w:sz w:val="22"/>
          <w:szCs w:val="22"/>
        </w:rPr>
        <w:t xml:space="preserve"> o diritti similari di terzi; c) in ogni caso, non faranno nascere in capo all’Istituto l'onere di pagare a terzi </w:t>
      </w:r>
      <w:r w:rsidRPr="004C0B91">
        <w:rPr>
          <w:rFonts w:asciiTheme="minorHAnsi" w:hAnsiTheme="minorHAnsi" w:cstheme="minorHAnsi"/>
          <w:i/>
          <w:sz w:val="22"/>
          <w:szCs w:val="22"/>
        </w:rPr>
        <w:t>royalties</w:t>
      </w:r>
      <w:r w:rsidRPr="004C0B91">
        <w:rPr>
          <w:rFonts w:asciiTheme="minorHAnsi" w:hAnsiTheme="minorHAnsi" w:cstheme="minorHAnsi"/>
          <w:sz w:val="22"/>
          <w:szCs w:val="22"/>
        </w:rPr>
        <w:t xml:space="preserve"> o altre somme, a qualsivoglia titolo o ragione.</w:t>
      </w:r>
    </w:p>
    <w:p w14:paraId="189791D0" w14:textId="77777777" w:rsidR="00514E7A" w:rsidRPr="004C0B91" w:rsidRDefault="00514E7A" w:rsidP="004C0B91">
      <w:pPr>
        <w:pStyle w:val="WW-Testonormale"/>
        <w:tabs>
          <w:tab w:val="left" w:pos="0"/>
        </w:tabs>
        <w:jc w:val="both"/>
        <w:rPr>
          <w:rFonts w:asciiTheme="minorHAnsi" w:hAnsiTheme="minorHAnsi" w:cstheme="minorHAnsi"/>
          <w:sz w:val="22"/>
          <w:szCs w:val="22"/>
        </w:rPr>
      </w:pPr>
      <w:r w:rsidRPr="004C0B91">
        <w:rPr>
          <w:rFonts w:asciiTheme="minorHAnsi" w:hAnsiTheme="minorHAnsi" w:cstheme="minorHAnsi"/>
          <w:sz w:val="22"/>
          <w:szCs w:val="22"/>
        </w:rPr>
        <w:t>Nel caso in cui le prestazioni oggetto del presente Contratto dovessero essere svolte mediante l’ausilio di apparecchiature, macchinari, o strumenti dell’Istituto, l’Incaricato dovrà usare la massima perizia e diligenza, al fine di evitare di cagionare guasti o malfunzionamenti negli stessi.</w:t>
      </w:r>
    </w:p>
    <w:p w14:paraId="09C1A465" w14:textId="77777777" w:rsidR="00514E7A" w:rsidRPr="004C0B91" w:rsidRDefault="00514E7A" w:rsidP="004C0B91">
      <w:pPr>
        <w:pStyle w:val="WW-Testonormale"/>
        <w:tabs>
          <w:tab w:val="left" w:pos="0"/>
        </w:tabs>
        <w:jc w:val="both"/>
        <w:rPr>
          <w:rFonts w:asciiTheme="minorHAnsi" w:hAnsiTheme="minorHAnsi" w:cstheme="minorHAnsi"/>
          <w:sz w:val="22"/>
          <w:szCs w:val="22"/>
        </w:rPr>
      </w:pPr>
      <w:r w:rsidRPr="004C0B91">
        <w:rPr>
          <w:rFonts w:asciiTheme="minorHAnsi" w:hAnsiTheme="minorHAnsi" w:cstheme="minorHAnsi"/>
          <w:sz w:val="22"/>
          <w:szCs w:val="22"/>
        </w:rPr>
        <w:t xml:space="preserve">L’incaricato si impegna ad attenersi agli obblighi di condotta previsti dal Codice di comportamento dei dipendenti del Ministero dell’Istruzione, adottato con D.M. del 26 aprile 2022, n. 105. </w:t>
      </w:r>
    </w:p>
    <w:p w14:paraId="3AF3B005" w14:textId="77777777" w:rsidR="00B47BB4" w:rsidRPr="004C0B91" w:rsidRDefault="00B47BB4" w:rsidP="004C0B91">
      <w:pPr>
        <w:pStyle w:val="Titolo1"/>
        <w:rPr>
          <w:rFonts w:asciiTheme="minorHAnsi" w:hAnsiTheme="minorHAnsi" w:cstheme="minorHAnsi"/>
          <w:sz w:val="22"/>
          <w:szCs w:val="22"/>
          <w:highlight w:val="yellow"/>
        </w:rPr>
      </w:pPr>
    </w:p>
    <w:p w14:paraId="64CC6346" w14:textId="065268B0" w:rsidR="00514E7A" w:rsidRPr="004C0B91" w:rsidRDefault="00514E7A" w:rsidP="004C0B91">
      <w:pPr>
        <w:pStyle w:val="Titolo1"/>
        <w:rPr>
          <w:rFonts w:asciiTheme="minorHAnsi" w:hAnsiTheme="minorHAnsi" w:cstheme="minorHAnsi"/>
          <w:sz w:val="22"/>
          <w:szCs w:val="22"/>
        </w:rPr>
      </w:pPr>
      <w:r w:rsidRPr="004C0B91">
        <w:rPr>
          <w:rFonts w:asciiTheme="minorHAnsi" w:hAnsiTheme="minorHAnsi" w:cstheme="minorHAnsi"/>
          <w:sz w:val="22"/>
          <w:szCs w:val="22"/>
        </w:rPr>
        <w:t xml:space="preserve">Art. </w:t>
      </w:r>
      <w:r w:rsidR="00D70454" w:rsidRPr="004C0B91">
        <w:rPr>
          <w:rFonts w:asciiTheme="minorHAnsi" w:hAnsiTheme="minorHAnsi" w:cstheme="minorHAnsi"/>
          <w:sz w:val="22"/>
          <w:szCs w:val="22"/>
        </w:rPr>
        <w:t>4</w:t>
      </w:r>
    </w:p>
    <w:p w14:paraId="10095132" w14:textId="1397F27C" w:rsidR="00514E7A" w:rsidRPr="004C0B91" w:rsidRDefault="00514E7A" w:rsidP="004C0B91">
      <w:pPr>
        <w:pStyle w:val="Titolo1"/>
        <w:rPr>
          <w:rFonts w:asciiTheme="minorHAnsi" w:hAnsiTheme="minorHAnsi" w:cstheme="minorHAnsi"/>
          <w:sz w:val="22"/>
          <w:szCs w:val="22"/>
        </w:rPr>
      </w:pPr>
      <w:r w:rsidRPr="004C0B91">
        <w:rPr>
          <w:rFonts w:asciiTheme="minorHAnsi" w:hAnsiTheme="minorHAnsi" w:cstheme="minorHAnsi"/>
          <w:sz w:val="22"/>
          <w:szCs w:val="22"/>
        </w:rPr>
        <w:t>Natura giuridica</w:t>
      </w:r>
    </w:p>
    <w:p w14:paraId="507C99B2" w14:textId="77777777" w:rsidR="00514E7A" w:rsidRPr="004C0B91" w:rsidRDefault="00514E7A" w:rsidP="004C0B91">
      <w:pPr>
        <w:pStyle w:val="WW-Testonormale"/>
        <w:tabs>
          <w:tab w:val="left" w:pos="0"/>
        </w:tabs>
        <w:jc w:val="both"/>
        <w:rPr>
          <w:rFonts w:asciiTheme="minorHAnsi" w:hAnsiTheme="minorHAnsi" w:cstheme="minorHAnsi"/>
          <w:sz w:val="22"/>
          <w:szCs w:val="22"/>
        </w:rPr>
      </w:pPr>
      <w:r w:rsidRPr="004C0B91">
        <w:rPr>
          <w:rFonts w:asciiTheme="minorHAnsi" w:hAnsiTheme="minorHAnsi" w:cstheme="minorHAnsi"/>
          <w:sz w:val="22"/>
          <w:szCs w:val="22"/>
        </w:rPr>
        <w:t xml:space="preserve">Con il presente Contratto, le Parti intendono costituire un rapporto di lavoro autonomo professionale ai sensi degli artt. 2222 e ss. del codice civile. </w:t>
      </w:r>
    </w:p>
    <w:p w14:paraId="572113C9" w14:textId="77777777" w:rsidR="00514E7A" w:rsidRPr="004C0B91" w:rsidRDefault="00514E7A" w:rsidP="004C0B91">
      <w:pPr>
        <w:pStyle w:val="WW-Testonormale"/>
        <w:tabs>
          <w:tab w:val="left" w:pos="0"/>
        </w:tabs>
        <w:jc w:val="both"/>
        <w:rPr>
          <w:rFonts w:asciiTheme="minorHAnsi" w:hAnsiTheme="minorHAnsi" w:cstheme="minorHAnsi"/>
          <w:sz w:val="22"/>
          <w:szCs w:val="22"/>
        </w:rPr>
      </w:pPr>
      <w:r w:rsidRPr="004C0B91">
        <w:rPr>
          <w:rFonts w:asciiTheme="minorHAnsi" w:hAnsiTheme="minorHAnsi" w:cstheme="minorHAnsi"/>
          <w:sz w:val="22"/>
          <w:szCs w:val="22"/>
        </w:rPr>
        <w:t>Le prestazioni saranno svolte dall’Incaricato senza alcun vincolo di subordinazione, di orario e di presenza, ed in totale autonomia per quanto concerne le modalità e i tempi di realizzazione, fermi restando gli obblighi di cui al presente Contratto. È pertanto escluso qualsiasi potere direttivo, organizzativo e/o disciplinare da parte dell’Istituto nei confronti dell’Incaricato.</w:t>
      </w:r>
    </w:p>
    <w:p w14:paraId="76D53AE8" w14:textId="77777777" w:rsidR="00B47BB4" w:rsidRPr="004C0B91" w:rsidRDefault="00B47BB4" w:rsidP="004C0B91">
      <w:pPr>
        <w:pStyle w:val="Titolo1"/>
        <w:rPr>
          <w:rFonts w:asciiTheme="minorHAnsi" w:hAnsiTheme="minorHAnsi" w:cstheme="minorHAnsi"/>
          <w:sz w:val="22"/>
          <w:szCs w:val="22"/>
          <w:highlight w:val="yellow"/>
        </w:rPr>
      </w:pPr>
    </w:p>
    <w:p w14:paraId="2B00E2DB" w14:textId="282F5F1E" w:rsidR="00514E7A" w:rsidRPr="004C0B91" w:rsidRDefault="00514E7A" w:rsidP="004C0B91">
      <w:pPr>
        <w:pStyle w:val="Titolo1"/>
        <w:rPr>
          <w:rFonts w:asciiTheme="minorHAnsi" w:hAnsiTheme="minorHAnsi" w:cstheme="minorHAnsi"/>
          <w:sz w:val="22"/>
          <w:szCs w:val="22"/>
        </w:rPr>
      </w:pPr>
      <w:r w:rsidRPr="004C0B91">
        <w:rPr>
          <w:rFonts w:asciiTheme="minorHAnsi" w:hAnsiTheme="minorHAnsi" w:cstheme="minorHAnsi"/>
          <w:sz w:val="22"/>
          <w:szCs w:val="22"/>
        </w:rPr>
        <w:t xml:space="preserve">Art. </w:t>
      </w:r>
      <w:r w:rsidR="00D70454" w:rsidRPr="004C0B91">
        <w:rPr>
          <w:rFonts w:asciiTheme="minorHAnsi" w:hAnsiTheme="minorHAnsi" w:cstheme="minorHAnsi"/>
          <w:sz w:val="22"/>
          <w:szCs w:val="22"/>
        </w:rPr>
        <w:t>5</w:t>
      </w:r>
    </w:p>
    <w:p w14:paraId="5C0BC76B" w14:textId="5839D4EF" w:rsidR="00514E7A" w:rsidRPr="004C0B91" w:rsidRDefault="00514E7A" w:rsidP="004C0B91">
      <w:pPr>
        <w:pStyle w:val="Titolo1"/>
        <w:rPr>
          <w:rFonts w:asciiTheme="minorHAnsi" w:hAnsiTheme="minorHAnsi" w:cstheme="minorHAnsi"/>
          <w:sz w:val="22"/>
          <w:szCs w:val="22"/>
        </w:rPr>
      </w:pPr>
      <w:r w:rsidRPr="004C0B91">
        <w:rPr>
          <w:rFonts w:asciiTheme="minorHAnsi" w:hAnsiTheme="minorHAnsi" w:cstheme="minorHAnsi"/>
          <w:sz w:val="22"/>
          <w:szCs w:val="22"/>
        </w:rPr>
        <w:t>Durata del Contratto</w:t>
      </w:r>
    </w:p>
    <w:p w14:paraId="13C6E72B" w14:textId="77777777" w:rsidR="00847FAB" w:rsidRPr="004C0B91" w:rsidRDefault="00847FAB" w:rsidP="004C0B91">
      <w:pPr>
        <w:pStyle w:val="ListParagraph1"/>
        <w:ind w:left="0"/>
        <w:jc w:val="both"/>
        <w:rPr>
          <w:rFonts w:asciiTheme="minorHAnsi" w:hAnsiTheme="minorHAnsi" w:cstheme="minorHAnsi"/>
          <w:sz w:val="22"/>
          <w:szCs w:val="22"/>
        </w:rPr>
      </w:pPr>
      <w:r w:rsidRPr="004C0B91">
        <w:rPr>
          <w:rFonts w:asciiTheme="minorHAnsi" w:hAnsiTheme="minorHAnsi" w:cstheme="minorHAnsi"/>
          <w:sz w:val="22"/>
          <w:szCs w:val="22"/>
        </w:rPr>
        <w:t xml:space="preserve">La prestazione consiste in </w:t>
      </w:r>
      <w:r w:rsidRPr="004C0B91">
        <w:rPr>
          <w:rFonts w:asciiTheme="minorHAnsi" w:hAnsiTheme="minorHAnsi" w:cstheme="minorHAnsi"/>
          <w:b/>
          <w:bCs/>
          <w:sz w:val="22"/>
          <w:szCs w:val="22"/>
        </w:rPr>
        <w:t xml:space="preserve">n. 30 ore </w:t>
      </w:r>
      <w:r w:rsidRPr="004C0B91">
        <w:rPr>
          <w:rFonts w:asciiTheme="minorHAnsi" w:hAnsiTheme="minorHAnsi" w:cstheme="minorHAnsi"/>
          <w:sz w:val="22"/>
          <w:szCs w:val="22"/>
        </w:rPr>
        <w:t>e dovrà essere resa a decorrere dalla data di sottoscrizione del contratto fino al termine del progetto o comunque entro il 31/08/2027 ivi incluse tutte le attività ancora in corso. L’orario di espletamento dell’incarico verrà successivamente concordato con il Dirigente Scolastico.</w:t>
      </w:r>
    </w:p>
    <w:p w14:paraId="32560302" w14:textId="77777777" w:rsidR="00514E7A" w:rsidRPr="004C0B91" w:rsidRDefault="00514E7A" w:rsidP="004C0B91">
      <w:pPr>
        <w:pStyle w:val="WW-Testonormale"/>
        <w:tabs>
          <w:tab w:val="left" w:pos="0"/>
        </w:tabs>
        <w:jc w:val="both"/>
        <w:rPr>
          <w:rFonts w:asciiTheme="minorHAnsi" w:hAnsiTheme="minorHAnsi" w:cstheme="minorHAnsi"/>
          <w:sz w:val="22"/>
          <w:szCs w:val="22"/>
        </w:rPr>
      </w:pPr>
      <w:r w:rsidRPr="004C0B91">
        <w:rPr>
          <w:rFonts w:asciiTheme="minorHAnsi" w:hAnsiTheme="minorHAnsi" w:cstheme="minorHAnsi"/>
          <w:sz w:val="22"/>
          <w:szCs w:val="22"/>
        </w:rPr>
        <w:t>Le Parti convengono che non è ammesso il rinnovo del presente Contratto. L’eventuale differimento del termine di conclusione dell’Incarico originario, concordata per iscritto tra le parti, è consentito, in via eccezionale, al solo fine di completare il progetto e per ritardi non imputabili al prestatore, ferma restando la misura del compenso pattuito in sede di affidamento dell’Incarico, nonché il rispetto delle tempistiche previste per la realizzazione degli interventi dalla normativa nazionale e comunitaria di riferimento.</w:t>
      </w:r>
    </w:p>
    <w:p w14:paraId="0FFC79BF" w14:textId="77777777" w:rsidR="00B47BB4" w:rsidRPr="004C0B91" w:rsidRDefault="00B47BB4" w:rsidP="004C0B91">
      <w:pPr>
        <w:pStyle w:val="ListParagraph1"/>
        <w:ind w:left="0"/>
        <w:jc w:val="center"/>
        <w:rPr>
          <w:rFonts w:asciiTheme="minorHAnsi" w:hAnsiTheme="minorHAnsi" w:cstheme="minorHAnsi"/>
          <w:b/>
          <w:bCs/>
          <w:sz w:val="22"/>
          <w:szCs w:val="22"/>
        </w:rPr>
      </w:pPr>
    </w:p>
    <w:p w14:paraId="28BE3C12" w14:textId="6634A8DF" w:rsidR="00514E7A" w:rsidRPr="004C0B91" w:rsidRDefault="00514E7A" w:rsidP="004C0B91">
      <w:pPr>
        <w:pStyle w:val="ListParagraph1"/>
        <w:ind w:left="0"/>
        <w:jc w:val="center"/>
        <w:rPr>
          <w:rFonts w:asciiTheme="minorHAnsi" w:hAnsiTheme="minorHAnsi" w:cstheme="minorHAnsi"/>
          <w:sz w:val="22"/>
          <w:szCs w:val="22"/>
        </w:rPr>
      </w:pPr>
      <w:r w:rsidRPr="004C0B91">
        <w:rPr>
          <w:rFonts w:asciiTheme="minorHAnsi" w:hAnsiTheme="minorHAnsi" w:cstheme="minorHAnsi"/>
          <w:b/>
          <w:bCs/>
          <w:sz w:val="22"/>
          <w:szCs w:val="22"/>
        </w:rPr>
        <w:t xml:space="preserve">Art. </w:t>
      </w:r>
      <w:r w:rsidR="00D70454" w:rsidRPr="004C0B91">
        <w:rPr>
          <w:rFonts w:asciiTheme="minorHAnsi" w:hAnsiTheme="minorHAnsi" w:cstheme="minorHAnsi"/>
          <w:b/>
          <w:bCs/>
          <w:sz w:val="22"/>
          <w:szCs w:val="22"/>
        </w:rPr>
        <w:t>6</w:t>
      </w:r>
    </w:p>
    <w:p w14:paraId="251337F0" w14:textId="5A516687" w:rsidR="00514E7A" w:rsidRPr="004C0B91" w:rsidRDefault="00514E7A" w:rsidP="004C0B91">
      <w:pPr>
        <w:pStyle w:val="ListParagraph1"/>
        <w:ind w:left="0"/>
        <w:jc w:val="center"/>
        <w:rPr>
          <w:rFonts w:asciiTheme="minorHAnsi" w:hAnsiTheme="minorHAnsi" w:cstheme="minorHAnsi"/>
          <w:sz w:val="22"/>
          <w:szCs w:val="22"/>
        </w:rPr>
      </w:pPr>
      <w:bookmarkStart w:id="3" w:name="_Hlk96684230"/>
      <w:r w:rsidRPr="004C0B91">
        <w:rPr>
          <w:rFonts w:asciiTheme="minorHAnsi" w:hAnsiTheme="minorHAnsi" w:cstheme="minorHAnsi"/>
          <w:b/>
          <w:bCs/>
          <w:sz w:val="22"/>
          <w:szCs w:val="22"/>
        </w:rPr>
        <w:t>Corrispettivo e modalità di remunerazione</w:t>
      </w:r>
      <w:bookmarkStart w:id="4" w:name="_Hlk102060038"/>
      <w:bookmarkEnd w:id="3"/>
      <w:bookmarkEnd w:id="4"/>
    </w:p>
    <w:p w14:paraId="18E92F78" w14:textId="60A295A5" w:rsidR="00847FAB" w:rsidRPr="004C0B91" w:rsidRDefault="00847FAB" w:rsidP="004C0B91">
      <w:pPr>
        <w:pStyle w:val="ListParagraph1"/>
        <w:ind w:left="0"/>
        <w:jc w:val="both"/>
        <w:rPr>
          <w:rFonts w:asciiTheme="minorHAnsi" w:hAnsiTheme="minorHAnsi" w:cstheme="minorHAnsi"/>
          <w:sz w:val="22"/>
          <w:szCs w:val="22"/>
        </w:rPr>
      </w:pPr>
      <w:r w:rsidRPr="004C0B91">
        <w:rPr>
          <w:rFonts w:asciiTheme="minorHAnsi" w:hAnsiTheme="minorHAnsi" w:cstheme="minorHAnsi"/>
          <w:sz w:val="22"/>
          <w:szCs w:val="22"/>
        </w:rPr>
        <w:t>Per l’Incarico conferito è pattuito un corrispettivo pari a</w:t>
      </w:r>
      <w:r w:rsidRPr="004C0B91">
        <w:rPr>
          <w:rFonts w:asciiTheme="minorHAnsi" w:hAnsiTheme="minorHAnsi" w:cstheme="minorHAnsi"/>
          <w:b/>
          <w:bCs/>
          <w:sz w:val="22"/>
          <w:szCs w:val="22"/>
        </w:rPr>
        <w:t xml:space="preserve"> € </w:t>
      </w:r>
      <w:r w:rsidR="00A708CB">
        <w:rPr>
          <w:rFonts w:asciiTheme="minorHAnsi" w:hAnsiTheme="minorHAnsi" w:cstheme="minorHAnsi"/>
          <w:b/>
          <w:bCs/>
          <w:sz w:val="22"/>
          <w:szCs w:val="22"/>
        </w:rPr>
        <w:t>900</w:t>
      </w:r>
      <w:r w:rsidRPr="004C0B91">
        <w:rPr>
          <w:rFonts w:asciiTheme="minorHAnsi" w:hAnsiTheme="minorHAnsi" w:cstheme="minorHAnsi"/>
          <w:b/>
          <w:bCs/>
          <w:sz w:val="22"/>
          <w:szCs w:val="22"/>
        </w:rPr>
        <w:t xml:space="preserve">,00 (€ </w:t>
      </w:r>
      <w:r w:rsidR="00A708CB">
        <w:rPr>
          <w:rFonts w:asciiTheme="minorHAnsi" w:hAnsiTheme="minorHAnsi" w:cstheme="minorHAnsi"/>
          <w:b/>
          <w:bCs/>
          <w:sz w:val="22"/>
          <w:szCs w:val="22"/>
        </w:rPr>
        <w:t>3</w:t>
      </w:r>
      <w:r w:rsidRPr="004C0B91">
        <w:rPr>
          <w:rFonts w:asciiTheme="minorHAnsi" w:hAnsiTheme="minorHAnsi" w:cstheme="minorHAnsi"/>
          <w:b/>
          <w:bCs/>
          <w:sz w:val="22"/>
          <w:szCs w:val="22"/>
        </w:rPr>
        <w:t xml:space="preserve">0,00 x 30 ore) </w:t>
      </w:r>
      <w:r w:rsidRPr="004C0B91">
        <w:rPr>
          <w:rFonts w:asciiTheme="minorHAnsi" w:hAnsiTheme="minorHAnsi" w:cstheme="minorHAnsi"/>
          <w:sz w:val="22"/>
          <w:szCs w:val="22"/>
        </w:rPr>
        <w:t xml:space="preserve">importo inteso </w:t>
      </w:r>
      <w:r w:rsidR="00BC4C21" w:rsidRPr="004C0B91">
        <w:rPr>
          <w:rFonts w:asciiTheme="minorHAnsi" w:hAnsiTheme="minorHAnsi" w:cstheme="minorHAnsi"/>
          <w:b/>
          <w:bCs/>
          <w:sz w:val="22"/>
          <w:szCs w:val="22"/>
        </w:rPr>
        <w:t>L</w:t>
      </w:r>
      <w:r w:rsidRPr="004C0B91">
        <w:rPr>
          <w:rFonts w:asciiTheme="minorHAnsi" w:hAnsiTheme="minorHAnsi" w:cstheme="minorHAnsi"/>
          <w:b/>
          <w:bCs/>
          <w:sz w:val="22"/>
          <w:szCs w:val="22"/>
        </w:rPr>
        <w:t xml:space="preserve">ordo </w:t>
      </w:r>
      <w:r w:rsidR="00BC4C21" w:rsidRPr="004C0B91">
        <w:rPr>
          <w:rFonts w:asciiTheme="minorHAnsi" w:hAnsiTheme="minorHAnsi" w:cstheme="minorHAnsi"/>
          <w:b/>
          <w:bCs/>
          <w:sz w:val="22"/>
          <w:szCs w:val="22"/>
        </w:rPr>
        <w:t>S</w:t>
      </w:r>
      <w:r w:rsidRPr="004C0B91">
        <w:rPr>
          <w:rFonts w:asciiTheme="minorHAnsi" w:hAnsiTheme="minorHAnsi" w:cstheme="minorHAnsi"/>
          <w:b/>
          <w:bCs/>
          <w:sz w:val="22"/>
          <w:szCs w:val="22"/>
        </w:rPr>
        <w:t>tato</w:t>
      </w:r>
      <w:r w:rsidRPr="004C0B91">
        <w:rPr>
          <w:rFonts w:asciiTheme="minorHAnsi" w:hAnsiTheme="minorHAnsi" w:cstheme="minorHAnsi"/>
          <w:sz w:val="22"/>
          <w:szCs w:val="22"/>
        </w:rPr>
        <w:t xml:space="preserve"> ovvero al lordo dell’IVA se dovuta e di tutte le ritenute di legge e omnicomprensivo di qualsiasi spesa che il prestatore dovesse sostenere in ordine all’esecuzione dell’incarico. Le ore dovranno risultare sia nella piattaforma prevista che dal </w:t>
      </w:r>
      <w:proofErr w:type="spellStart"/>
      <w:r w:rsidRPr="004C0B91">
        <w:rPr>
          <w:rFonts w:asciiTheme="minorHAnsi" w:hAnsiTheme="minorHAnsi" w:cstheme="minorHAnsi"/>
          <w:sz w:val="22"/>
          <w:szCs w:val="22"/>
        </w:rPr>
        <w:t>timesheet</w:t>
      </w:r>
      <w:proofErr w:type="spellEnd"/>
      <w:r w:rsidRPr="004C0B91">
        <w:rPr>
          <w:rFonts w:asciiTheme="minorHAnsi" w:hAnsiTheme="minorHAnsi" w:cstheme="minorHAnsi"/>
          <w:sz w:val="22"/>
          <w:szCs w:val="22"/>
        </w:rPr>
        <w:t xml:space="preserve"> che </w:t>
      </w:r>
      <w:r w:rsidR="00BC4C21" w:rsidRPr="004C0B91">
        <w:rPr>
          <w:rFonts w:asciiTheme="minorHAnsi" w:hAnsiTheme="minorHAnsi" w:cstheme="minorHAnsi"/>
          <w:sz w:val="22"/>
          <w:szCs w:val="22"/>
        </w:rPr>
        <w:t xml:space="preserve">l’incaricato </w:t>
      </w:r>
      <w:r w:rsidRPr="004C0B91">
        <w:rPr>
          <w:rFonts w:asciiTheme="minorHAnsi" w:hAnsiTheme="minorHAnsi" w:cstheme="minorHAnsi"/>
          <w:sz w:val="22"/>
          <w:szCs w:val="22"/>
        </w:rPr>
        <w:t>dovrà compilare e consegnare al termine dell’incarico stesso. La prestazione, in quanto di natura occasionale, non dà diritto al trattamento di fine rapporto, non è soggetta al trattamento previdenziale INPS di cui all’art. 2, comma 26 e ss. Della legge 08.08.1995. n. 335 ed al Decreto del Ministero del Lavoro n. 281/1996 e successive modificazioni ed integrazioni, non rientra nel campo di applicazione INAIL. Ai sensi dell’art. 7 comma 6 D.lgs. 165/2001 il corrispettivo sarà assoggettato alle disposizioni contenute nella normativa fiscale e previdenziale in materia di lavoro autonomo.</w:t>
      </w:r>
    </w:p>
    <w:p w14:paraId="2F143F1D" w14:textId="79A948A9" w:rsidR="00FD73AB" w:rsidRPr="004C0B91" w:rsidRDefault="00FD73AB" w:rsidP="004C0B91">
      <w:pPr>
        <w:pStyle w:val="ListParagraph1"/>
        <w:ind w:left="0"/>
        <w:jc w:val="both"/>
        <w:rPr>
          <w:rFonts w:asciiTheme="minorHAnsi" w:hAnsiTheme="minorHAnsi" w:cstheme="minorHAnsi"/>
          <w:sz w:val="22"/>
          <w:szCs w:val="22"/>
        </w:rPr>
      </w:pPr>
      <w:r w:rsidRPr="004C0B91">
        <w:rPr>
          <w:rFonts w:asciiTheme="minorHAnsi" w:hAnsiTheme="minorHAnsi" w:cstheme="minorHAnsi"/>
          <w:sz w:val="22"/>
          <w:szCs w:val="22"/>
        </w:rPr>
        <w:t>Tutte le spese sostenute per l’espletamento dell’incarico sono comprese nell’importo orario omnicomprensivo.</w:t>
      </w:r>
    </w:p>
    <w:p w14:paraId="475AA178" w14:textId="77777777" w:rsidR="004E3C9F" w:rsidRDefault="00514E7A" w:rsidP="004C0B91">
      <w:pPr>
        <w:pStyle w:val="ListParagraph1"/>
        <w:ind w:left="0"/>
        <w:jc w:val="both"/>
        <w:rPr>
          <w:rFonts w:asciiTheme="minorHAnsi" w:hAnsiTheme="minorHAnsi" w:cstheme="minorHAnsi"/>
          <w:sz w:val="22"/>
          <w:szCs w:val="22"/>
        </w:rPr>
      </w:pPr>
      <w:r w:rsidRPr="004C0B91">
        <w:rPr>
          <w:rFonts w:asciiTheme="minorHAnsi" w:hAnsiTheme="minorHAnsi" w:cstheme="minorHAnsi"/>
          <w:sz w:val="22"/>
          <w:szCs w:val="22"/>
        </w:rPr>
        <w:t xml:space="preserve">Ai fini del pagamento, l’Istituto, ove approvi i contenuti del </w:t>
      </w:r>
      <w:proofErr w:type="spellStart"/>
      <w:r w:rsidRPr="004C0B91">
        <w:rPr>
          <w:rFonts w:asciiTheme="minorHAnsi" w:hAnsiTheme="minorHAnsi" w:cstheme="minorHAnsi"/>
          <w:sz w:val="22"/>
          <w:szCs w:val="22"/>
        </w:rPr>
        <w:t>timesheet</w:t>
      </w:r>
      <w:proofErr w:type="spellEnd"/>
      <w:r w:rsidRPr="004C0B91">
        <w:rPr>
          <w:rFonts w:asciiTheme="minorHAnsi" w:hAnsiTheme="minorHAnsi" w:cstheme="minorHAnsi"/>
          <w:sz w:val="22"/>
          <w:szCs w:val="22"/>
        </w:rPr>
        <w:t xml:space="preserve"> di cui al comma precedente, autorizzerà l’Incaricato ad emettere la relativa </w:t>
      </w:r>
      <w:r w:rsidR="004E3C9F" w:rsidRPr="004E3C9F">
        <w:rPr>
          <w:rFonts w:asciiTheme="minorHAnsi" w:hAnsiTheme="minorHAnsi" w:cstheme="minorHAnsi"/>
          <w:sz w:val="22"/>
          <w:szCs w:val="22"/>
        </w:rPr>
        <w:t>ricevuta per prestazione occasionale (o nota di compenso)</w:t>
      </w:r>
      <w:r w:rsidRPr="004C0B91">
        <w:rPr>
          <w:rFonts w:asciiTheme="minorHAnsi" w:hAnsiTheme="minorHAnsi" w:cstheme="minorHAnsi"/>
          <w:sz w:val="22"/>
          <w:szCs w:val="22"/>
        </w:rPr>
        <w:t>.</w:t>
      </w:r>
      <w:r w:rsidR="00BC4C21" w:rsidRPr="004C0B91">
        <w:rPr>
          <w:rFonts w:asciiTheme="minorHAnsi" w:hAnsiTheme="minorHAnsi" w:cstheme="minorHAnsi"/>
          <w:sz w:val="22"/>
          <w:szCs w:val="22"/>
        </w:rPr>
        <w:t xml:space="preserve"> </w:t>
      </w:r>
    </w:p>
    <w:p w14:paraId="7C7915B2" w14:textId="35CE5333" w:rsidR="00514E7A" w:rsidRPr="004C0B91" w:rsidRDefault="00BC4C21" w:rsidP="004C0B91">
      <w:pPr>
        <w:pStyle w:val="ListParagraph1"/>
        <w:ind w:left="0"/>
        <w:jc w:val="both"/>
        <w:rPr>
          <w:rFonts w:asciiTheme="minorHAnsi" w:hAnsiTheme="minorHAnsi" w:cstheme="minorHAnsi"/>
          <w:sz w:val="22"/>
          <w:szCs w:val="22"/>
        </w:rPr>
      </w:pPr>
      <w:r w:rsidRPr="004C0B91">
        <w:rPr>
          <w:rFonts w:asciiTheme="minorHAnsi" w:hAnsiTheme="minorHAnsi" w:cstheme="minorHAnsi"/>
          <w:sz w:val="22"/>
          <w:szCs w:val="22"/>
        </w:rPr>
        <w:t xml:space="preserve">A tal fine si comunica il codice univoco dell’Istituto Superiore POLO TECNICO DI ADRIA: </w:t>
      </w:r>
      <w:r w:rsidRPr="004C0B91">
        <w:rPr>
          <w:rFonts w:asciiTheme="minorHAnsi" w:hAnsiTheme="minorHAnsi" w:cstheme="minorHAnsi"/>
          <w:b/>
          <w:bCs/>
          <w:sz w:val="22"/>
          <w:szCs w:val="22"/>
        </w:rPr>
        <w:t>UFQCUC</w:t>
      </w:r>
      <w:r w:rsidRPr="004C0B91">
        <w:rPr>
          <w:rFonts w:asciiTheme="minorHAnsi" w:hAnsiTheme="minorHAnsi" w:cstheme="minorHAnsi"/>
          <w:sz w:val="22"/>
          <w:szCs w:val="22"/>
        </w:rPr>
        <w:t>.</w:t>
      </w:r>
    </w:p>
    <w:p w14:paraId="572DD6AC" w14:textId="7616EEC9" w:rsidR="00BC4C21" w:rsidRPr="004C0B91" w:rsidRDefault="00BC4C21" w:rsidP="004C0B91">
      <w:pPr>
        <w:pStyle w:val="ListParagraph1"/>
        <w:ind w:left="0"/>
        <w:jc w:val="both"/>
        <w:rPr>
          <w:rFonts w:asciiTheme="minorHAnsi" w:hAnsiTheme="minorHAnsi" w:cstheme="minorHAnsi"/>
          <w:b/>
          <w:bCs/>
          <w:sz w:val="22"/>
          <w:szCs w:val="22"/>
        </w:rPr>
      </w:pPr>
      <w:r w:rsidRPr="004C0B91">
        <w:rPr>
          <w:rFonts w:asciiTheme="minorHAnsi" w:hAnsiTheme="minorHAnsi" w:cstheme="minorHAnsi"/>
          <w:sz w:val="22"/>
          <w:szCs w:val="22"/>
        </w:rPr>
        <w:t xml:space="preserve">La </w:t>
      </w:r>
      <w:r w:rsidR="004E3C9F">
        <w:rPr>
          <w:rFonts w:asciiTheme="minorHAnsi" w:hAnsiTheme="minorHAnsi" w:cstheme="minorHAnsi"/>
          <w:sz w:val="22"/>
          <w:szCs w:val="22"/>
        </w:rPr>
        <w:t>ricevuta</w:t>
      </w:r>
      <w:r w:rsidRPr="004C0B91">
        <w:rPr>
          <w:rFonts w:asciiTheme="minorHAnsi" w:hAnsiTheme="minorHAnsi" w:cstheme="minorHAnsi"/>
          <w:sz w:val="22"/>
          <w:szCs w:val="22"/>
        </w:rPr>
        <w:t xml:space="preserve"> dovrà essere intestata all’Istituto Superiore POLO TECNICO DI ADRIA come da intestazione del presente contratto e riportare obbligatoriamente il seguente codice CUP: </w:t>
      </w:r>
      <w:r w:rsidRPr="004C0B91">
        <w:rPr>
          <w:rFonts w:asciiTheme="minorHAnsi" w:eastAsia="Calibri" w:hAnsiTheme="minorHAnsi" w:cstheme="minorHAnsi"/>
          <w:b/>
          <w:bCs/>
          <w:sz w:val="22"/>
          <w:szCs w:val="22"/>
          <w:lang w:eastAsia="en-US"/>
        </w:rPr>
        <w:t>B64D26001780007</w:t>
      </w:r>
    </w:p>
    <w:p w14:paraId="2BCA7A90" w14:textId="58A12DC5" w:rsidR="00BC4C21" w:rsidRPr="004C0B91" w:rsidRDefault="00BC4C21" w:rsidP="004C0B91">
      <w:pPr>
        <w:pStyle w:val="ListParagraph1"/>
        <w:ind w:left="0"/>
        <w:jc w:val="both"/>
        <w:rPr>
          <w:rFonts w:asciiTheme="minorHAnsi" w:hAnsiTheme="minorHAnsi" w:cstheme="minorHAnsi"/>
          <w:sz w:val="22"/>
          <w:szCs w:val="22"/>
        </w:rPr>
      </w:pPr>
      <w:r w:rsidRPr="004C0B91">
        <w:rPr>
          <w:rFonts w:asciiTheme="minorHAnsi" w:hAnsiTheme="minorHAnsi" w:cstheme="minorHAnsi"/>
          <w:sz w:val="22"/>
          <w:szCs w:val="22"/>
        </w:rPr>
        <w:t xml:space="preserve">L’eventuale assolvimento dell’imposta di bollo come previsto dalla legge, è a carico dell’incaricato che dovrà inserirlo nella </w:t>
      </w:r>
      <w:r w:rsidR="004E3C9F" w:rsidRPr="004E3C9F">
        <w:rPr>
          <w:rFonts w:asciiTheme="minorHAnsi" w:hAnsiTheme="minorHAnsi" w:cstheme="minorHAnsi"/>
          <w:sz w:val="22"/>
          <w:szCs w:val="22"/>
        </w:rPr>
        <w:t>ricevuta per prestazione occasionale</w:t>
      </w:r>
      <w:r w:rsidRPr="004C0B91">
        <w:rPr>
          <w:rFonts w:asciiTheme="minorHAnsi" w:hAnsiTheme="minorHAnsi" w:cstheme="minorHAnsi"/>
          <w:sz w:val="22"/>
          <w:szCs w:val="22"/>
        </w:rPr>
        <w:t>.</w:t>
      </w:r>
    </w:p>
    <w:p w14:paraId="71F4295A" w14:textId="75B11E0B" w:rsidR="00BC4C21" w:rsidRPr="004C0B91" w:rsidRDefault="00BC4C21" w:rsidP="004C0B91">
      <w:pPr>
        <w:pStyle w:val="ListParagraph1"/>
        <w:ind w:left="0"/>
        <w:jc w:val="both"/>
        <w:rPr>
          <w:rFonts w:asciiTheme="minorHAnsi" w:hAnsiTheme="minorHAnsi" w:cstheme="minorHAnsi"/>
          <w:sz w:val="22"/>
          <w:szCs w:val="22"/>
        </w:rPr>
      </w:pPr>
      <w:r w:rsidRPr="004C0B91">
        <w:rPr>
          <w:rFonts w:asciiTheme="minorHAnsi" w:hAnsiTheme="minorHAnsi" w:cstheme="minorHAnsi"/>
          <w:sz w:val="22"/>
          <w:szCs w:val="22"/>
        </w:rPr>
        <w:t>I compensi saranno corrisposti sulla base dell’effettiva erogazione dei fondi comunitari e della disponibilità degli accreditamenti disposti dagli Enti deputati. Pertanto nessuna responsabilità, in merito ad eventuali ritardi nei pagamenti, indipendenti dalla volontà dell’Istituzione Scolastica, potrà essere attribuita alla medesima.</w:t>
      </w:r>
    </w:p>
    <w:p w14:paraId="7F169F18" w14:textId="77777777" w:rsidR="00B47BB4" w:rsidRPr="004C0B91" w:rsidRDefault="00B47BB4" w:rsidP="004C0B91">
      <w:pPr>
        <w:pStyle w:val="Titolo1"/>
        <w:rPr>
          <w:rFonts w:asciiTheme="minorHAnsi" w:hAnsiTheme="minorHAnsi" w:cstheme="minorHAnsi"/>
          <w:sz w:val="22"/>
          <w:szCs w:val="22"/>
          <w:highlight w:val="yellow"/>
        </w:rPr>
      </w:pPr>
    </w:p>
    <w:p w14:paraId="7D55B470" w14:textId="531A7A58" w:rsidR="00514E7A" w:rsidRPr="004C0B91" w:rsidRDefault="00514E7A" w:rsidP="004C0B91">
      <w:pPr>
        <w:pStyle w:val="Titolo1"/>
        <w:rPr>
          <w:rFonts w:asciiTheme="minorHAnsi" w:hAnsiTheme="minorHAnsi" w:cstheme="minorHAnsi"/>
          <w:sz w:val="22"/>
          <w:szCs w:val="22"/>
        </w:rPr>
      </w:pPr>
      <w:r w:rsidRPr="004C0B91">
        <w:rPr>
          <w:rFonts w:asciiTheme="minorHAnsi" w:hAnsiTheme="minorHAnsi" w:cstheme="minorHAnsi"/>
          <w:sz w:val="22"/>
          <w:szCs w:val="22"/>
        </w:rPr>
        <w:t xml:space="preserve">Art. </w:t>
      </w:r>
      <w:r w:rsidR="00D70454" w:rsidRPr="004C0B91">
        <w:rPr>
          <w:rFonts w:asciiTheme="minorHAnsi" w:hAnsiTheme="minorHAnsi" w:cstheme="minorHAnsi"/>
          <w:sz w:val="22"/>
          <w:szCs w:val="22"/>
        </w:rPr>
        <w:t>7</w:t>
      </w:r>
    </w:p>
    <w:p w14:paraId="5BF8235F" w14:textId="47EECBAC" w:rsidR="00514E7A" w:rsidRPr="004C0B91" w:rsidRDefault="00514E7A" w:rsidP="004C0B91">
      <w:pPr>
        <w:pStyle w:val="Titolo1"/>
        <w:rPr>
          <w:rFonts w:asciiTheme="minorHAnsi" w:hAnsiTheme="minorHAnsi" w:cstheme="minorHAnsi"/>
          <w:sz w:val="22"/>
          <w:szCs w:val="22"/>
        </w:rPr>
      </w:pPr>
      <w:r w:rsidRPr="004C0B91">
        <w:rPr>
          <w:rFonts w:asciiTheme="minorHAnsi" w:hAnsiTheme="minorHAnsi" w:cstheme="minorHAnsi"/>
          <w:sz w:val="22"/>
          <w:szCs w:val="22"/>
        </w:rPr>
        <w:t>Verifica dell'esecuzione e del buon esito dell'incarico</w:t>
      </w:r>
      <w:bookmarkStart w:id="5" w:name="_Hlk102060472"/>
      <w:bookmarkEnd w:id="5"/>
    </w:p>
    <w:p w14:paraId="5971E8EC" w14:textId="77777777" w:rsidR="00514E7A" w:rsidRPr="004C0B91" w:rsidRDefault="00514E7A" w:rsidP="004C0B91">
      <w:pPr>
        <w:pStyle w:val="ListParagraph1"/>
        <w:ind w:left="0"/>
        <w:jc w:val="both"/>
        <w:rPr>
          <w:rFonts w:asciiTheme="minorHAnsi" w:hAnsiTheme="minorHAnsi" w:cstheme="minorHAnsi"/>
          <w:sz w:val="22"/>
          <w:szCs w:val="22"/>
        </w:rPr>
      </w:pPr>
      <w:r w:rsidRPr="004C0B91">
        <w:rPr>
          <w:rFonts w:asciiTheme="minorHAnsi" w:hAnsiTheme="minorHAnsi" w:cstheme="minorHAnsi"/>
          <w:sz w:val="22"/>
          <w:szCs w:val="22"/>
        </w:rPr>
        <w:t xml:space="preserve">Il funzionario delegato verifica periodicamente il corretto svolgimento dell'incarico. </w:t>
      </w:r>
    </w:p>
    <w:p w14:paraId="020197C8" w14:textId="0DC351D2" w:rsidR="00514E7A" w:rsidRPr="004C0B91" w:rsidRDefault="00514E7A" w:rsidP="004C0B91">
      <w:pPr>
        <w:pStyle w:val="ListParagraph1"/>
        <w:tabs>
          <w:tab w:val="left" w:pos="0"/>
        </w:tabs>
        <w:ind w:left="0"/>
        <w:jc w:val="both"/>
        <w:rPr>
          <w:rFonts w:asciiTheme="minorHAnsi" w:hAnsiTheme="minorHAnsi" w:cstheme="minorHAnsi"/>
          <w:sz w:val="22"/>
          <w:szCs w:val="22"/>
        </w:rPr>
      </w:pPr>
      <w:r w:rsidRPr="004C0B91">
        <w:rPr>
          <w:rFonts w:asciiTheme="minorHAnsi" w:hAnsiTheme="minorHAnsi" w:cstheme="minorHAnsi"/>
          <w:sz w:val="22"/>
          <w:szCs w:val="22"/>
        </w:rPr>
        <w:t xml:space="preserve">Qualora i risultati delle prestazioni fornite </w:t>
      </w:r>
      <w:r w:rsidR="004E3C9F">
        <w:rPr>
          <w:rFonts w:asciiTheme="minorHAnsi" w:hAnsiTheme="minorHAnsi" w:cstheme="minorHAnsi"/>
          <w:sz w:val="22"/>
          <w:szCs w:val="22"/>
        </w:rPr>
        <w:t>dal tutor</w:t>
      </w:r>
      <w:r w:rsidR="004E3C9F" w:rsidRPr="004C0B91">
        <w:rPr>
          <w:rFonts w:asciiTheme="minorHAnsi" w:hAnsiTheme="minorHAnsi" w:cstheme="minorHAnsi"/>
          <w:sz w:val="22"/>
          <w:szCs w:val="22"/>
        </w:rPr>
        <w:t xml:space="preserve"> </w:t>
      </w:r>
      <w:r w:rsidRPr="004C0B91">
        <w:rPr>
          <w:rFonts w:asciiTheme="minorHAnsi" w:hAnsiTheme="minorHAnsi" w:cstheme="minorHAnsi"/>
          <w:sz w:val="22"/>
          <w:szCs w:val="22"/>
        </w:rPr>
        <w:t xml:space="preserve">esterno risultino non conformi a quanto richiesto sulla base dell’Avviso, ovvero siano del tutto insoddisfacenti, il funzionario competente può richiedere all’incaricato di integrare i risultati entro un termine stabilito, comunque non superiore a novanta giorni, ovvero può risolvere il contratto per inadempienza. </w:t>
      </w:r>
    </w:p>
    <w:p w14:paraId="6426C426" w14:textId="77777777" w:rsidR="00B47BB4" w:rsidRPr="004C0B91" w:rsidRDefault="00B47BB4" w:rsidP="004C0B91">
      <w:pPr>
        <w:pStyle w:val="Titolo1"/>
        <w:rPr>
          <w:rFonts w:asciiTheme="minorHAnsi" w:hAnsiTheme="minorHAnsi" w:cstheme="minorHAnsi"/>
          <w:sz w:val="22"/>
          <w:szCs w:val="22"/>
          <w:highlight w:val="yellow"/>
        </w:rPr>
      </w:pPr>
    </w:p>
    <w:p w14:paraId="1228724E" w14:textId="267BFBB6" w:rsidR="00514E7A" w:rsidRPr="004C0B91" w:rsidRDefault="00514E7A" w:rsidP="004C0B91">
      <w:pPr>
        <w:pStyle w:val="Titolo1"/>
        <w:rPr>
          <w:rFonts w:asciiTheme="minorHAnsi" w:hAnsiTheme="minorHAnsi" w:cstheme="minorHAnsi"/>
          <w:sz w:val="22"/>
          <w:szCs w:val="22"/>
        </w:rPr>
      </w:pPr>
      <w:r w:rsidRPr="004C0B91">
        <w:rPr>
          <w:rFonts w:asciiTheme="minorHAnsi" w:hAnsiTheme="minorHAnsi" w:cstheme="minorHAnsi"/>
          <w:sz w:val="22"/>
          <w:szCs w:val="22"/>
        </w:rPr>
        <w:t xml:space="preserve">Art. </w:t>
      </w:r>
      <w:r w:rsidR="00D70454" w:rsidRPr="004C0B91">
        <w:rPr>
          <w:rFonts w:asciiTheme="minorHAnsi" w:hAnsiTheme="minorHAnsi" w:cstheme="minorHAnsi"/>
          <w:sz w:val="22"/>
          <w:szCs w:val="22"/>
        </w:rPr>
        <w:t>8</w:t>
      </w:r>
    </w:p>
    <w:p w14:paraId="34B5D8FB" w14:textId="2F085702" w:rsidR="00514E7A" w:rsidRPr="004C0B91" w:rsidRDefault="00514E7A" w:rsidP="004C0B91">
      <w:pPr>
        <w:pStyle w:val="Titolo1"/>
        <w:rPr>
          <w:rFonts w:asciiTheme="minorHAnsi" w:hAnsiTheme="minorHAnsi" w:cstheme="minorHAnsi"/>
          <w:sz w:val="22"/>
          <w:szCs w:val="22"/>
        </w:rPr>
      </w:pPr>
      <w:r w:rsidRPr="004C0B91">
        <w:rPr>
          <w:rFonts w:asciiTheme="minorHAnsi" w:hAnsiTheme="minorHAnsi" w:cstheme="minorHAnsi"/>
          <w:sz w:val="22"/>
          <w:szCs w:val="22"/>
        </w:rPr>
        <w:t>Responsabilità</w:t>
      </w:r>
    </w:p>
    <w:p w14:paraId="3F51D9F8" w14:textId="77777777" w:rsidR="00514E7A" w:rsidRPr="004C0B91" w:rsidRDefault="00514E7A" w:rsidP="004C0B91">
      <w:pPr>
        <w:jc w:val="both"/>
        <w:rPr>
          <w:rFonts w:asciiTheme="minorHAnsi" w:hAnsiTheme="minorHAnsi" w:cstheme="minorHAnsi"/>
          <w:sz w:val="22"/>
          <w:szCs w:val="22"/>
        </w:rPr>
      </w:pPr>
      <w:r w:rsidRPr="004C0B91">
        <w:rPr>
          <w:rFonts w:asciiTheme="minorHAnsi" w:hAnsiTheme="minorHAnsi" w:cstheme="minorHAnsi"/>
          <w:bCs/>
          <w:sz w:val="22"/>
          <w:szCs w:val="22"/>
        </w:rPr>
        <w:t>L’Incaricato sarà responsabile, nei confronti dell’Istituto, per tutti i danni diretti e/o indiretti ed ogni altro onere o spesa che trovino causa o occasione nelle attività svolte dallo stesso.</w:t>
      </w:r>
    </w:p>
    <w:p w14:paraId="4223CF31" w14:textId="77777777" w:rsidR="00514E7A" w:rsidRPr="004C0B91" w:rsidRDefault="00514E7A" w:rsidP="004C0B91">
      <w:pPr>
        <w:jc w:val="both"/>
        <w:rPr>
          <w:rFonts w:asciiTheme="minorHAnsi" w:hAnsiTheme="minorHAnsi" w:cstheme="minorHAnsi"/>
          <w:sz w:val="22"/>
          <w:szCs w:val="22"/>
        </w:rPr>
      </w:pPr>
      <w:r w:rsidRPr="004C0B91">
        <w:rPr>
          <w:rFonts w:asciiTheme="minorHAnsi" w:hAnsiTheme="minorHAnsi" w:cstheme="minorHAnsi"/>
          <w:sz w:val="22"/>
          <w:szCs w:val="22"/>
        </w:rPr>
        <w:t>L’Istituto non potrà essere ritenuto in nessun caso responsabile per eventuali contestazioni, di carattere civile, amministrativo o penale, derivanti o connessi alle attività svolte dall’Incaricato.</w:t>
      </w:r>
    </w:p>
    <w:p w14:paraId="72D06B4E" w14:textId="77777777" w:rsidR="00514E7A" w:rsidRPr="004C0B91" w:rsidRDefault="00514E7A" w:rsidP="004C0B91">
      <w:pPr>
        <w:jc w:val="both"/>
        <w:rPr>
          <w:rFonts w:asciiTheme="minorHAnsi" w:hAnsiTheme="minorHAnsi" w:cstheme="minorHAnsi"/>
          <w:sz w:val="22"/>
          <w:szCs w:val="22"/>
        </w:rPr>
      </w:pPr>
      <w:r w:rsidRPr="004C0B91">
        <w:rPr>
          <w:rFonts w:asciiTheme="minorHAnsi" w:hAnsiTheme="minorHAnsi" w:cstheme="minorHAnsi"/>
          <w:sz w:val="22"/>
          <w:szCs w:val="22"/>
        </w:rPr>
        <w:t>L’Istituto dovrà conseguentemente essere manlevato e tenuto indenne rispetto a richieste, azioni e istanze di ogni sorta, giudiziarie e non giudiziarie, inerenti alle prestazioni rese dall’Incaricato, e presentate ad opera di terzi di ogni tipo.</w:t>
      </w:r>
    </w:p>
    <w:p w14:paraId="40B18DBE" w14:textId="77777777" w:rsidR="00514E7A" w:rsidRPr="004C0B91" w:rsidRDefault="00514E7A" w:rsidP="004C0B91">
      <w:pPr>
        <w:jc w:val="both"/>
        <w:rPr>
          <w:rFonts w:asciiTheme="minorHAnsi" w:hAnsiTheme="minorHAnsi" w:cstheme="minorHAnsi"/>
          <w:sz w:val="22"/>
          <w:szCs w:val="22"/>
        </w:rPr>
      </w:pPr>
      <w:r w:rsidRPr="004C0B91">
        <w:rPr>
          <w:rFonts w:asciiTheme="minorHAnsi" w:hAnsiTheme="minorHAnsi" w:cstheme="minorHAnsi"/>
          <w:sz w:val="22"/>
          <w:szCs w:val="22"/>
        </w:rPr>
        <w:t>L’Istituto dovrà parimenti essere manlevato e tenuto indenne rispetto a decrementi patrimoniali di ogni sorta, quali ad esempio risarcimenti, ristori, indennità e sanzioni, che dovessero trovare origine o occasione nelle prestazioni rese dall’Incaricato, e che siano fatti valere da soggetti terzi.</w:t>
      </w:r>
    </w:p>
    <w:p w14:paraId="769775FB" w14:textId="2E2663B1" w:rsidR="00514E7A" w:rsidRPr="004C0B91" w:rsidRDefault="00514E7A" w:rsidP="004C0B91">
      <w:pPr>
        <w:jc w:val="both"/>
        <w:rPr>
          <w:rFonts w:asciiTheme="minorHAnsi" w:hAnsiTheme="minorHAnsi" w:cstheme="minorHAnsi"/>
          <w:sz w:val="22"/>
          <w:szCs w:val="22"/>
        </w:rPr>
      </w:pPr>
      <w:r w:rsidRPr="004C0B91">
        <w:rPr>
          <w:rFonts w:asciiTheme="minorHAnsi" w:hAnsiTheme="minorHAnsi" w:cstheme="minorHAnsi"/>
          <w:bCs/>
          <w:sz w:val="22"/>
          <w:szCs w:val="22"/>
        </w:rPr>
        <w:t>L’Incaricato sarà altresì responsabile per il mancato completamento delle attività entro i termini</w:t>
      </w:r>
      <w:r w:rsidR="00FD73AB" w:rsidRPr="004C0B91">
        <w:rPr>
          <w:rFonts w:asciiTheme="minorHAnsi" w:hAnsiTheme="minorHAnsi" w:cstheme="minorHAnsi"/>
          <w:bCs/>
          <w:sz w:val="22"/>
          <w:szCs w:val="22"/>
        </w:rPr>
        <w:t xml:space="preserve">, </w:t>
      </w:r>
      <w:r w:rsidRPr="004C0B91">
        <w:rPr>
          <w:rFonts w:asciiTheme="minorHAnsi" w:hAnsiTheme="minorHAnsi" w:cstheme="minorHAnsi"/>
          <w:bCs/>
          <w:sz w:val="22"/>
          <w:szCs w:val="22"/>
        </w:rPr>
        <w:t xml:space="preserve">fatto salvo il caso in cui l’eventuale ritardo derivi da circostanza a lui non imputabile. </w:t>
      </w:r>
    </w:p>
    <w:p w14:paraId="31319163" w14:textId="77777777" w:rsidR="00B47BB4" w:rsidRPr="004C0B91" w:rsidRDefault="00B47BB4" w:rsidP="004C0B91">
      <w:pPr>
        <w:jc w:val="center"/>
        <w:rPr>
          <w:rFonts w:asciiTheme="minorHAnsi" w:hAnsiTheme="minorHAnsi" w:cstheme="minorHAnsi"/>
          <w:b/>
          <w:bCs/>
          <w:sz w:val="22"/>
          <w:szCs w:val="22"/>
          <w:highlight w:val="yellow"/>
        </w:rPr>
      </w:pPr>
    </w:p>
    <w:p w14:paraId="2B9614B9" w14:textId="71D7E0BE" w:rsidR="00514E7A" w:rsidRPr="004C0B91" w:rsidRDefault="00514E7A" w:rsidP="004C0B91">
      <w:pPr>
        <w:jc w:val="center"/>
        <w:rPr>
          <w:rFonts w:asciiTheme="minorHAnsi" w:hAnsiTheme="minorHAnsi" w:cstheme="minorHAnsi"/>
          <w:b/>
          <w:bCs/>
          <w:sz w:val="22"/>
          <w:szCs w:val="22"/>
        </w:rPr>
      </w:pPr>
      <w:r w:rsidRPr="004C0B91">
        <w:rPr>
          <w:rFonts w:asciiTheme="minorHAnsi" w:hAnsiTheme="minorHAnsi" w:cstheme="minorHAnsi"/>
          <w:b/>
          <w:bCs/>
          <w:sz w:val="22"/>
          <w:szCs w:val="22"/>
        </w:rPr>
        <w:t xml:space="preserve">Art. </w:t>
      </w:r>
      <w:r w:rsidR="00D70454" w:rsidRPr="004C0B91">
        <w:rPr>
          <w:rFonts w:asciiTheme="minorHAnsi" w:hAnsiTheme="minorHAnsi" w:cstheme="minorHAnsi"/>
          <w:b/>
          <w:bCs/>
          <w:sz w:val="22"/>
          <w:szCs w:val="22"/>
        </w:rPr>
        <w:t>9</w:t>
      </w:r>
    </w:p>
    <w:p w14:paraId="37A5BE78" w14:textId="5FEE1C57" w:rsidR="00514E7A" w:rsidRPr="004C0B91" w:rsidRDefault="00514E7A" w:rsidP="004C0B91">
      <w:pPr>
        <w:jc w:val="center"/>
        <w:rPr>
          <w:rFonts w:asciiTheme="minorHAnsi" w:hAnsiTheme="minorHAnsi" w:cstheme="minorHAnsi"/>
          <w:b/>
          <w:bCs/>
          <w:sz w:val="22"/>
          <w:szCs w:val="22"/>
        </w:rPr>
      </w:pPr>
      <w:r w:rsidRPr="004C0B91">
        <w:rPr>
          <w:rFonts w:asciiTheme="minorHAnsi" w:hAnsiTheme="minorHAnsi" w:cstheme="minorHAnsi"/>
          <w:b/>
          <w:bCs/>
          <w:sz w:val="22"/>
          <w:szCs w:val="22"/>
        </w:rPr>
        <w:t>Non esclusività del rapporto e cause di incompatibilità</w:t>
      </w:r>
    </w:p>
    <w:p w14:paraId="6C88E373" w14:textId="77777777" w:rsidR="00514E7A" w:rsidRPr="004C0B91" w:rsidRDefault="00514E7A" w:rsidP="004C0B91">
      <w:pPr>
        <w:pStyle w:val="ListParagraph1"/>
        <w:ind w:left="0"/>
        <w:jc w:val="both"/>
        <w:rPr>
          <w:rFonts w:asciiTheme="minorHAnsi" w:hAnsiTheme="minorHAnsi" w:cstheme="minorHAnsi"/>
          <w:sz w:val="22"/>
          <w:szCs w:val="22"/>
        </w:rPr>
      </w:pPr>
      <w:r w:rsidRPr="004C0B91">
        <w:rPr>
          <w:rFonts w:asciiTheme="minorHAnsi" w:hAnsiTheme="minorHAnsi" w:cstheme="minorHAnsi"/>
          <w:bCs/>
          <w:sz w:val="22"/>
          <w:szCs w:val="22"/>
        </w:rPr>
        <w:t>Il presente Contratto non impone all’Incaricato, alcun vincolo di esclusiva e, pertanto, lo stesso resterà libero di svolgere altre attività professionali, nei limiti di quanto previsto nei commi che seguono.</w:t>
      </w:r>
    </w:p>
    <w:p w14:paraId="5A8A9528" w14:textId="77777777" w:rsidR="00514E7A" w:rsidRPr="004C0B91" w:rsidRDefault="00514E7A" w:rsidP="004C0B91">
      <w:pPr>
        <w:pStyle w:val="ListParagraph1"/>
        <w:ind w:left="0"/>
        <w:jc w:val="both"/>
        <w:rPr>
          <w:rFonts w:asciiTheme="minorHAnsi" w:hAnsiTheme="minorHAnsi" w:cstheme="minorHAnsi"/>
          <w:sz w:val="22"/>
          <w:szCs w:val="22"/>
        </w:rPr>
      </w:pPr>
      <w:r w:rsidRPr="004C0B91">
        <w:rPr>
          <w:rFonts w:asciiTheme="minorHAnsi" w:hAnsiTheme="minorHAnsi" w:cstheme="minorHAnsi"/>
          <w:sz w:val="22"/>
          <w:szCs w:val="22"/>
        </w:rPr>
        <w:t xml:space="preserve">L’Incaricato dichiara e garantisce che non assumerà, direttamente o per interposta persona, obblighi o restrizioni che possano interferire, essere incompatibili o dar luogo a conflitti di interesse, anche solo potenziali, in relazione alle prestazioni oggetto del presente Contratto. </w:t>
      </w:r>
    </w:p>
    <w:p w14:paraId="11890C68" w14:textId="77777777" w:rsidR="00514E7A" w:rsidRPr="004C0B91" w:rsidRDefault="00514E7A" w:rsidP="004C0B91">
      <w:pPr>
        <w:pStyle w:val="ListParagraph1"/>
        <w:ind w:left="0"/>
        <w:jc w:val="both"/>
        <w:rPr>
          <w:rFonts w:asciiTheme="minorHAnsi" w:hAnsiTheme="minorHAnsi" w:cstheme="minorHAnsi"/>
          <w:sz w:val="22"/>
          <w:szCs w:val="22"/>
        </w:rPr>
      </w:pPr>
      <w:r w:rsidRPr="004C0B91">
        <w:rPr>
          <w:rFonts w:asciiTheme="minorHAnsi" w:hAnsiTheme="minorHAnsi" w:cstheme="minorHAnsi"/>
          <w:sz w:val="22"/>
          <w:szCs w:val="22"/>
        </w:rPr>
        <w:t>L’Incaricato dichiara che comunicherà immediatamente all’Istituto qualsiasi circostanza che possa assumere rilevanza ai fini del presente Incarico, anche con riferimento all’eventuale sopravvenienza di circostanze ostative alla prosecuzione dell’Incarico, ai sensi di quanto previsto dalla normativa vigente.</w:t>
      </w:r>
    </w:p>
    <w:p w14:paraId="7582AFA5" w14:textId="77777777" w:rsidR="00B47BB4" w:rsidRPr="004C0B91" w:rsidRDefault="00B47BB4"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asciiTheme="minorHAnsi" w:hAnsiTheme="minorHAnsi" w:cstheme="minorHAnsi"/>
          <w:b/>
          <w:bCs/>
          <w:sz w:val="22"/>
          <w:szCs w:val="22"/>
        </w:rPr>
      </w:pPr>
    </w:p>
    <w:p w14:paraId="51ADA256" w14:textId="1BAF9578" w:rsidR="00514E7A" w:rsidRPr="004C0B91" w:rsidRDefault="00514E7A"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asciiTheme="minorHAnsi" w:hAnsiTheme="minorHAnsi" w:cstheme="minorHAnsi"/>
          <w:sz w:val="22"/>
          <w:szCs w:val="22"/>
        </w:rPr>
      </w:pPr>
      <w:r w:rsidRPr="004C0B91">
        <w:rPr>
          <w:rFonts w:asciiTheme="minorHAnsi" w:hAnsiTheme="minorHAnsi" w:cstheme="minorHAnsi"/>
          <w:b/>
          <w:bCs/>
          <w:sz w:val="22"/>
          <w:szCs w:val="22"/>
        </w:rPr>
        <w:t xml:space="preserve">Art. </w:t>
      </w:r>
      <w:r w:rsidR="00D70454" w:rsidRPr="004C0B91">
        <w:rPr>
          <w:rFonts w:asciiTheme="minorHAnsi" w:hAnsiTheme="minorHAnsi" w:cstheme="minorHAnsi"/>
          <w:b/>
          <w:bCs/>
          <w:sz w:val="22"/>
          <w:szCs w:val="22"/>
        </w:rPr>
        <w:t>10</w:t>
      </w:r>
    </w:p>
    <w:p w14:paraId="0D398BB2" w14:textId="608A9DB0" w:rsidR="00514E7A" w:rsidRPr="004C0B91" w:rsidRDefault="00514E7A"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heme="minorHAnsi" w:hAnsiTheme="minorHAnsi" w:cstheme="minorHAnsi"/>
          <w:sz w:val="22"/>
          <w:szCs w:val="22"/>
        </w:rPr>
      </w:pPr>
      <w:r w:rsidRPr="004C0B91">
        <w:rPr>
          <w:rFonts w:asciiTheme="minorHAnsi" w:hAnsiTheme="minorHAnsi" w:cstheme="minorHAnsi"/>
          <w:b/>
          <w:bCs/>
          <w:sz w:val="22"/>
          <w:szCs w:val="22"/>
        </w:rPr>
        <w:t>Diritto di recesso</w:t>
      </w:r>
    </w:p>
    <w:p w14:paraId="73B0E5F5" w14:textId="77777777" w:rsidR="00514E7A" w:rsidRPr="004C0B91" w:rsidRDefault="00514E7A" w:rsidP="004C0B91">
      <w:pPr>
        <w:pStyle w:val="Stile"/>
        <w:suppressAutoHyphens w:val="0"/>
        <w:spacing w:before="0" w:after="0"/>
        <w:ind w:left="0"/>
        <w:jc w:val="both"/>
        <w:rPr>
          <w:rFonts w:asciiTheme="minorHAnsi" w:hAnsiTheme="minorHAnsi" w:cstheme="minorHAnsi"/>
          <w:sz w:val="22"/>
          <w:szCs w:val="22"/>
        </w:rPr>
      </w:pPr>
      <w:r w:rsidRPr="004C0B91">
        <w:rPr>
          <w:rFonts w:asciiTheme="minorHAnsi" w:hAnsiTheme="minorHAnsi" w:cstheme="minorHAnsi"/>
          <w:sz w:val="22"/>
          <w:szCs w:val="22"/>
        </w:rPr>
        <w:t>Ai sensi e per gli effetti dell’art. 1373 cod. civ., l’Istituto potrà recedere dal Contratto, in qualsiasi momento, con comunicazione a mezzo PEC, senza preavviso ed indennità di sorta, per fatti e/o motivi organizzativi, tecnico-operativi e finanziari che impongano l’annullamento delle attività didattiche.</w:t>
      </w:r>
    </w:p>
    <w:p w14:paraId="6472CDFB" w14:textId="77777777"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hAnsiTheme="minorHAnsi" w:cstheme="minorHAnsi"/>
          <w:sz w:val="22"/>
          <w:szCs w:val="22"/>
        </w:rPr>
        <w:t xml:space="preserve">Entrambe le parti potranno recedere dal contratto prima della scadenza per giusta causa. </w:t>
      </w:r>
    </w:p>
    <w:p w14:paraId="2354F844" w14:textId="2E9A64BE"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hAnsiTheme="minorHAnsi" w:cstheme="minorHAnsi"/>
          <w:sz w:val="22"/>
          <w:szCs w:val="22"/>
        </w:rPr>
        <w:t xml:space="preserve">Il prestatore potrà recedere dal presente contratto, esercitando un preavviso di almeno n. 30 giorni, senza arrecare pregiudizio al regolare svolgimento delle attività oggetto del presente contratto comunicando la volontà in forma scritta e consegnata a mano all’Istituto o inviata all’indirizzo </w:t>
      </w:r>
      <w:hyperlink r:id="rId7">
        <w:r w:rsidRPr="004C0B91">
          <w:rPr>
            <w:rStyle w:val="CollegamentoInternet"/>
            <w:rFonts w:asciiTheme="minorHAnsi" w:eastAsia="Calibri" w:hAnsiTheme="minorHAnsi" w:cstheme="minorHAnsi"/>
            <w:color w:val="auto"/>
            <w:sz w:val="22"/>
            <w:szCs w:val="22"/>
          </w:rPr>
          <w:t>rois011005@pec.istruzione.it</w:t>
        </w:r>
      </w:hyperlink>
      <w:r w:rsidRPr="004C0B91">
        <w:rPr>
          <w:rFonts w:asciiTheme="minorHAnsi" w:hAnsiTheme="minorHAnsi" w:cstheme="minorHAnsi"/>
          <w:i/>
          <w:iCs/>
          <w:sz w:val="22"/>
          <w:szCs w:val="22"/>
        </w:rPr>
        <w:t>.</w:t>
      </w:r>
    </w:p>
    <w:p w14:paraId="12EBE375" w14:textId="77777777" w:rsidR="00B47BB4" w:rsidRPr="004C0B91" w:rsidRDefault="00B47BB4"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asciiTheme="minorHAnsi" w:hAnsiTheme="minorHAnsi" w:cstheme="minorHAnsi"/>
          <w:b/>
          <w:bCs/>
          <w:sz w:val="22"/>
          <w:szCs w:val="22"/>
          <w:highlight w:val="yellow"/>
        </w:rPr>
      </w:pPr>
    </w:p>
    <w:p w14:paraId="0DC519A1" w14:textId="105314EF" w:rsidR="00514E7A" w:rsidRPr="004C0B91" w:rsidRDefault="00514E7A"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asciiTheme="minorHAnsi" w:hAnsiTheme="minorHAnsi" w:cstheme="minorHAnsi"/>
          <w:b/>
          <w:bCs/>
          <w:sz w:val="22"/>
          <w:szCs w:val="22"/>
        </w:rPr>
      </w:pPr>
      <w:r w:rsidRPr="004C0B91">
        <w:rPr>
          <w:rFonts w:asciiTheme="minorHAnsi" w:hAnsiTheme="minorHAnsi" w:cstheme="minorHAnsi"/>
          <w:b/>
          <w:bCs/>
          <w:sz w:val="22"/>
          <w:szCs w:val="22"/>
        </w:rPr>
        <w:t>Art. 1</w:t>
      </w:r>
      <w:r w:rsidR="00D70454" w:rsidRPr="004C0B91">
        <w:rPr>
          <w:rFonts w:asciiTheme="minorHAnsi" w:hAnsiTheme="minorHAnsi" w:cstheme="minorHAnsi"/>
          <w:b/>
          <w:bCs/>
          <w:sz w:val="22"/>
          <w:szCs w:val="22"/>
        </w:rPr>
        <w:t>1</w:t>
      </w:r>
    </w:p>
    <w:p w14:paraId="5D74EF8E" w14:textId="508B3B0E" w:rsidR="00514E7A" w:rsidRPr="004C0B91" w:rsidRDefault="00514E7A"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heme="minorHAnsi" w:hAnsiTheme="minorHAnsi" w:cstheme="minorHAnsi"/>
          <w:sz w:val="22"/>
          <w:szCs w:val="22"/>
        </w:rPr>
      </w:pPr>
      <w:r w:rsidRPr="004C0B91">
        <w:rPr>
          <w:rFonts w:asciiTheme="minorHAnsi" w:hAnsiTheme="minorHAnsi" w:cstheme="minorHAnsi"/>
          <w:b/>
          <w:bCs/>
          <w:sz w:val="22"/>
          <w:szCs w:val="22"/>
        </w:rPr>
        <w:t>Divieto di cessione del Contratto</w:t>
      </w:r>
    </w:p>
    <w:p w14:paraId="6A171205" w14:textId="77777777"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hAnsiTheme="minorHAnsi" w:cstheme="minorHAnsi"/>
          <w:sz w:val="22"/>
          <w:szCs w:val="22"/>
        </w:rPr>
        <w:t>L’Incaricato non potrà cedere totalmente o parzialmente il presente Contratto a terzi.</w:t>
      </w:r>
    </w:p>
    <w:p w14:paraId="335C5EED" w14:textId="77777777" w:rsidR="00B47BB4" w:rsidRPr="004C0B91" w:rsidRDefault="00B47BB4"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asciiTheme="minorHAnsi" w:hAnsiTheme="minorHAnsi" w:cstheme="minorHAnsi"/>
          <w:b/>
          <w:bCs/>
          <w:sz w:val="22"/>
          <w:szCs w:val="22"/>
        </w:rPr>
      </w:pPr>
    </w:p>
    <w:p w14:paraId="121B3830" w14:textId="455FC057" w:rsidR="00514E7A" w:rsidRPr="004C0B91" w:rsidRDefault="00514E7A"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asciiTheme="minorHAnsi" w:hAnsiTheme="minorHAnsi" w:cstheme="minorHAnsi"/>
          <w:sz w:val="22"/>
          <w:szCs w:val="22"/>
        </w:rPr>
      </w:pPr>
      <w:r w:rsidRPr="004C0B91">
        <w:rPr>
          <w:rFonts w:asciiTheme="minorHAnsi" w:hAnsiTheme="minorHAnsi" w:cstheme="minorHAnsi"/>
          <w:b/>
          <w:bCs/>
          <w:sz w:val="22"/>
          <w:szCs w:val="22"/>
        </w:rPr>
        <w:t>Art. 1</w:t>
      </w:r>
      <w:r w:rsidR="00D70454" w:rsidRPr="004C0B91">
        <w:rPr>
          <w:rFonts w:asciiTheme="minorHAnsi" w:hAnsiTheme="minorHAnsi" w:cstheme="minorHAnsi"/>
          <w:b/>
          <w:bCs/>
          <w:sz w:val="22"/>
          <w:szCs w:val="22"/>
        </w:rPr>
        <w:t>2</w:t>
      </w:r>
    </w:p>
    <w:p w14:paraId="39475245" w14:textId="50FADA2B" w:rsidR="00514E7A" w:rsidRPr="004C0B91" w:rsidRDefault="00514E7A"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heme="minorHAnsi" w:hAnsiTheme="minorHAnsi" w:cstheme="minorHAnsi"/>
          <w:sz w:val="22"/>
          <w:szCs w:val="22"/>
        </w:rPr>
      </w:pPr>
      <w:r w:rsidRPr="004C0B91">
        <w:rPr>
          <w:rFonts w:asciiTheme="minorHAnsi" w:hAnsiTheme="minorHAnsi" w:cstheme="minorHAnsi"/>
          <w:b/>
          <w:bCs/>
          <w:sz w:val="22"/>
          <w:szCs w:val="22"/>
        </w:rPr>
        <w:t>Modificazioni del Contratto</w:t>
      </w:r>
    </w:p>
    <w:p w14:paraId="002BE9D3" w14:textId="77777777"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hAnsiTheme="minorHAnsi" w:cstheme="minorHAnsi"/>
          <w:sz w:val="22"/>
          <w:szCs w:val="22"/>
        </w:rPr>
        <w:t xml:space="preserve">Qualsiasi modifica al presente Contratto deve essere redatta in forma scritta e controfirmata da entrambe le parti. </w:t>
      </w:r>
      <w:bookmarkStart w:id="6" w:name="_Hlk107868963"/>
      <w:bookmarkEnd w:id="6"/>
    </w:p>
    <w:p w14:paraId="3DB0D7F4" w14:textId="77777777" w:rsidR="00B47BB4" w:rsidRPr="004C0B91" w:rsidRDefault="00B47BB4"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asciiTheme="minorHAnsi" w:hAnsiTheme="minorHAnsi" w:cstheme="minorHAnsi"/>
          <w:b/>
          <w:sz w:val="22"/>
          <w:szCs w:val="22"/>
        </w:rPr>
      </w:pPr>
    </w:p>
    <w:p w14:paraId="2FB60571" w14:textId="73E3A017" w:rsidR="00514E7A" w:rsidRPr="004C0B91" w:rsidRDefault="00514E7A"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asciiTheme="minorHAnsi" w:hAnsiTheme="minorHAnsi" w:cstheme="minorHAnsi"/>
          <w:sz w:val="22"/>
          <w:szCs w:val="22"/>
        </w:rPr>
      </w:pPr>
      <w:r w:rsidRPr="004C0B91">
        <w:rPr>
          <w:rFonts w:asciiTheme="minorHAnsi" w:hAnsiTheme="minorHAnsi" w:cstheme="minorHAnsi"/>
          <w:b/>
          <w:sz w:val="22"/>
          <w:szCs w:val="22"/>
        </w:rPr>
        <w:t>Art</w:t>
      </w:r>
      <w:r w:rsidR="00F003E7" w:rsidRPr="004C0B91">
        <w:rPr>
          <w:rFonts w:asciiTheme="minorHAnsi" w:hAnsiTheme="minorHAnsi" w:cstheme="minorHAnsi"/>
          <w:b/>
          <w:sz w:val="22"/>
          <w:szCs w:val="22"/>
        </w:rPr>
        <w:t>.</w:t>
      </w:r>
      <w:r w:rsidRPr="004C0B91">
        <w:rPr>
          <w:rFonts w:asciiTheme="minorHAnsi" w:hAnsiTheme="minorHAnsi" w:cstheme="minorHAnsi"/>
          <w:b/>
          <w:sz w:val="22"/>
          <w:szCs w:val="22"/>
        </w:rPr>
        <w:t xml:space="preserve"> 1</w:t>
      </w:r>
      <w:r w:rsidR="00D70454" w:rsidRPr="004C0B91">
        <w:rPr>
          <w:rFonts w:asciiTheme="minorHAnsi" w:hAnsiTheme="minorHAnsi" w:cstheme="minorHAnsi"/>
          <w:b/>
          <w:sz w:val="22"/>
          <w:szCs w:val="22"/>
        </w:rPr>
        <w:t>3</w:t>
      </w:r>
    </w:p>
    <w:p w14:paraId="74FB85F5" w14:textId="35D07A7B" w:rsidR="00514E7A" w:rsidRPr="004C0B91" w:rsidRDefault="00514E7A"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heme="minorHAnsi" w:hAnsiTheme="minorHAnsi" w:cstheme="minorHAnsi"/>
          <w:iCs/>
          <w:sz w:val="22"/>
          <w:szCs w:val="22"/>
        </w:rPr>
      </w:pPr>
      <w:r w:rsidRPr="004C0B91">
        <w:rPr>
          <w:rFonts w:asciiTheme="minorHAnsi" w:hAnsiTheme="minorHAnsi" w:cstheme="minorHAnsi"/>
          <w:b/>
          <w:iCs/>
          <w:sz w:val="22"/>
          <w:szCs w:val="22"/>
        </w:rPr>
        <w:t>Trattamento dei dati personali</w:t>
      </w:r>
    </w:p>
    <w:p w14:paraId="704F0249" w14:textId="77777777"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hAnsiTheme="minorHAnsi" w:cstheme="minorHAnsi"/>
          <w:sz w:val="22"/>
          <w:szCs w:val="22"/>
        </w:rPr>
        <w:t xml:space="preserve">Le Parti si obbligano a rispettare le disposizioni di cui al Regolamento (UE) 679/2016 </w:t>
      </w:r>
      <w:r w:rsidRPr="004C0B91">
        <w:rPr>
          <w:rFonts w:asciiTheme="minorHAnsi" w:eastAsia="Calibri" w:hAnsiTheme="minorHAnsi" w:cstheme="minorHAnsi"/>
          <w:sz w:val="22"/>
          <w:szCs w:val="22"/>
          <w:lang w:eastAsia="en-US"/>
        </w:rPr>
        <w:t xml:space="preserve">(GDPR) del Parlamento europeo e del Consiglio del 27 aprile 2016, </w:t>
      </w:r>
      <w:r w:rsidRPr="004C0B91">
        <w:rPr>
          <w:rFonts w:asciiTheme="minorHAnsi" w:hAnsiTheme="minorHAnsi" w:cstheme="minorHAnsi"/>
          <w:sz w:val="22"/>
          <w:szCs w:val="22"/>
        </w:rPr>
        <w:t xml:space="preserve">nonché al </w:t>
      </w:r>
      <w:proofErr w:type="spellStart"/>
      <w:r w:rsidRPr="004C0B91">
        <w:rPr>
          <w:rFonts w:asciiTheme="minorHAnsi" w:hAnsiTheme="minorHAnsi" w:cstheme="minorHAnsi"/>
          <w:sz w:val="22"/>
          <w:szCs w:val="22"/>
        </w:rPr>
        <w:t>D.Lgs.</w:t>
      </w:r>
      <w:proofErr w:type="spellEnd"/>
      <w:r w:rsidRPr="004C0B91">
        <w:rPr>
          <w:rFonts w:asciiTheme="minorHAnsi" w:hAnsiTheme="minorHAnsi" w:cstheme="minorHAnsi"/>
          <w:sz w:val="22"/>
          <w:szCs w:val="22"/>
        </w:rPr>
        <w:t xml:space="preserve"> </w:t>
      </w:r>
      <w:r w:rsidRPr="004C0B91">
        <w:rPr>
          <w:rFonts w:asciiTheme="minorHAnsi" w:eastAsia="Calibri" w:hAnsiTheme="minorHAnsi" w:cstheme="minorHAnsi"/>
          <w:sz w:val="22"/>
          <w:szCs w:val="22"/>
          <w:lang w:eastAsia="en-US"/>
        </w:rPr>
        <w:t xml:space="preserve">30 giugno 2003, n. 196 e </w:t>
      </w:r>
      <w:proofErr w:type="spellStart"/>
      <w:r w:rsidRPr="004C0B91">
        <w:rPr>
          <w:rFonts w:asciiTheme="minorHAnsi" w:eastAsia="Calibri" w:hAnsiTheme="minorHAnsi" w:cstheme="minorHAnsi"/>
          <w:sz w:val="22"/>
          <w:szCs w:val="22"/>
          <w:lang w:eastAsia="en-US"/>
        </w:rPr>
        <w:t>s.m.i.</w:t>
      </w:r>
      <w:proofErr w:type="spellEnd"/>
      <w:r w:rsidRPr="004C0B91">
        <w:rPr>
          <w:rFonts w:asciiTheme="minorHAnsi" w:hAnsiTheme="minorHAnsi" w:cstheme="minorHAnsi"/>
          <w:sz w:val="22"/>
          <w:szCs w:val="22"/>
        </w:rPr>
        <w:t xml:space="preserve">, e ad adottare tutte le misure di salvaguardia prescritte e ad introdurre quelle altre che il Garante dovesse disporre. </w:t>
      </w:r>
    </w:p>
    <w:p w14:paraId="22179525" w14:textId="77777777"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eastAsia="Calibri" w:hAnsiTheme="minorHAnsi" w:cstheme="minorHAnsi"/>
          <w:sz w:val="22"/>
          <w:szCs w:val="22"/>
        </w:rPr>
        <w:t>Ai sensi dell’art. 13 del GDPR</w:t>
      </w:r>
      <w:r w:rsidRPr="004C0B91">
        <w:rPr>
          <w:rFonts w:asciiTheme="minorHAnsi" w:eastAsia="Calibri" w:hAnsiTheme="minorHAnsi" w:cstheme="minorHAnsi"/>
          <w:sz w:val="22"/>
          <w:szCs w:val="22"/>
          <w:lang w:eastAsia="en-US"/>
        </w:rPr>
        <w:t>,</w:t>
      </w:r>
      <w:r w:rsidRPr="004C0B91">
        <w:rPr>
          <w:rFonts w:asciiTheme="minorHAnsi" w:eastAsia="Calibri" w:hAnsiTheme="minorHAnsi" w:cstheme="minorHAnsi"/>
          <w:sz w:val="22"/>
          <w:szCs w:val="22"/>
        </w:rPr>
        <w:t xml:space="preserve"> in relazione ai dati personali il cui conferimento è richiesto ai fini dell’Incarico, si precisa che:</w:t>
      </w:r>
      <w:r w:rsidRPr="004C0B91">
        <w:rPr>
          <w:rFonts w:asciiTheme="minorHAnsi" w:hAnsiTheme="minorHAnsi" w:cstheme="minorHAnsi"/>
          <w:sz w:val="22"/>
          <w:szCs w:val="22"/>
        </w:rPr>
        <w:t xml:space="preserve"> </w:t>
      </w:r>
    </w:p>
    <w:p w14:paraId="7DC17232" w14:textId="34DB8DB8"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eastAsia="Calibri" w:hAnsiTheme="minorHAnsi" w:cstheme="minorHAnsi"/>
          <w:sz w:val="22"/>
          <w:szCs w:val="22"/>
        </w:rPr>
        <w:lastRenderedPageBreak/>
        <w:t xml:space="preserve">Titolare del trattamento è l’Istituzione scolastica Istituto Istruzione superiore Polo Tecnico di Adria con sede in Adria presso Via Dante, n.17, alla quale ci si potrà rivolgere per esercitare i diritti degli interessati, scrivendo all’indirizzo PEC: </w:t>
      </w:r>
      <w:hyperlink r:id="rId8" w:tooltip="Scrivi via PEC a" w:history="1">
        <w:r w:rsidR="004C0B91" w:rsidRPr="004C0B91">
          <w:rPr>
            <w:rStyle w:val="Collegamentoipertestuale"/>
            <w:rFonts w:asciiTheme="minorHAnsi" w:eastAsia="Calibri" w:hAnsiTheme="minorHAnsi" w:cstheme="minorHAnsi"/>
            <w:sz w:val="22"/>
            <w:szCs w:val="22"/>
          </w:rPr>
          <w:t>rois011005@pec.istruzione.it</w:t>
        </w:r>
      </w:hyperlink>
      <w:r w:rsidR="004C0B91" w:rsidRPr="004C0B91">
        <w:rPr>
          <w:rFonts w:asciiTheme="minorHAnsi" w:eastAsia="Calibri" w:hAnsiTheme="minorHAnsi" w:cstheme="minorHAnsi"/>
          <w:b/>
          <w:bCs/>
          <w:sz w:val="22"/>
          <w:szCs w:val="22"/>
        </w:rPr>
        <w:t>.</w:t>
      </w:r>
    </w:p>
    <w:p w14:paraId="0146EC7E" w14:textId="77777777"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eastAsia="Calibri" w:hAnsiTheme="minorHAnsi" w:cstheme="minorHAnsi"/>
          <w:sz w:val="22"/>
          <w:szCs w:val="22"/>
        </w:rPr>
        <w:t xml:space="preserve">il Responsabile della Protezione dei Dati (RPD) dell’Istituzione scolastica Istituto Istruzione superiore Polo Tecnico di Adria è stato individuato, nel Ditta N1 Servizi </w:t>
      </w:r>
      <w:proofErr w:type="spellStart"/>
      <w:r w:rsidRPr="004C0B91">
        <w:rPr>
          <w:rFonts w:asciiTheme="minorHAnsi" w:eastAsia="Calibri" w:hAnsiTheme="minorHAnsi" w:cstheme="minorHAnsi"/>
          <w:sz w:val="22"/>
          <w:szCs w:val="22"/>
        </w:rPr>
        <w:t>Srl</w:t>
      </w:r>
      <w:proofErr w:type="spellEnd"/>
      <w:r w:rsidRPr="004C0B91">
        <w:rPr>
          <w:rFonts w:asciiTheme="minorHAnsi" w:eastAsia="Calibri" w:hAnsiTheme="minorHAnsi" w:cstheme="minorHAnsi"/>
          <w:sz w:val="22"/>
          <w:szCs w:val="22"/>
        </w:rPr>
        <w:t xml:space="preserve"> raggiungibile al seguente indirizzo e-mail: </w:t>
      </w:r>
      <w:hyperlink r:id="rId9">
        <w:r w:rsidRPr="004C0B91">
          <w:rPr>
            <w:rStyle w:val="CollegamentoInternet"/>
            <w:rFonts w:asciiTheme="minorHAnsi" w:eastAsia="Calibri" w:hAnsiTheme="minorHAnsi" w:cstheme="minorHAnsi"/>
            <w:sz w:val="22"/>
            <w:szCs w:val="22"/>
          </w:rPr>
          <w:t>dpo@enneuno.it</w:t>
        </w:r>
      </w:hyperlink>
      <w:r w:rsidRPr="004C0B91">
        <w:rPr>
          <w:rFonts w:asciiTheme="minorHAnsi" w:eastAsia="Calibri" w:hAnsiTheme="minorHAnsi" w:cstheme="minorHAnsi"/>
          <w:sz w:val="22"/>
          <w:szCs w:val="22"/>
        </w:rPr>
        <w:t xml:space="preserve"> e PEC: </w:t>
      </w:r>
      <w:hyperlink r:id="rId10">
        <w:r w:rsidRPr="004C0B91">
          <w:rPr>
            <w:rStyle w:val="CollegamentoInternet"/>
            <w:rFonts w:asciiTheme="minorHAnsi" w:eastAsia="Calibri" w:hAnsiTheme="minorHAnsi" w:cstheme="minorHAnsi"/>
            <w:sz w:val="22"/>
            <w:szCs w:val="22"/>
          </w:rPr>
          <w:t>enneunosrls@pec.it</w:t>
        </w:r>
      </w:hyperlink>
      <w:r w:rsidRPr="004C0B91">
        <w:rPr>
          <w:rFonts w:asciiTheme="minorHAnsi" w:eastAsia="Calibri" w:hAnsiTheme="minorHAnsi" w:cstheme="minorHAnsi"/>
          <w:sz w:val="22"/>
          <w:szCs w:val="22"/>
        </w:rPr>
        <w:t>;</w:t>
      </w:r>
    </w:p>
    <w:p w14:paraId="18EB48DC" w14:textId="77777777"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eastAsia="Calibri" w:hAnsiTheme="minorHAnsi" w:cstheme="minorHAnsi"/>
          <w:sz w:val="22"/>
          <w:szCs w:val="22"/>
        </w:rPr>
        <w:t>il trattamento dei dati avviene ai soli fini dello svolgimento dell’Incarico;</w:t>
      </w:r>
    </w:p>
    <w:p w14:paraId="1556E469" w14:textId="77777777"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eastAsia="Calibri" w:hAnsiTheme="minorHAnsi" w:cstheme="minorHAnsi"/>
          <w:sz w:val="22"/>
          <w:szCs w:val="22"/>
        </w:rPr>
        <w:t xml:space="preserve">il trattamento è necessario ai fini dell’esecuzione di un compito di interesse pubblico o connesso all’esercizio di pubblici poteri di cui è investito il titolare del trattamento, ai sensi dell’art. 6, lett. e), del Regolamento (UE) 2016/679 e dall’art. 2-ter del </w:t>
      </w:r>
      <w:proofErr w:type="spellStart"/>
      <w:r w:rsidRPr="004C0B91">
        <w:rPr>
          <w:rFonts w:asciiTheme="minorHAnsi" w:eastAsia="Calibri" w:hAnsiTheme="minorHAnsi" w:cstheme="minorHAnsi"/>
          <w:sz w:val="22"/>
          <w:szCs w:val="22"/>
        </w:rPr>
        <w:t>D.Lgs.</w:t>
      </w:r>
      <w:proofErr w:type="spellEnd"/>
      <w:r w:rsidRPr="004C0B91">
        <w:rPr>
          <w:rFonts w:asciiTheme="minorHAnsi" w:eastAsia="Calibri" w:hAnsiTheme="minorHAnsi" w:cstheme="minorHAnsi"/>
          <w:sz w:val="22"/>
          <w:szCs w:val="22"/>
        </w:rPr>
        <w:t xml:space="preserve"> 196/2003;</w:t>
      </w:r>
    </w:p>
    <w:p w14:paraId="41854FDF" w14:textId="77777777"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eastAsia="Calibri" w:hAnsiTheme="minorHAnsi" w:cstheme="minorHAnsi"/>
          <w:sz w:val="22"/>
          <w:szCs w:val="22"/>
        </w:rPr>
        <w:t>il trattamento è realizzato per mezzo delle operazioni, o del complesso di operazioni, di cui all’art. 4, paragrafo 1, n. 2 del Regolamento (UE) n. 679/2016, con o senza l’ausilio di strumenti elettronici o automatizzati, e comunque mediante procedure idonee a garantirne la riservatezza, con logiche strettamente correlate alle finalità per le quali i dati sono raccolti;</w:t>
      </w:r>
    </w:p>
    <w:p w14:paraId="3255F74A" w14:textId="77777777"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eastAsia="Calibri" w:hAnsiTheme="minorHAnsi" w:cstheme="minorHAnsi"/>
          <w:sz w:val="22"/>
          <w:szCs w:val="22"/>
        </w:rPr>
        <w:t>i dati personali conferiti, compresi quelli previsti dagli articoli 9 e 10 del Regolamento (UE) n. 679/2016, il cui trattamento è autorizzato, sono gestiti in misura non eccedente e comunque pertinente ai fini dell’attività sopra indicata;</w:t>
      </w:r>
    </w:p>
    <w:p w14:paraId="26FCA8CD" w14:textId="77777777"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eastAsia="Calibri" w:hAnsiTheme="minorHAnsi" w:cstheme="minorHAnsi"/>
          <w:sz w:val="22"/>
          <w:szCs w:val="22"/>
        </w:rPr>
        <w:t>il trattamento dei dati personali viene svolto da dipendenti dell’Istituto scolastico, opportunamente autorizzati e istruiti, che operano sotto la sua autorità diretta. I dati possono essere comunicati ai soggetti verso i quali la comunicazione sia obbligatoria per legge o regolamento, o a soggetti verso i quali la comunicazione sia necessaria in caso di contenzioso;</w:t>
      </w:r>
    </w:p>
    <w:p w14:paraId="45E48EEC" w14:textId="77777777"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eastAsia="Calibri" w:hAnsiTheme="minorHAnsi" w:cstheme="minorHAnsi"/>
          <w:sz w:val="22"/>
          <w:szCs w:val="22"/>
        </w:rPr>
        <w:t>i dati non verranno diffusi, salvo quelli per i quali la pubblicazione sia obbligatoria per legge;</w:t>
      </w:r>
    </w:p>
    <w:p w14:paraId="6C4BD464" w14:textId="77777777"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eastAsia="Calibri" w:hAnsiTheme="minorHAnsi" w:cstheme="minorHAnsi"/>
          <w:sz w:val="22"/>
          <w:szCs w:val="22"/>
        </w:rPr>
        <w:t xml:space="preserve">l’interessato che abbia conferito dati personali può esercitare i seguenti diritti: </w:t>
      </w:r>
    </w:p>
    <w:p w14:paraId="341FE64E" w14:textId="77777777"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eastAsia="Calibri" w:hAnsiTheme="minorHAnsi" w:cstheme="minorHAnsi"/>
          <w:sz w:val="22"/>
          <w:szCs w:val="22"/>
        </w:rPr>
        <w:t xml:space="preserve">di chiedere, nelle forme previste dall’ordinamento, la rettifica dei dati personali inesatti e l’integrazione di quelli incompleti; nei casi indicati dal Regolamento UE, fatta salva la speciale disciplina prevista per alcuni trattamenti, può altresì chiedere la cancellazione dei dati, decorsi i previsti termini di conservazione, o la limitazione del trattamento; l’opposizione al trattamento, per motivi connessi alla loro situazione particolare, è consentita salvo che sussistano motivi legittimi per la prosecuzione del trattamento. L'apposita istanza all’Istituto scolastico è presentata contattando il Responsabile della protezione dei dati dell’Istituzione scolastica, la Ditta N1 Servizi </w:t>
      </w:r>
      <w:proofErr w:type="spellStart"/>
      <w:r w:rsidRPr="004C0B91">
        <w:rPr>
          <w:rFonts w:asciiTheme="minorHAnsi" w:eastAsia="Calibri" w:hAnsiTheme="minorHAnsi" w:cstheme="minorHAnsi"/>
          <w:sz w:val="22"/>
          <w:szCs w:val="22"/>
        </w:rPr>
        <w:t>Srl</w:t>
      </w:r>
      <w:proofErr w:type="spellEnd"/>
      <w:r w:rsidRPr="004C0B91">
        <w:rPr>
          <w:rFonts w:asciiTheme="minorHAnsi" w:eastAsia="Calibri" w:hAnsiTheme="minorHAnsi" w:cstheme="minorHAnsi"/>
          <w:sz w:val="22"/>
          <w:szCs w:val="22"/>
        </w:rPr>
        <w:t xml:space="preserve"> raggiungibile al seguente indirizzo e-mail: </w:t>
      </w:r>
      <w:hyperlink r:id="rId11">
        <w:r w:rsidRPr="004C0B91">
          <w:rPr>
            <w:rStyle w:val="CollegamentoInternet"/>
            <w:rFonts w:asciiTheme="minorHAnsi" w:eastAsia="Calibri" w:hAnsiTheme="minorHAnsi" w:cstheme="minorHAnsi"/>
            <w:sz w:val="22"/>
            <w:szCs w:val="22"/>
          </w:rPr>
          <w:t>dpo@enneuno.it</w:t>
        </w:r>
      </w:hyperlink>
      <w:r w:rsidRPr="004C0B91">
        <w:rPr>
          <w:rFonts w:asciiTheme="minorHAnsi" w:eastAsia="Calibri" w:hAnsiTheme="minorHAnsi" w:cstheme="minorHAnsi"/>
          <w:sz w:val="22"/>
          <w:szCs w:val="22"/>
        </w:rPr>
        <w:t xml:space="preserve"> e PEC: </w:t>
      </w:r>
      <w:hyperlink r:id="rId12">
        <w:r w:rsidRPr="004C0B91">
          <w:rPr>
            <w:rStyle w:val="CollegamentoInternet"/>
            <w:rFonts w:asciiTheme="minorHAnsi" w:eastAsia="Calibri" w:hAnsiTheme="minorHAnsi" w:cstheme="minorHAnsi"/>
            <w:sz w:val="22"/>
            <w:szCs w:val="22"/>
          </w:rPr>
          <w:t>enneunosrls@pec.it</w:t>
        </w:r>
      </w:hyperlink>
      <w:r w:rsidRPr="004C0B91">
        <w:rPr>
          <w:rFonts w:asciiTheme="minorHAnsi" w:eastAsia="Calibri" w:hAnsiTheme="minorHAnsi" w:cstheme="minorHAnsi"/>
          <w:sz w:val="22"/>
          <w:szCs w:val="22"/>
        </w:rPr>
        <w:t>.</w:t>
      </w:r>
    </w:p>
    <w:p w14:paraId="46D3206B" w14:textId="77777777"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eastAsia="Calibri" w:hAnsiTheme="minorHAnsi" w:cstheme="minorHAnsi"/>
          <w:sz w:val="22"/>
          <w:szCs w:val="22"/>
        </w:rPr>
        <w:t>di proporre reclamo al Garante per la protezione dei dati personali (Autorità di controllo nazionale), come previsto dall'art. 77 del Regolamento stesso, o di adire le opportune sedi giudiziarie (art. 79 del Regolamento UE) qualora ritenga che il trattamento dei dati personali sia effettuato in violazione di quanto previsto dal Regolamento UE;</w:t>
      </w:r>
    </w:p>
    <w:p w14:paraId="2C8F79CC" w14:textId="77777777"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eastAsia="Calibri" w:hAnsiTheme="minorHAnsi" w:cstheme="minorHAnsi"/>
          <w:sz w:val="22"/>
          <w:szCs w:val="22"/>
        </w:rPr>
        <w:t xml:space="preserve">qualora il trattamento sia basato sull'articolo 6, paragrafo 1, lett. a) del Regolamento UE 679/2016, oppure sull'articolo 9, paragrafo 2, lett. a) del Regolamento UE 679/2016, può revocare il consenso in qualsiasi momento senza pregiudicare la liceità del trattamento basata sul consenso prestato prima della revoca. </w:t>
      </w:r>
    </w:p>
    <w:p w14:paraId="1740412E" w14:textId="77777777"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eastAsia="Calibri" w:hAnsiTheme="minorHAnsi" w:cstheme="minorHAnsi"/>
          <w:sz w:val="22"/>
          <w:szCs w:val="22"/>
        </w:rPr>
        <w:t>L’Incaricato è consapevole che l’esecuzione dell’Incarico potrebbe comportare la conoscenza di dati e informazioni sensibili e/o riservate di titolarità dell’Istituto scolastico o dell’utenza pubblica che fruisce dei servizi della medesima. L’Incaricato si impegna, dunque, a mantenere il massimo riserbo e segreto sui dati e le informazioni di cui dovesse venire a conoscenza per effetto o semplicemente in occasione dell’esecuzione del proprio incarico, a non divulgarli in qualsiasi modo o forma, e a non farne oggetto di utilizzazione a qualsiasi titolo per scopi diversi da quelli strettamente necessari per l’esecuzione del Contratto.</w:t>
      </w:r>
    </w:p>
    <w:p w14:paraId="171152C9" w14:textId="77777777" w:rsidR="00514E7A" w:rsidRPr="004C0B91" w:rsidRDefault="00514E7A" w:rsidP="004C0B91">
      <w:pPr>
        <w:pStyle w:val="PlainText1"/>
        <w:tabs>
          <w:tab w:val="left" w:pos="0"/>
        </w:tabs>
        <w:spacing w:line="240" w:lineRule="auto"/>
        <w:jc w:val="both"/>
        <w:rPr>
          <w:rFonts w:asciiTheme="minorHAnsi" w:hAnsiTheme="minorHAnsi" w:cstheme="minorHAnsi"/>
          <w:sz w:val="22"/>
          <w:szCs w:val="22"/>
        </w:rPr>
      </w:pPr>
      <w:r w:rsidRPr="004C0B91">
        <w:rPr>
          <w:rFonts w:asciiTheme="minorHAnsi" w:eastAsia="Calibri" w:hAnsiTheme="minorHAnsi" w:cstheme="minorHAnsi"/>
          <w:sz w:val="22"/>
          <w:szCs w:val="22"/>
        </w:rPr>
        <w:t xml:space="preserve">L’Incaricato, per l’espletamento dei servizi previsti dal Contratto, è designato “Responsabile del trattamento” ai sensi e per gli effetti dell’art. 28 del Regolamento UE. L’Incaricato dichiara espressamente di accettare la designazione e dichiara di conoscere gli obblighi che, per effetto di tale accettazione, assume in relazione a quanto prescritto dal Regolamento UE, dal Contratto e dalle prescrizioni del Garante per la protezione dei dati. </w:t>
      </w:r>
      <w:r w:rsidRPr="004C0B91">
        <w:rPr>
          <w:rFonts w:asciiTheme="minorHAnsi" w:eastAsia="Calibri" w:hAnsiTheme="minorHAnsi" w:cstheme="minorHAnsi"/>
          <w:sz w:val="22"/>
          <w:szCs w:val="22"/>
          <w:lang w:eastAsia="en-US"/>
        </w:rPr>
        <w:t>L’Incaricato</w:t>
      </w:r>
      <w:r w:rsidRPr="004C0B91">
        <w:rPr>
          <w:rFonts w:asciiTheme="minorHAnsi" w:eastAsia="Calibri" w:hAnsiTheme="minorHAnsi" w:cstheme="minorHAnsi"/>
          <w:sz w:val="22"/>
          <w:szCs w:val="22"/>
        </w:rPr>
        <w:t xml:space="preserve"> si impegna a sostenere direttamente ogni e qualsiasi onere e spesa conseguente, anche a titolo di corrispettivo, rimborso, contributo o imposta, all’attività prestata dall’incaricato, dovendosi intendere che tali eventuali oneri, spese, corrispettivi, contributi, imposte e quant’altro sono integralmente compresi e coperti dal corrispettivo, e che </w:t>
      </w:r>
      <w:r w:rsidRPr="004C0B91">
        <w:rPr>
          <w:rFonts w:asciiTheme="minorHAnsi" w:eastAsia="Calibri" w:hAnsiTheme="minorHAnsi" w:cstheme="minorHAnsi"/>
          <w:sz w:val="22"/>
          <w:szCs w:val="22"/>
          <w:lang w:eastAsia="en-US"/>
        </w:rPr>
        <w:t>l’Incaricato</w:t>
      </w:r>
      <w:r w:rsidRPr="004C0B91">
        <w:rPr>
          <w:rFonts w:asciiTheme="minorHAnsi" w:eastAsia="Calibri" w:hAnsiTheme="minorHAnsi" w:cstheme="minorHAnsi"/>
          <w:sz w:val="22"/>
          <w:szCs w:val="22"/>
        </w:rPr>
        <w:t xml:space="preserve"> è espressamente obbligato a manlevare sotto ogni profilo l’Istituto scolastico da eventuali pretese e azioni dell’incaricato.</w:t>
      </w:r>
    </w:p>
    <w:p w14:paraId="4BCA4E86" w14:textId="77777777" w:rsidR="00B47BB4" w:rsidRPr="004C0B91" w:rsidRDefault="00B47BB4"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asciiTheme="minorHAnsi" w:hAnsiTheme="minorHAnsi" w:cstheme="minorHAnsi"/>
          <w:b/>
          <w:sz w:val="22"/>
          <w:szCs w:val="22"/>
          <w:highlight w:val="yellow"/>
        </w:rPr>
      </w:pPr>
    </w:p>
    <w:p w14:paraId="0EA1B107" w14:textId="552F49BF" w:rsidR="00514E7A" w:rsidRPr="004C0B91" w:rsidRDefault="00514E7A"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asciiTheme="minorHAnsi" w:hAnsiTheme="minorHAnsi" w:cstheme="minorHAnsi"/>
          <w:sz w:val="22"/>
          <w:szCs w:val="22"/>
        </w:rPr>
      </w:pPr>
      <w:r w:rsidRPr="004C0B91">
        <w:rPr>
          <w:rFonts w:asciiTheme="minorHAnsi" w:hAnsiTheme="minorHAnsi" w:cstheme="minorHAnsi"/>
          <w:b/>
          <w:sz w:val="22"/>
          <w:szCs w:val="22"/>
        </w:rPr>
        <w:t>Art. 1</w:t>
      </w:r>
      <w:r w:rsidR="00D70454" w:rsidRPr="004C0B91">
        <w:rPr>
          <w:rFonts w:asciiTheme="minorHAnsi" w:hAnsiTheme="minorHAnsi" w:cstheme="minorHAnsi"/>
          <w:b/>
          <w:sz w:val="22"/>
          <w:szCs w:val="22"/>
        </w:rPr>
        <w:t>4</w:t>
      </w:r>
    </w:p>
    <w:p w14:paraId="6C11225F" w14:textId="67D5BFA0" w:rsidR="00514E7A" w:rsidRPr="004C0B91" w:rsidRDefault="00514E7A"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heme="minorHAnsi" w:hAnsiTheme="minorHAnsi" w:cstheme="minorHAnsi"/>
          <w:iCs/>
          <w:sz w:val="22"/>
          <w:szCs w:val="22"/>
        </w:rPr>
      </w:pPr>
      <w:r w:rsidRPr="004C0B91">
        <w:rPr>
          <w:rFonts w:asciiTheme="minorHAnsi" w:hAnsiTheme="minorHAnsi" w:cstheme="minorHAnsi"/>
          <w:b/>
          <w:iCs/>
          <w:sz w:val="22"/>
          <w:szCs w:val="22"/>
        </w:rPr>
        <w:lastRenderedPageBreak/>
        <w:t>Risoluzione del Contratto</w:t>
      </w:r>
    </w:p>
    <w:p w14:paraId="686085A1" w14:textId="77777777" w:rsidR="00514E7A" w:rsidRPr="004C0B91" w:rsidRDefault="00514E7A" w:rsidP="004C0B91">
      <w:pPr>
        <w:pStyle w:val="Stile"/>
        <w:suppressAutoHyphens w:val="0"/>
        <w:spacing w:before="0" w:after="0"/>
        <w:ind w:left="0"/>
        <w:jc w:val="both"/>
        <w:rPr>
          <w:rFonts w:asciiTheme="minorHAnsi" w:hAnsiTheme="minorHAnsi" w:cstheme="minorHAnsi"/>
          <w:sz w:val="22"/>
          <w:szCs w:val="22"/>
        </w:rPr>
      </w:pPr>
      <w:r w:rsidRPr="004C0B91">
        <w:rPr>
          <w:rFonts w:asciiTheme="minorHAnsi" w:hAnsiTheme="minorHAnsi" w:cstheme="minorHAnsi"/>
          <w:sz w:val="22"/>
          <w:szCs w:val="22"/>
        </w:rPr>
        <w:t>Il presente Contratto si risolverà immediatamente di diritto, nelle forme e secondo le modalità previste dall’art. 1456 c.c., nei seguenti casi:</w:t>
      </w:r>
    </w:p>
    <w:p w14:paraId="59F359B6" w14:textId="77777777" w:rsidR="00514E7A" w:rsidRPr="004C0B91" w:rsidRDefault="00514E7A" w:rsidP="004C0B91">
      <w:pPr>
        <w:pStyle w:val="Stile"/>
        <w:numPr>
          <w:ilvl w:val="0"/>
          <w:numId w:val="35"/>
        </w:numPr>
        <w:tabs>
          <w:tab w:val="left" w:pos="426"/>
        </w:tabs>
        <w:suppressAutoHyphens w:val="0"/>
        <w:spacing w:before="0" w:after="0"/>
        <w:ind w:left="426" w:hanging="284"/>
        <w:jc w:val="both"/>
        <w:rPr>
          <w:rFonts w:asciiTheme="minorHAnsi" w:hAnsiTheme="minorHAnsi" w:cstheme="minorHAnsi"/>
          <w:sz w:val="22"/>
          <w:szCs w:val="22"/>
        </w:rPr>
      </w:pPr>
      <w:r w:rsidRPr="004C0B91">
        <w:rPr>
          <w:rFonts w:asciiTheme="minorHAnsi" w:hAnsiTheme="minorHAnsi" w:cstheme="minorHAnsi"/>
          <w:sz w:val="22"/>
          <w:szCs w:val="22"/>
        </w:rPr>
        <w:t>cessazione dell’attività professionale da parte dell’Incaricato;</w:t>
      </w:r>
    </w:p>
    <w:p w14:paraId="67C58E5B" w14:textId="77777777" w:rsidR="00514E7A" w:rsidRPr="004C0B91" w:rsidRDefault="00514E7A" w:rsidP="004C0B91">
      <w:pPr>
        <w:pStyle w:val="Stile"/>
        <w:numPr>
          <w:ilvl w:val="0"/>
          <w:numId w:val="35"/>
        </w:numPr>
        <w:tabs>
          <w:tab w:val="left" w:pos="426"/>
        </w:tabs>
        <w:suppressAutoHyphens w:val="0"/>
        <w:spacing w:before="0" w:after="0"/>
        <w:ind w:left="426" w:hanging="284"/>
        <w:jc w:val="both"/>
        <w:rPr>
          <w:rFonts w:asciiTheme="minorHAnsi" w:hAnsiTheme="minorHAnsi" w:cstheme="minorHAnsi"/>
          <w:sz w:val="22"/>
          <w:szCs w:val="22"/>
        </w:rPr>
      </w:pPr>
      <w:r w:rsidRPr="004C0B91">
        <w:rPr>
          <w:rFonts w:asciiTheme="minorHAnsi" w:hAnsiTheme="minorHAnsi" w:cstheme="minorHAnsi"/>
          <w:sz w:val="22"/>
          <w:szCs w:val="22"/>
        </w:rPr>
        <w:t>cessione parziale o totale del Contratto da parte dell’Incaricato;</w:t>
      </w:r>
    </w:p>
    <w:p w14:paraId="20F320D6" w14:textId="77777777" w:rsidR="00514E7A" w:rsidRPr="004C0B91" w:rsidRDefault="00514E7A" w:rsidP="004C0B91">
      <w:pPr>
        <w:pStyle w:val="Stile"/>
        <w:numPr>
          <w:ilvl w:val="0"/>
          <w:numId w:val="35"/>
        </w:numPr>
        <w:tabs>
          <w:tab w:val="left" w:pos="426"/>
        </w:tabs>
        <w:suppressAutoHyphens w:val="0"/>
        <w:spacing w:before="0" w:after="0"/>
        <w:ind w:left="426" w:hanging="284"/>
        <w:jc w:val="both"/>
        <w:rPr>
          <w:rFonts w:asciiTheme="minorHAnsi" w:hAnsiTheme="minorHAnsi" w:cstheme="minorHAnsi"/>
          <w:sz w:val="22"/>
          <w:szCs w:val="22"/>
        </w:rPr>
      </w:pPr>
      <w:r w:rsidRPr="004C0B91">
        <w:rPr>
          <w:rFonts w:asciiTheme="minorHAnsi" w:hAnsiTheme="minorHAnsi" w:cstheme="minorHAnsi"/>
          <w:sz w:val="22"/>
          <w:szCs w:val="22"/>
        </w:rPr>
        <w:t>mancata cessazione dell’inadempimento entro il termine di 15 (quindici) giorni solari dalla contestazione intimata dall’Istituto;</w:t>
      </w:r>
    </w:p>
    <w:p w14:paraId="2A3F7B2C" w14:textId="77777777" w:rsidR="00514E7A" w:rsidRPr="004C0B91" w:rsidRDefault="00514E7A" w:rsidP="004C0B91">
      <w:pPr>
        <w:pStyle w:val="Stile"/>
        <w:numPr>
          <w:ilvl w:val="0"/>
          <w:numId w:val="35"/>
        </w:numPr>
        <w:tabs>
          <w:tab w:val="left" w:pos="426"/>
        </w:tabs>
        <w:suppressAutoHyphens w:val="0"/>
        <w:spacing w:before="0" w:after="0"/>
        <w:ind w:left="426" w:hanging="284"/>
        <w:jc w:val="both"/>
        <w:rPr>
          <w:rFonts w:asciiTheme="minorHAnsi" w:hAnsiTheme="minorHAnsi" w:cstheme="minorHAnsi"/>
          <w:sz w:val="22"/>
          <w:szCs w:val="22"/>
        </w:rPr>
      </w:pPr>
      <w:r w:rsidRPr="004C0B91">
        <w:rPr>
          <w:rFonts w:asciiTheme="minorHAnsi" w:hAnsiTheme="minorHAnsi" w:cstheme="minorHAnsi"/>
          <w:sz w:val="22"/>
          <w:szCs w:val="22"/>
        </w:rPr>
        <w:t>violazione degli obblighi relativi al trattamento dei dati personali, alla riservatezza delle informazioni e alla proprietà intellettuale dei prodotti, previsti all’art. 10 del presente Contratto;</w:t>
      </w:r>
    </w:p>
    <w:p w14:paraId="6065211F" w14:textId="77777777" w:rsidR="00514E7A" w:rsidRPr="004C0B91" w:rsidRDefault="00514E7A" w:rsidP="004C0B91">
      <w:pPr>
        <w:pStyle w:val="Stile"/>
        <w:numPr>
          <w:ilvl w:val="0"/>
          <w:numId w:val="35"/>
        </w:numPr>
        <w:tabs>
          <w:tab w:val="left" w:pos="426"/>
        </w:tabs>
        <w:suppressAutoHyphens w:val="0"/>
        <w:spacing w:before="0" w:after="0"/>
        <w:ind w:left="426" w:hanging="284"/>
        <w:jc w:val="both"/>
        <w:rPr>
          <w:rFonts w:asciiTheme="minorHAnsi" w:hAnsiTheme="minorHAnsi" w:cstheme="minorHAnsi"/>
          <w:sz w:val="22"/>
          <w:szCs w:val="22"/>
        </w:rPr>
      </w:pPr>
      <w:r w:rsidRPr="004C0B91">
        <w:rPr>
          <w:rFonts w:asciiTheme="minorHAnsi" w:hAnsiTheme="minorHAnsi" w:cstheme="minorHAnsi"/>
          <w:sz w:val="22"/>
          <w:szCs w:val="22"/>
        </w:rPr>
        <w:t>sopravvenienza di situazioni di incompatibilità o di conflitto di interesse, anche solo potenziale, in capo all’Incaricato;</w:t>
      </w:r>
    </w:p>
    <w:p w14:paraId="22B48FCF" w14:textId="77777777" w:rsidR="00514E7A" w:rsidRPr="004C0B91" w:rsidRDefault="00514E7A" w:rsidP="004C0B91">
      <w:pPr>
        <w:pStyle w:val="Stile"/>
        <w:numPr>
          <w:ilvl w:val="0"/>
          <w:numId w:val="35"/>
        </w:numPr>
        <w:tabs>
          <w:tab w:val="left" w:pos="426"/>
        </w:tabs>
        <w:suppressAutoHyphens w:val="0"/>
        <w:spacing w:before="0" w:after="0"/>
        <w:ind w:left="426" w:hanging="284"/>
        <w:jc w:val="both"/>
        <w:rPr>
          <w:rFonts w:asciiTheme="minorHAnsi" w:hAnsiTheme="minorHAnsi" w:cstheme="minorHAnsi"/>
          <w:sz w:val="22"/>
          <w:szCs w:val="22"/>
        </w:rPr>
      </w:pPr>
      <w:r w:rsidRPr="004C0B91">
        <w:rPr>
          <w:rFonts w:asciiTheme="minorHAnsi" w:hAnsiTheme="minorHAnsi" w:cstheme="minorHAnsi"/>
          <w:sz w:val="22"/>
          <w:szCs w:val="22"/>
        </w:rPr>
        <w:t>violazione da parte dell’Incaricato di norme in materia di sicurezza sul lavoro, igiene, sicurezza;</w:t>
      </w:r>
    </w:p>
    <w:p w14:paraId="03FDC11C" w14:textId="77777777" w:rsidR="00514E7A" w:rsidRPr="004C0B91" w:rsidRDefault="00514E7A" w:rsidP="004C0B91">
      <w:pPr>
        <w:pStyle w:val="Stile"/>
        <w:numPr>
          <w:ilvl w:val="0"/>
          <w:numId w:val="35"/>
        </w:numPr>
        <w:tabs>
          <w:tab w:val="left" w:pos="426"/>
        </w:tabs>
        <w:suppressAutoHyphens w:val="0"/>
        <w:spacing w:before="0" w:after="0"/>
        <w:ind w:left="426" w:hanging="284"/>
        <w:jc w:val="both"/>
        <w:rPr>
          <w:rFonts w:asciiTheme="minorHAnsi" w:hAnsiTheme="minorHAnsi" w:cstheme="minorHAnsi"/>
          <w:sz w:val="22"/>
          <w:szCs w:val="22"/>
        </w:rPr>
      </w:pPr>
      <w:r w:rsidRPr="004C0B91">
        <w:rPr>
          <w:rFonts w:asciiTheme="minorHAnsi" w:hAnsiTheme="minorHAnsi" w:cstheme="minorHAnsi"/>
          <w:sz w:val="22"/>
          <w:szCs w:val="22"/>
        </w:rPr>
        <w:t>violazione del D.M. 26 aprile 2022, n. 105, recante il Codice di comportamento dei dipendenti del Ministero dell’Istruzione e dell’eventuale codice di comportamento dell’Istituto.</w:t>
      </w:r>
    </w:p>
    <w:p w14:paraId="38E5F888" w14:textId="77777777" w:rsidR="00514E7A" w:rsidRPr="004C0B91" w:rsidRDefault="00514E7A" w:rsidP="004C0B91">
      <w:pPr>
        <w:pStyle w:val="Stile"/>
        <w:suppressAutoHyphens w:val="0"/>
        <w:spacing w:before="0" w:after="0"/>
        <w:ind w:left="0"/>
        <w:jc w:val="both"/>
        <w:rPr>
          <w:rFonts w:asciiTheme="minorHAnsi" w:hAnsiTheme="minorHAnsi" w:cstheme="minorHAnsi"/>
          <w:sz w:val="22"/>
          <w:szCs w:val="22"/>
        </w:rPr>
      </w:pPr>
      <w:r w:rsidRPr="004C0B91">
        <w:rPr>
          <w:rFonts w:asciiTheme="minorHAnsi" w:hAnsiTheme="minorHAnsi" w:cstheme="minorHAnsi"/>
          <w:sz w:val="22"/>
          <w:szCs w:val="22"/>
        </w:rPr>
        <w:t>Al verificarsi di una delle cause di risoluzione sopraelencate, l’Istituto comunicherà all’Incaricato la propria volontà di avvalersi della risoluzione, ai sensi e per gli effetti dell’art. 1456 c.c.</w:t>
      </w:r>
    </w:p>
    <w:p w14:paraId="697C5D6F" w14:textId="77777777" w:rsidR="00514E7A" w:rsidRPr="004C0B91" w:rsidRDefault="00514E7A" w:rsidP="004C0B91">
      <w:pPr>
        <w:pStyle w:val="Stile"/>
        <w:suppressAutoHyphens w:val="0"/>
        <w:spacing w:before="0" w:after="0"/>
        <w:ind w:left="0"/>
        <w:jc w:val="both"/>
        <w:rPr>
          <w:rFonts w:asciiTheme="minorHAnsi" w:hAnsiTheme="minorHAnsi" w:cstheme="minorHAnsi"/>
          <w:sz w:val="22"/>
          <w:szCs w:val="22"/>
        </w:rPr>
      </w:pPr>
      <w:r w:rsidRPr="004C0B91">
        <w:rPr>
          <w:rFonts w:asciiTheme="minorHAnsi" w:hAnsiTheme="minorHAnsi" w:cstheme="minorHAnsi"/>
          <w:sz w:val="22"/>
          <w:szCs w:val="22"/>
        </w:rPr>
        <w:t>Nei casi in cui l’Istituto dichiari di volersi valere della risoluzione, rimane ferma ed impregiudicato il diritto dell’Istituto ad agire per il risarcimento del danno subito.</w:t>
      </w:r>
    </w:p>
    <w:p w14:paraId="488047F3" w14:textId="77777777" w:rsidR="00B47BB4" w:rsidRPr="004C0B91" w:rsidRDefault="00B47BB4" w:rsidP="004C0B91">
      <w:pPr>
        <w:pStyle w:val="Pidipagina"/>
        <w:tabs>
          <w:tab w:val="clear" w:pos="4819"/>
          <w:tab w:val="clear" w:pos="9638"/>
        </w:tabs>
        <w:jc w:val="center"/>
        <w:rPr>
          <w:rFonts w:asciiTheme="minorHAnsi" w:hAnsiTheme="minorHAnsi" w:cstheme="minorHAnsi"/>
          <w:b/>
          <w:bCs/>
          <w:sz w:val="22"/>
          <w:szCs w:val="22"/>
          <w:highlight w:val="yellow"/>
        </w:rPr>
      </w:pPr>
      <w:bookmarkStart w:id="7" w:name="_Hlk101787965"/>
    </w:p>
    <w:p w14:paraId="631957F8" w14:textId="6615C6BA" w:rsidR="00514E7A" w:rsidRPr="004C0B91" w:rsidRDefault="00514E7A" w:rsidP="004C0B91">
      <w:pPr>
        <w:pStyle w:val="Pidipagina"/>
        <w:tabs>
          <w:tab w:val="clear" w:pos="4819"/>
          <w:tab w:val="clear" w:pos="9638"/>
        </w:tabs>
        <w:jc w:val="center"/>
        <w:rPr>
          <w:rFonts w:asciiTheme="minorHAnsi" w:hAnsiTheme="minorHAnsi" w:cstheme="minorHAnsi"/>
          <w:sz w:val="22"/>
          <w:szCs w:val="22"/>
        </w:rPr>
      </w:pPr>
      <w:r w:rsidRPr="004C0B91">
        <w:rPr>
          <w:rFonts w:asciiTheme="minorHAnsi" w:hAnsiTheme="minorHAnsi" w:cstheme="minorHAnsi"/>
          <w:b/>
          <w:bCs/>
          <w:sz w:val="22"/>
          <w:szCs w:val="22"/>
        </w:rPr>
        <w:t>Art. 1</w:t>
      </w:r>
      <w:r w:rsidR="00D70454" w:rsidRPr="004C0B91">
        <w:rPr>
          <w:rFonts w:asciiTheme="minorHAnsi" w:hAnsiTheme="minorHAnsi" w:cstheme="minorHAnsi"/>
          <w:b/>
          <w:bCs/>
          <w:sz w:val="22"/>
          <w:szCs w:val="22"/>
        </w:rPr>
        <w:t>5</w:t>
      </w:r>
    </w:p>
    <w:p w14:paraId="5E50AD78" w14:textId="65968A8D" w:rsidR="00514E7A" w:rsidRPr="004C0B91" w:rsidRDefault="00514E7A" w:rsidP="004C0B91">
      <w:pPr>
        <w:pStyle w:val="Pidipagina"/>
        <w:tabs>
          <w:tab w:val="clear" w:pos="4819"/>
          <w:tab w:val="clear" w:pos="9638"/>
        </w:tabs>
        <w:jc w:val="center"/>
        <w:rPr>
          <w:rFonts w:asciiTheme="minorHAnsi" w:hAnsiTheme="minorHAnsi" w:cstheme="minorHAnsi"/>
          <w:sz w:val="22"/>
          <w:szCs w:val="22"/>
        </w:rPr>
      </w:pPr>
      <w:r w:rsidRPr="004C0B91">
        <w:rPr>
          <w:rFonts w:asciiTheme="minorHAnsi" w:hAnsiTheme="minorHAnsi" w:cstheme="minorHAnsi"/>
          <w:b/>
          <w:bCs/>
          <w:sz w:val="22"/>
          <w:szCs w:val="22"/>
        </w:rPr>
        <w:t>Foro competente</w:t>
      </w:r>
    </w:p>
    <w:p w14:paraId="581BAF68" w14:textId="77777777" w:rsidR="00514E7A" w:rsidRPr="004C0B91" w:rsidRDefault="00514E7A" w:rsidP="004C0B91">
      <w:pPr>
        <w:pStyle w:val="Stile"/>
        <w:spacing w:before="0" w:after="0"/>
        <w:ind w:left="0"/>
        <w:jc w:val="both"/>
        <w:rPr>
          <w:rFonts w:asciiTheme="minorHAnsi" w:hAnsiTheme="minorHAnsi" w:cstheme="minorHAnsi"/>
          <w:sz w:val="22"/>
          <w:szCs w:val="22"/>
        </w:rPr>
      </w:pPr>
      <w:r w:rsidRPr="004C0B91">
        <w:rPr>
          <w:rFonts w:asciiTheme="minorHAnsi" w:hAnsiTheme="minorHAnsi" w:cstheme="minorHAnsi"/>
          <w:sz w:val="22"/>
          <w:szCs w:val="22"/>
        </w:rPr>
        <w:t>Qualsiasi controversia relativa all’interpretazione o esecuzione del presente Contratto, è attribuita alla competenza esclusiva del Foro di Rovigo, con esclusione di qualunque altro Foro eventualmente concorrente.</w:t>
      </w:r>
      <w:bookmarkStart w:id="8" w:name="_Hlk107869079"/>
      <w:bookmarkEnd w:id="7"/>
      <w:bookmarkEnd w:id="8"/>
    </w:p>
    <w:p w14:paraId="63470C3C" w14:textId="77777777" w:rsidR="00B47BB4" w:rsidRPr="004C0B91" w:rsidRDefault="00B47BB4"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asciiTheme="minorHAnsi" w:hAnsiTheme="minorHAnsi" w:cstheme="minorHAnsi"/>
          <w:b/>
          <w:bCs/>
          <w:sz w:val="22"/>
          <w:szCs w:val="22"/>
          <w:highlight w:val="yellow"/>
        </w:rPr>
      </w:pPr>
    </w:p>
    <w:p w14:paraId="39250851" w14:textId="7CDFE80F" w:rsidR="00514E7A" w:rsidRPr="004C0B91" w:rsidRDefault="00514E7A"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asciiTheme="minorHAnsi" w:hAnsiTheme="minorHAnsi" w:cstheme="minorHAnsi"/>
          <w:sz w:val="22"/>
          <w:szCs w:val="22"/>
        </w:rPr>
      </w:pPr>
      <w:r w:rsidRPr="004C0B91">
        <w:rPr>
          <w:rFonts w:asciiTheme="minorHAnsi" w:hAnsiTheme="minorHAnsi" w:cstheme="minorHAnsi"/>
          <w:b/>
          <w:bCs/>
          <w:sz w:val="22"/>
          <w:szCs w:val="22"/>
        </w:rPr>
        <w:t>Art. 1</w:t>
      </w:r>
      <w:r w:rsidR="00D70454" w:rsidRPr="004C0B91">
        <w:rPr>
          <w:rFonts w:asciiTheme="minorHAnsi" w:hAnsiTheme="minorHAnsi" w:cstheme="minorHAnsi"/>
          <w:b/>
          <w:bCs/>
          <w:sz w:val="22"/>
          <w:szCs w:val="22"/>
        </w:rPr>
        <w:t>6</w:t>
      </w:r>
    </w:p>
    <w:p w14:paraId="5CBCD59A" w14:textId="0E06DED5" w:rsidR="00514E7A" w:rsidRPr="004C0B91" w:rsidRDefault="00514E7A"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heme="minorHAnsi" w:hAnsiTheme="minorHAnsi" w:cstheme="minorHAnsi"/>
          <w:iCs/>
          <w:sz w:val="22"/>
          <w:szCs w:val="22"/>
        </w:rPr>
      </w:pPr>
      <w:r w:rsidRPr="004C0B91">
        <w:rPr>
          <w:rFonts w:asciiTheme="minorHAnsi" w:hAnsiTheme="minorHAnsi" w:cstheme="minorHAnsi"/>
          <w:b/>
          <w:iCs/>
          <w:sz w:val="22"/>
          <w:szCs w:val="22"/>
        </w:rPr>
        <w:t>Rinvio</w:t>
      </w:r>
    </w:p>
    <w:p w14:paraId="535B6E67" w14:textId="77777777" w:rsidR="00514E7A" w:rsidRPr="004C0B91" w:rsidRDefault="00514E7A" w:rsidP="004C0B91">
      <w:pPr>
        <w:pStyle w:val="Stile"/>
        <w:spacing w:before="0" w:after="0"/>
        <w:ind w:left="0"/>
        <w:jc w:val="both"/>
        <w:rPr>
          <w:rFonts w:asciiTheme="minorHAnsi" w:hAnsiTheme="minorHAnsi" w:cstheme="minorHAnsi"/>
          <w:sz w:val="22"/>
          <w:szCs w:val="22"/>
        </w:rPr>
      </w:pPr>
      <w:bookmarkStart w:id="9" w:name="_Hlk107869286"/>
      <w:r w:rsidRPr="004C0B91">
        <w:rPr>
          <w:rFonts w:asciiTheme="minorHAnsi" w:hAnsiTheme="minorHAnsi" w:cstheme="minorHAnsi"/>
          <w:sz w:val="22"/>
          <w:szCs w:val="22"/>
        </w:rPr>
        <w:t>Il presente Contratto è regolato dalla Legge Italiana.</w:t>
      </w:r>
      <w:bookmarkEnd w:id="9"/>
    </w:p>
    <w:p w14:paraId="75A7501D" w14:textId="77777777" w:rsidR="00514E7A" w:rsidRPr="004C0B91" w:rsidRDefault="00514E7A" w:rsidP="004C0B91">
      <w:pPr>
        <w:pStyle w:val="Stile"/>
        <w:spacing w:before="0" w:after="0"/>
        <w:ind w:left="0"/>
        <w:jc w:val="both"/>
        <w:rPr>
          <w:rFonts w:asciiTheme="minorHAnsi" w:hAnsiTheme="minorHAnsi" w:cstheme="minorHAnsi"/>
          <w:sz w:val="22"/>
          <w:szCs w:val="22"/>
        </w:rPr>
      </w:pPr>
      <w:r w:rsidRPr="004C0B91">
        <w:rPr>
          <w:rFonts w:asciiTheme="minorHAnsi" w:hAnsiTheme="minorHAnsi" w:cstheme="minorHAnsi"/>
          <w:sz w:val="22"/>
          <w:szCs w:val="22"/>
        </w:rPr>
        <w:t>Per quanto non espressamente previsto dal presente Contratto, si rimanda alla normativa applicabile in materia, nonché ai principi generali di cui al Regolamento (UE) 2021/241.</w:t>
      </w:r>
    </w:p>
    <w:p w14:paraId="3499CD3E" w14:textId="77777777" w:rsidR="00F003E7" w:rsidRPr="004C0B91" w:rsidRDefault="00F003E7"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asciiTheme="minorHAnsi" w:hAnsiTheme="minorHAnsi" w:cstheme="minorHAnsi"/>
          <w:b/>
          <w:bCs/>
          <w:sz w:val="22"/>
          <w:szCs w:val="22"/>
        </w:rPr>
      </w:pPr>
    </w:p>
    <w:p w14:paraId="005DA310" w14:textId="43D038FC" w:rsidR="00F003E7" w:rsidRPr="004C0B91" w:rsidRDefault="00F003E7"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asciiTheme="minorHAnsi" w:hAnsiTheme="minorHAnsi" w:cstheme="minorHAnsi"/>
          <w:sz w:val="22"/>
          <w:szCs w:val="22"/>
        </w:rPr>
      </w:pPr>
      <w:r w:rsidRPr="004C0B91">
        <w:rPr>
          <w:rFonts w:asciiTheme="minorHAnsi" w:hAnsiTheme="minorHAnsi" w:cstheme="minorHAnsi"/>
          <w:b/>
          <w:bCs/>
          <w:sz w:val="22"/>
          <w:szCs w:val="22"/>
        </w:rPr>
        <w:t>Art. 17</w:t>
      </w:r>
    </w:p>
    <w:p w14:paraId="23453D2F" w14:textId="3848E856" w:rsidR="00F003E7" w:rsidRPr="004C0B91" w:rsidRDefault="00F003E7"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heme="minorHAnsi" w:hAnsiTheme="minorHAnsi" w:cstheme="minorHAnsi"/>
          <w:b/>
          <w:iCs/>
          <w:sz w:val="22"/>
          <w:szCs w:val="22"/>
        </w:rPr>
      </w:pPr>
      <w:r w:rsidRPr="004C0B91">
        <w:rPr>
          <w:rFonts w:asciiTheme="minorHAnsi" w:hAnsiTheme="minorHAnsi" w:cstheme="minorHAnsi"/>
          <w:b/>
          <w:bCs/>
          <w:iCs/>
          <w:sz w:val="22"/>
          <w:szCs w:val="22"/>
        </w:rPr>
        <w:t>Trasparenza amministrativa e obblighi di pubblicazione</w:t>
      </w:r>
    </w:p>
    <w:p w14:paraId="08118507" w14:textId="5C0948BE" w:rsidR="00F003E7" w:rsidRPr="004C0B91" w:rsidRDefault="00F003E7"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Theme="minorHAnsi" w:hAnsiTheme="minorHAnsi" w:cstheme="minorHAnsi"/>
          <w:bCs/>
          <w:iCs/>
          <w:sz w:val="22"/>
          <w:szCs w:val="22"/>
        </w:rPr>
      </w:pPr>
      <w:r w:rsidRPr="004C0B91">
        <w:rPr>
          <w:rFonts w:asciiTheme="minorHAnsi" w:hAnsiTheme="minorHAnsi" w:cstheme="minorHAnsi"/>
          <w:bCs/>
          <w:iCs/>
          <w:sz w:val="22"/>
          <w:szCs w:val="22"/>
        </w:rPr>
        <w:t xml:space="preserve">Giusta le previsioni recate in materia di trasparenza e pubblicità dell’azione amministrativa, il presente contratto sarà pubblicato nel sito istituzionale dell’Istituto </w:t>
      </w:r>
      <w:hyperlink r:id="rId13" w:history="1">
        <w:r w:rsidRPr="004C0B91">
          <w:rPr>
            <w:rStyle w:val="Collegamentoipertestuale"/>
            <w:rFonts w:asciiTheme="minorHAnsi" w:hAnsiTheme="minorHAnsi" w:cstheme="minorHAnsi"/>
            <w:bCs/>
            <w:iCs/>
            <w:sz w:val="22"/>
            <w:szCs w:val="22"/>
          </w:rPr>
          <w:t>www.polotecnicoadria.edu.it</w:t>
        </w:r>
      </w:hyperlink>
      <w:r w:rsidRPr="004C0B91">
        <w:rPr>
          <w:rFonts w:asciiTheme="minorHAnsi" w:hAnsiTheme="minorHAnsi" w:cstheme="minorHAnsi"/>
          <w:bCs/>
          <w:iCs/>
          <w:sz w:val="22"/>
          <w:szCs w:val="22"/>
        </w:rPr>
        <w:t xml:space="preserve"> in ossequio alle previsioni recate dal combinato disposto di cui al D.L. 33/2013, dell’art. 1, comma 2, del D.lgs. 165/2001, dell’art. 1, comma 32, della legge 06 novembre 2012, n. 190, nonché delle disposizioni di cui al D.L. 179/2012, convertito con modificazioni dalla legge 221/2012.</w:t>
      </w:r>
    </w:p>
    <w:p w14:paraId="2EB95B8D" w14:textId="77777777" w:rsidR="00514E7A" w:rsidRPr="004C0B91" w:rsidRDefault="00514E7A"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heme="minorHAnsi" w:hAnsiTheme="minorHAnsi" w:cstheme="minorHAnsi"/>
          <w:b/>
          <w:bCs/>
          <w:sz w:val="22"/>
          <w:szCs w:val="22"/>
          <w:highlight w:val="yellow"/>
        </w:rPr>
      </w:pPr>
    </w:p>
    <w:p w14:paraId="33108D1C" w14:textId="6BD0C5E4" w:rsidR="00F003E7" w:rsidRPr="004C0B91" w:rsidRDefault="00F003E7"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outlineLvl w:val="0"/>
        <w:rPr>
          <w:rFonts w:asciiTheme="minorHAnsi" w:hAnsiTheme="minorHAnsi" w:cstheme="minorHAnsi"/>
          <w:sz w:val="22"/>
          <w:szCs w:val="22"/>
        </w:rPr>
      </w:pPr>
      <w:r w:rsidRPr="004C0B91">
        <w:rPr>
          <w:rFonts w:asciiTheme="minorHAnsi" w:hAnsiTheme="minorHAnsi" w:cstheme="minorHAnsi"/>
          <w:b/>
          <w:bCs/>
          <w:sz w:val="22"/>
          <w:szCs w:val="22"/>
        </w:rPr>
        <w:t>Art. 18</w:t>
      </w:r>
    </w:p>
    <w:p w14:paraId="6835B40A" w14:textId="77777777" w:rsidR="00F003E7" w:rsidRPr="004C0B91" w:rsidRDefault="00F003E7"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heme="minorHAnsi" w:hAnsiTheme="minorHAnsi" w:cstheme="minorHAnsi"/>
          <w:b/>
          <w:bCs/>
          <w:iCs/>
          <w:sz w:val="22"/>
          <w:szCs w:val="22"/>
        </w:rPr>
      </w:pPr>
      <w:r w:rsidRPr="004C0B91">
        <w:rPr>
          <w:rFonts w:asciiTheme="minorHAnsi" w:hAnsiTheme="minorHAnsi" w:cstheme="minorHAnsi"/>
          <w:b/>
          <w:bCs/>
          <w:iCs/>
          <w:sz w:val="22"/>
          <w:szCs w:val="22"/>
        </w:rPr>
        <w:t>Responsabile Unico di Progetto (RUP)</w:t>
      </w:r>
    </w:p>
    <w:p w14:paraId="1ED6D75B" w14:textId="2BBC1CF8" w:rsidR="00F003E7" w:rsidRPr="004C0B91" w:rsidRDefault="00F003E7"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Theme="minorHAnsi" w:hAnsiTheme="minorHAnsi" w:cstheme="minorHAnsi"/>
          <w:sz w:val="22"/>
          <w:szCs w:val="22"/>
          <w:highlight w:val="yellow"/>
        </w:rPr>
      </w:pPr>
      <w:r w:rsidRPr="004C0B91">
        <w:rPr>
          <w:rFonts w:asciiTheme="minorHAnsi" w:hAnsiTheme="minorHAnsi" w:cstheme="minorHAnsi"/>
          <w:iCs/>
          <w:sz w:val="22"/>
          <w:szCs w:val="22"/>
        </w:rPr>
        <w:t xml:space="preserve">Responsabile Unico del Progetto (RUP) è il Dirigente Scolastico dell’Istituto Dr.ssa Sara Manzin. Il presente contratto sarà pubblicato sul Sito web </w:t>
      </w:r>
      <w:hyperlink r:id="rId14" w:history="1">
        <w:r w:rsidRPr="004C0B91">
          <w:rPr>
            <w:rStyle w:val="Collegamentoipertestuale"/>
            <w:rFonts w:asciiTheme="minorHAnsi" w:hAnsiTheme="minorHAnsi" w:cstheme="minorHAnsi"/>
            <w:bCs/>
            <w:iCs/>
            <w:sz w:val="22"/>
            <w:szCs w:val="22"/>
          </w:rPr>
          <w:t>www.polotecnicoadria.edu.it</w:t>
        </w:r>
      </w:hyperlink>
      <w:r w:rsidRPr="004C0B91">
        <w:rPr>
          <w:rFonts w:asciiTheme="minorHAnsi" w:hAnsiTheme="minorHAnsi" w:cstheme="minorHAnsi"/>
          <w:iCs/>
          <w:sz w:val="22"/>
          <w:szCs w:val="22"/>
        </w:rPr>
        <w:t xml:space="preserve"> all’Albo e nella sezione Amministrazione trasparente.</w:t>
      </w:r>
    </w:p>
    <w:p w14:paraId="140DED4C" w14:textId="77777777" w:rsidR="00F003E7" w:rsidRPr="004C0B91" w:rsidRDefault="00F003E7"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center"/>
        <w:rPr>
          <w:rFonts w:asciiTheme="minorHAnsi" w:hAnsiTheme="minorHAnsi" w:cstheme="minorHAnsi"/>
          <w:b/>
          <w:bCs/>
          <w:sz w:val="22"/>
          <w:szCs w:val="22"/>
          <w:highlight w:val="yellow"/>
        </w:rPr>
      </w:pPr>
    </w:p>
    <w:p w14:paraId="7A5B8A16" w14:textId="78016527" w:rsidR="00C66FEF" w:rsidRPr="004C0B91" w:rsidRDefault="00C66FEF" w:rsidP="004C0B91">
      <w:pPr>
        <w:pStyle w:val="Default"/>
        <w:jc w:val="both"/>
        <w:rPr>
          <w:rFonts w:asciiTheme="minorHAnsi" w:hAnsiTheme="minorHAnsi" w:cstheme="minorHAnsi"/>
          <w:sz w:val="22"/>
          <w:szCs w:val="22"/>
        </w:rPr>
      </w:pPr>
      <w:r w:rsidRPr="004C0B91">
        <w:rPr>
          <w:rFonts w:asciiTheme="minorHAnsi" w:hAnsiTheme="minorHAnsi" w:cstheme="minorHAnsi"/>
          <w:sz w:val="22"/>
          <w:szCs w:val="22"/>
        </w:rPr>
        <w:t xml:space="preserve">Si allegano al presente </w:t>
      </w:r>
      <w:r w:rsidR="00F003E7" w:rsidRPr="004C0B91">
        <w:rPr>
          <w:rFonts w:asciiTheme="minorHAnsi" w:hAnsiTheme="minorHAnsi" w:cstheme="minorHAnsi"/>
          <w:sz w:val="22"/>
          <w:szCs w:val="22"/>
        </w:rPr>
        <w:t>contratto</w:t>
      </w:r>
      <w:r w:rsidRPr="004C0B91">
        <w:rPr>
          <w:rFonts w:asciiTheme="minorHAnsi" w:hAnsiTheme="minorHAnsi" w:cstheme="minorHAnsi"/>
          <w:sz w:val="22"/>
          <w:szCs w:val="22"/>
        </w:rPr>
        <w:t xml:space="preserve">: </w:t>
      </w:r>
    </w:p>
    <w:p w14:paraId="24CD5805" w14:textId="503AAEEE" w:rsidR="00C66FEF" w:rsidRPr="004C0B91" w:rsidRDefault="00C66FEF" w:rsidP="004C0B91">
      <w:pPr>
        <w:pStyle w:val="Default"/>
        <w:rPr>
          <w:rFonts w:asciiTheme="minorHAnsi" w:hAnsiTheme="minorHAnsi" w:cstheme="minorHAnsi"/>
          <w:sz w:val="22"/>
          <w:szCs w:val="22"/>
        </w:rPr>
      </w:pPr>
      <w:r w:rsidRPr="004C0B91">
        <w:rPr>
          <w:rFonts w:asciiTheme="minorHAnsi" w:hAnsiTheme="minorHAnsi" w:cstheme="minorHAnsi"/>
          <w:i/>
          <w:sz w:val="22"/>
          <w:szCs w:val="22"/>
        </w:rPr>
        <w:t xml:space="preserve">- Curriculum vitae </w:t>
      </w:r>
      <w:r w:rsidRPr="004C0B91">
        <w:rPr>
          <w:rFonts w:asciiTheme="minorHAnsi" w:hAnsiTheme="minorHAnsi" w:cstheme="minorHAnsi"/>
          <w:sz w:val="22"/>
          <w:szCs w:val="22"/>
        </w:rPr>
        <w:t>dell’Incaricato</w:t>
      </w:r>
      <w:r w:rsidR="00701D49" w:rsidRPr="004C0B91">
        <w:rPr>
          <w:rFonts w:asciiTheme="minorHAnsi" w:hAnsiTheme="minorHAnsi" w:cstheme="minorHAnsi"/>
          <w:sz w:val="22"/>
          <w:szCs w:val="22"/>
        </w:rPr>
        <w:t>.</w:t>
      </w:r>
    </w:p>
    <w:p w14:paraId="74B66C30" w14:textId="7D0D6AFF" w:rsidR="00C66FEF" w:rsidRPr="004C0B91" w:rsidRDefault="00C66FEF" w:rsidP="004C0B91">
      <w:pPr>
        <w:pStyle w:val="Default"/>
        <w:rPr>
          <w:rFonts w:asciiTheme="minorHAnsi" w:hAnsiTheme="minorHAnsi" w:cstheme="minorHAnsi"/>
          <w:sz w:val="22"/>
          <w:szCs w:val="22"/>
        </w:rPr>
      </w:pPr>
      <w:r w:rsidRPr="004C0B91">
        <w:rPr>
          <w:rFonts w:asciiTheme="minorHAnsi" w:hAnsiTheme="minorHAnsi" w:cstheme="minorHAnsi"/>
          <w:sz w:val="22"/>
          <w:szCs w:val="22"/>
        </w:rPr>
        <w:t>- Dichiarazione di insussistenza di cause di incompatibilità e di conflitto di interessi</w:t>
      </w:r>
      <w:r w:rsidR="00701D49" w:rsidRPr="004C0B91">
        <w:rPr>
          <w:rFonts w:asciiTheme="minorHAnsi" w:hAnsiTheme="minorHAnsi" w:cstheme="minorHAnsi"/>
          <w:sz w:val="22"/>
          <w:szCs w:val="22"/>
        </w:rPr>
        <w:t>.</w:t>
      </w:r>
    </w:p>
    <w:p w14:paraId="58700D32" w14:textId="77777777" w:rsidR="00C66FEF" w:rsidRPr="004C0B91" w:rsidRDefault="00C66FEF" w:rsidP="004C0B91">
      <w:pPr>
        <w:pStyle w:val="Default"/>
        <w:tabs>
          <w:tab w:val="left" w:pos="345"/>
        </w:tabs>
        <w:ind w:right="113"/>
        <w:jc w:val="both"/>
        <w:outlineLvl w:val="5"/>
        <w:rPr>
          <w:rFonts w:asciiTheme="minorHAnsi" w:eastAsia="Verdana" w:hAnsiTheme="minorHAnsi" w:cstheme="minorHAnsi"/>
          <w:b/>
          <w:bCs/>
          <w:spacing w:val="-3"/>
          <w:sz w:val="22"/>
          <w:szCs w:val="22"/>
        </w:rPr>
      </w:pPr>
    </w:p>
    <w:p w14:paraId="719FE03A" w14:textId="77777777" w:rsidR="00E31281" w:rsidRDefault="00E31281"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outlineLvl w:val="0"/>
        <w:rPr>
          <w:rFonts w:asciiTheme="minorHAnsi" w:hAnsiTheme="minorHAnsi" w:cstheme="minorHAnsi"/>
          <w:sz w:val="22"/>
          <w:szCs w:val="22"/>
        </w:rPr>
      </w:pPr>
      <w:r w:rsidRPr="004C0B91">
        <w:rPr>
          <w:rFonts w:asciiTheme="minorHAnsi" w:hAnsiTheme="minorHAnsi" w:cstheme="minorHAnsi"/>
          <w:sz w:val="22"/>
          <w:szCs w:val="22"/>
        </w:rPr>
        <w:t>Letto, confermato e sottoscritto.</w:t>
      </w:r>
    </w:p>
    <w:p w14:paraId="46DA5D67" w14:textId="77777777" w:rsidR="004C0B91" w:rsidRPr="004C0B91" w:rsidRDefault="004C0B91" w:rsidP="004C0B91">
      <w:pPr>
        <w:pStyle w:val="WW-Testonormale"/>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outlineLvl w:val="0"/>
        <w:rPr>
          <w:rFonts w:asciiTheme="minorHAnsi" w:hAnsiTheme="minorHAnsi" w:cstheme="minorHAnsi"/>
          <w:sz w:val="10"/>
          <w:szCs w:val="10"/>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701D49" w14:paraId="4FB092A6" w14:textId="77777777" w:rsidTr="00D9161A">
        <w:tc>
          <w:tcPr>
            <w:tcW w:w="4927" w:type="dxa"/>
          </w:tcPr>
          <w:p w14:paraId="0CD30402" w14:textId="4CDF2D54" w:rsidR="00701D49" w:rsidRDefault="00D9161A" w:rsidP="00D9161A">
            <w:pPr>
              <w:ind w:right="113"/>
              <w:jc w:val="center"/>
              <w:outlineLvl w:val="5"/>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L’incaricato</w:t>
            </w:r>
            <w:r w:rsidR="00DA7432">
              <w:rPr>
                <w:rFonts w:asciiTheme="minorHAnsi" w:eastAsia="Calibri" w:hAnsiTheme="minorHAnsi" w:cstheme="minorHAnsi"/>
                <w:sz w:val="22"/>
                <w:szCs w:val="22"/>
                <w:lang w:eastAsia="en-US"/>
              </w:rPr>
              <w:t xml:space="preserve"> per </w:t>
            </w:r>
          </w:p>
          <w:p w14:paraId="33B3895E" w14:textId="164D74BB" w:rsidR="00D9161A" w:rsidRDefault="00D9161A" w:rsidP="00D9161A">
            <w:pPr>
              <w:ind w:right="113"/>
              <w:jc w:val="center"/>
              <w:outlineLvl w:val="5"/>
              <w:rPr>
                <w:rFonts w:asciiTheme="minorHAnsi" w:eastAsia="Calibri" w:hAnsiTheme="minorHAnsi" w:cstheme="minorHAnsi"/>
                <w:sz w:val="22"/>
                <w:szCs w:val="22"/>
                <w:lang w:eastAsia="en-US"/>
              </w:rPr>
            </w:pPr>
            <w:r>
              <w:rPr>
                <w:rFonts w:ascii="Calibri" w:hAnsi="Calibri"/>
                <w:sz w:val="22"/>
                <w:highlight w:val="yellow"/>
              </w:rPr>
              <w:t>COGNOME NOME</w:t>
            </w:r>
          </w:p>
        </w:tc>
        <w:tc>
          <w:tcPr>
            <w:tcW w:w="4927" w:type="dxa"/>
          </w:tcPr>
          <w:p w14:paraId="661493E0" w14:textId="77777777" w:rsidR="00701D49" w:rsidRPr="00B00371" w:rsidRDefault="00701D49" w:rsidP="00D9161A">
            <w:pPr>
              <w:pStyle w:val="Corpotesto"/>
              <w:spacing w:after="0"/>
              <w:ind w:left="-28"/>
              <w:jc w:val="center"/>
              <w:rPr>
                <w:rFonts w:asciiTheme="minorHAnsi" w:hAnsiTheme="minorHAnsi" w:cstheme="minorHAnsi"/>
              </w:rPr>
            </w:pPr>
            <w:r w:rsidRPr="00B00371">
              <w:rPr>
                <w:rFonts w:asciiTheme="minorHAnsi" w:hAnsiTheme="minorHAnsi" w:cstheme="minorHAnsi"/>
              </w:rPr>
              <w:t>DIRIGENTE SCOLASTICO</w:t>
            </w:r>
          </w:p>
          <w:p w14:paraId="09A9BC7C" w14:textId="70B5217D" w:rsidR="00701D49" w:rsidRDefault="00701D49" w:rsidP="00D9161A">
            <w:pPr>
              <w:pStyle w:val="Corpotesto"/>
              <w:spacing w:after="0"/>
              <w:ind w:left="-28"/>
              <w:jc w:val="center"/>
              <w:rPr>
                <w:rFonts w:asciiTheme="minorHAnsi" w:eastAsia="Calibri" w:hAnsiTheme="minorHAnsi" w:cstheme="minorHAnsi"/>
                <w:sz w:val="22"/>
                <w:szCs w:val="22"/>
                <w:lang w:eastAsia="en-US"/>
              </w:rPr>
            </w:pPr>
            <w:r w:rsidRPr="00B00371">
              <w:rPr>
                <w:rFonts w:asciiTheme="minorHAnsi" w:hAnsiTheme="minorHAnsi" w:cstheme="minorHAnsi"/>
              </w:rPr>
              <w:t>Dr.ssa Sara Manzin</w:t>
            </w:r>
          </w:p>
        </w:tc>
      </w:tr>
      <w:tr w:rsidR="00701D49" w14:paraId="38A6FD26" w14:textId="77777777" w:rsidTr="00D9161A">
        <w:tc>
          <w:tcPr>
            <w:tcW w:w="4927" w:type="dxa"/>
          </w:tcPr>
          <w:p w14:paraId="21657F1B" w14:textId="77777777" w:rsidR="00D9161A" w:rsidRDefault="00D9161A" w:rsidP="00D9161A">
            <w:pPr>
              <w:pStyle w:val="Corpotesto"/>
              <w:spacing w:after="0"/>
              <w:ind w:left="-161"/>
              <w:jc w:val="center"/>
              <w:rPr>
                <w:rFonts w:asciiTheme="minorHAnsi" w:hAnsiTheme="minorHAnsi" w:cstheme="minorHAnsi"/>
                <w:i/>
                <w:iCs/>
                <w:sz w:val="16"/>
                <w:szCs w:val="16"/>
              </w:rPr>
            </w:pPr>
            <w:r w:rsidRPr="00B00371">
              <w:rPr>
                <w:rFonts w:asciiTheme="minorHAnsi" w:hAnsiTheme="minorHAnsi" w:cstheme="minorHAnsi"/>
                <w:i/>
                <w:iCs/>
                <w:sz w:val="16"/>
                <w:szCs w:val="16"/>
              </w:rPr>
              <w:t>Documento firmato digitalmente ai sensi del Codice</w:t>
            </w:r>
          </w:p>
          <w:p w14:paraId="43F6CD96" w14:textId="4DC9E043" w:rsidR="00701D49" w:rsidRDefault="00D9161A" w:rsidP="00D9161A">
            <w:pPr>
              <w:ind w:right="113"/>
              <w:jc w:val="center"/>
              <w:outlineLvl w:val="5"/>
              <w:rPr>
                <w:rFonts w:asciiTheme="minorHAnsi" w:eastAsia="Calibri" w:hAnsiTheme="minorHAnsi" w:cstheme="minorHAnsi"/>
                <w:sz w:val="22"/>
                <w:szCs w:val="22"/>
                <w:lang w:eastAsia="en-US"/>
              </w:rPr>
            </w:pPr>
            <w:r w:rsidRPr="00B00371">
              <w:rPr>
                <w:rFonts w:asciiTheme="minorHAnsi" w:hAnsiTheme="minorHAnsi" w:cstheme="minorHAnsi"/>
                <w:i/>
                <w:iCs/>
                <w:sz w:val="16"/>
                <w:szCs w:val="16"/>
              </w:rPr>
              <w:t>dell'Amministrazione Digitale e delle norme ad esso connesse</w:t>
            </w:r>
          </w:p>
        </w:tc>
        <w:tc>
          <w:tcPr>
            <w:tcW w:w="4927" w:type="dxa"/>
          </w:tcPr>
          <w:p w14:paraId="08EF7A82" w14:textId="77777777" w:rsidR="00D9161A" w:rsidRDefault="00701D49" w:rsidP="00D9161A">
            <w:pPr>
              <w:pStyle w:val="Corpotesto"/>
              <w:spacing w:after="0"/>
              <w:ind w:left="-161"/>
              <w:jc w:val="center"/>
              <w:rPr>
                <w:rFonts w:asciiTheme="minorHAnsi" w:hAnsiTheme="minorHAnsi" w:cstheme="minorHAnsi"/>
                <w:i/>
                <w:iCs/>
                <w:sz w:val="16"/>
                <w:szCs w:val="16"/>
              </w:rPr>
            </w:pPr>
            <w:r w:rsidRPr="00B00371">
              <w:rPr>
                <w:rFonts w:asciiTheme="minorHAnsi" w:hAnsiTheme="minorHAnsi" w:cstheme="minorHAnsi"/>
                <w:i/>
                <w:iCs/>
                <w:sz w:val="16"/>
                <w:szCs w:val="16"/>
              </w:rPr>
              <w:t>Documento firmato digitalmente ai sensi del Codice</w:t>
            </w:r>
          </w:p>
          <w:p w14:paraId="6E39C0D1" w14:textId="141FE0C6" w:rsidR="00701D49" w:rsidRDefault="00701D49" w:rsidP="00D9161A">
            <w:pPr>
              <w:pStyle w:val="Corpotesto"/>
              <w:spacing w:after="0"/>
              <w:ind w:left="-161"/>
              <w:jc w:val="center"/>
              <w:rPr>
                <w:rFonts w:asciiTheme="minorHAnsi" w:eastAsia="Calibri" w:hAnsiTheme="minorHAnsi" w:cstheme="minorHAnsi"/>
                <w:sz w:val="22"/>
                <w:szCs w:val="22"/>
                <w:lang w:eastAsia="en-US"/>
              </w:rPr>
            </w:pPr>
            <w:r w:rsidRPr="00B00371">
              <w:rPr>
                <w:rFonts w:asciiTheme="minorHAnsi" w:hAnsiTheme="minorHAnsi" w:cstheme="minorHAnsi"/>
                <w:i/>
                <w:iCs/>
                <w:sz w:val="16"/>
                <w:szCs w:val="16"/>
              </w:rPr>
              <w:t>dell'Amministrazione Digitale e delle norme ad esso connesse</w:t>
            </w:r>
          </w:p>
        </w:tc>
      </w:tr>
    </w:tbl>
    <w:p w14:paraId="1710BE2E" w14:textId="77777777" w:rsidR="009803A7" w:rsidRPr="00B00371" w:rsidRDefault="009803A7" w:rsidP="004C0B91">
      <w:pPr>
        <w:pStyle w:val="Corpotesto"/>
        <w:spacing w:after="0"/>
        <w:rPr>
          <w:rFonts w:asciiTheme="minorHAnsi" w:hAnsiTheme="minorHAnsi" w:cstheme="minorHAnsi"/>
          <w:i/>
          <w:iCs/>
          <w:sz w:val="16"/>
          <w:szCs w:val="16"/>
        </w:rPr>
      </w:pPr>
    </w:p>
    <w:sectPr w:rsidR="009803A7" w:rsidRPr="00B00371" w:rsidSect="003B7E3F">
      <w:headerReference w:type="default" r:id="rId15"/>
      <w:headerReference w:type="first" r:id="rId16"/>
      <w:pgSz w:w="11906" w:h="16838"/>
      <w:pgMar w:top="851" w:right="1021" w:bottom="1134" w:left="1021" w:header="720" w:footer="833" w:gutter="0"/>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EB517E" w14:textId="77777777" w:rsidR="00CB5E44" w:rsidRDefault="00CB5E44">
      <w:r>
        <w:separator/>
      </w:r>
    </w:p>
  </w:endnote>
  <w:endnote w:type="continuationSeparator" w:id="0">
    <w:p w14:paraId="299DADF5" w14:textId="77777777" w:rsidR="00CB5E44" w:rsidRDefault="00CB5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1"/>
    <w:family w:val="auto"/>
    <w:pitch w:val="default"/>
  </w:font>
  <w:font w:name="Arial">
    <w:panose1 w:val="020B0604020202020204"/>
    <w:charset w:val="00"/>
    <w:family w:val="swiss"/>
    <w:pitch w:val="variable"/>
    <w:sig w:usb0="E0002EFF" w:usb1="C000785B" w:usb2="00000009" w:usb3="00000000" w:csb0="000001FF" w:csb1="00000000"/>
  </w:font>
  <w:font w:name="Geometr231 BT">
    <w:altName w:val="Taho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1E730" w14:textId="77777777" w:rsidR="00CB5E44" w:rsidRDefault="00CB5E44">
      <w:r>
        <w:separator/>
      </w:r>
    </w:p>
  </w:footnote>
  <w:footnote w:type="continuationSeparator" w:id="0">
    <w:p w14:paraId="33BA5D3D" w14:textId="77777777" w:rsidR="00CB5E44" w:rsidRDefault="00CB5E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1FE5B" w14:textId="77777777" w:rsidR="002F11E7" w:rsidRDefault="002F11E7">
    <w:pPr>
      <w:pStyle w:val="Intestazione"/>
      <w:rPr>
        <w:sz w:val="16"/>
      </w:rPr>
    </w:pPr>
  </w:p>
  <w:p w14:paraId="18A79E7C" w14:textId="49B9527A" w:rsidR="002F11E7" w:rsidRDefault="002F11E7">
    <w:pPr>
      <w:pStyle w:val="Intestazione"/>
      <w:rPr>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83" w:type="dxa"/>
      <w:jc w:val="center"/>
      <w:tblLook w:val="0000" w:firstRow="0" w:lastRow="0" w:firstColumn="0" w:lastColumn="0" w:noHBand="0" w:noVBand="0"/>
    </w:tblPr>
    <w:tblGrid>
      <w:gridCol w:w="1412"/>
      <w:gridCol w:w="8071"/>
    </w:tblGrid>
    <w:tr w:rsidR="003B7E3F" w14:paraId="37CC39F9" w14:textId="77777777" w:rsidTr="003B7E3F">
      <w:trPr>
        <w:trHeight w:val="957"/>
        <w:jc w:val="center"/>
      </w:trPr>
      <w:tc>
        <w:tcPr>
          <w:tcW w:w="1412" w:type="dxa"/>
          <w:tcBorders>
            <w:top w:val="single" w:sz="4" w:space="0" w:color="000000"/>
            <w:left w:val="single" w:sz="4" w:space="0" w:color="000000"/>
            <w:bottom w:val="single" w:sz="4" w:space="0" w:color="000000"/>
          </w:tcBorders>
        </w:tcPr>
        <w:p w14:paraId="454FDC58" w14:textId="77777777" w:rsidR="003B7E3F" w:rsidRDefault="003B7E3F" w:rsidP="003B7E3F">
          <w:r>
            <w:rPr>
              <w:noProof/>
            </w:rPr>
            <w:drawing>
              <wp:anchor distT="0" distB="0" distL="0" distR="0" simplePos="0" relativeHeight="251659264" behindDoc="1" locked="0" layoutInCell="1" allowOverlap="1" wp14:anchorId="30D8E66A" wp14:editId="0C0C4C00">
                <wp:simplePos x="0" y="0"/>
                <wp:positionH relativeFrom="column">
                  <wp:posOffset>-55245</wp:posOffset>
                </wp:positionH>
                <wp:positionV relativeFrom="paragraph">
                  <wp:posOffset>19050</wp:posOffset>
                </wp:positionV>
                <wp:extent cx="752475" cy="725170"/>
                <wp:effectExtent l="0" t="0" r="0" b="0"/>
                <wp:wrapNone/>
                <wp:docPr id="11339690" name="Immagine 11" descr="logh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1" descr="loghetto"/>
                        <pic:cNvPicPr>
                          <a:picLocks noChangeAspect="1" noChangeArrowheads="1"/>
                        </pic:cNvPicPr>
                      </pic:nvPicPr>
                      <pic:blipFill>
                        <a:blip r:embed="rId1"/>
                        <a:stretch>
                          <a:fillRect/>
                        </a:stretch>
                      </pic:blipFill>
                      <pic:spPr bwMode="auto">
                        <a:xfrm>
                          <a:off x="0" y="0"/>
                          <a:ext cx="752475" cy="725170"/>
                        </a:xfrm>
                        <a:prstGeom prst="rect">
                          <a:avLst/>
                        </a:prstGeom>
                      </pic:spPr>
                    </pic:pic>
                  </a:graphicData>
                </a:graphic>
              </wp:anchor>
            </w:drawing>
          </w:r>
        </w:p>
      </w:tc>
      <w:tc>
        <w:tcPr>
          <w:tcW w:w="8071" w:type="dxa"/>
          <w:tcBorders>
            <w:top w:val="single" w:sz="4" w:space="0" w:color="000000"/>
            <w:bottom w:val="single" w:sz="4" w:space="0" w:color="000000"/>
            <w:right w:val="single" w:sz="4" w:space="0" w:color="000000"/>
          </w:tcBorders>
        </w:tcPr>
        <w:p w14:paraId="23C4FECD" w14:textId="77777777" w:rsidR="003B7E3F" w:rsidRDefault="003B7E3F" w:rsidP="003B7E3F">
          <w:pPr>
            <w:pStyle w:val="Style1"/>
            <w:widowControl w:val="0"/>
            <w:spacing w:before="20" w:after="20" w:line="200" w:lineRule="atLeast"/>
            <w:ind w:left="-212"/>
            <w:jc w:val="center"/>
            <w:rPr>
              <w:rFonts w:ascii="Calibri" w:hAnsi="Calibri"/>
              <w:bCs/>
              <w:color w:val="auto"/>
              <w:spacing w:val="-5"/>
              <w:sz w:val="28"/>
              <w:szCs w:val="28"/>
            </w:rPr>
          </w:pPr>
          <w:r>
            <w:rPr>
              <w:rFonts w:ascii="Calibri" w:hAnsi="Calibri"/>
              <w:b/>
              <w:bCs/>
              <w:color w:val="auto"/>
              <w:spacing w:val="-5"/>
              <w:sz w:val="24"/>
              <w:szCs w:val="24"/>
            </w:rPr>
            <w:t xml:space="preserve">  </w:t>
          </w:r>
          <w:r>
            <w:rPr>
              <w:rFonts w:ascii="Calibri" w:hAnsi="Calibri"/>
              <w:bCs/>
              <w:color w:val="auto"/>
              <w:spacing w:val="-5"/>
              <w:sz w:val="28"/>
              <w:szCs w:val="28"/>
            </w:rPr>
            <w:t>ISTITUTO DI ISTRUZIONE SUPERIORE “POLO TECNICO DI ADRIA”</w:t>
          </w:r>
        </w:p>
        <w:p w14:paraId="576FC85A" w14:textId="77777777" w:rsidR="003B7E3F" w:rsidRDefault="003B7E3F" w:rsidP="003B7E3F">
          <w:pPr>
            <w:pStyle w:val="Style1"/>
            <w:widowControl w:val="0"/>
            <w:spacing w:before="20" w:after="20" w:line="200" w:lineRule="atLeast"/>
            <w:ind w:left="-212"/>
            <w:jc w:val="center"/>
            <w:rPr>
              <w:rFonts w:ascii="Calibri" w:hAnsi="Calibri"/>
              <w:bCs/>
              <w:color w:val="auto"/>
              <w:spacing w:val="-5"/>
              <w:sz w:val="20"/>
              <w:szCs w:val="20"/>
            </w:rPr>
          </w:pPr>
          <w:r>
            <w:rPr>
              <w:rFonts w:ascii="Calibri" w:hAnsi="Calibri"/>
              <w:bCs/>
              <w:color w:val="auto"/>
              <w:spacing w:val="-5"/>
              <w:sz w:val="20"/>
              <w:szCs w:val="20"/>
            </w:rPr>
            <w:t xml:space="preserve">Via Dante, 17 </w:t>
          </w:r>
          <w:r>
            <w:rPr>
              <w:rFonts w:ascii="Calibri" w:hAnsi="Calibri"/>
              <w:bCs/>
              <w:color w:val="auto"/>
              <w:spacing w:val="-2"/>
              <w:sz w:val="20"/>
              <w:szCs w:val="20"/>
            </w:rPr>
            <w:t xml:space="preserve">- </w:t>
          </w:r>
          <w:r>
            <w:rPr>
              <w:rFonts w:ascii="Calibri" w:hAnsi="Calibri"/>
              <w:bCs/>
              <w:color w:val="auto"/>
              <w:spacing w:val="-5"/>
              <w:sz w:val="20"/>
              <w:szCs w:val="20"/>
            </w:rPr>
            <w:t>45011 ADRIA (RO) - Tel. 0426/900667 - C.M. ROIS011005</w:t>
          </w:r>
        </w:p>
        <w:p w14:paraId="76660247" w14:textId="77777777" w:rsidR="003B7E3F" w:rsidRDefault="003B7E3F" w:rsidP="003B7E3F">
          <w:pPr>
            <w:pStyle w:val="Style1"/>
            <w:widowControl w:val="0"/>
            <w:spacing w:before="20" w:after="20" w:line="200" w:lineRule="atLeast"/>
            <w:ind w:left="-212" w:right="287"/>
            <w:jc w:val="center"/>
            <w:rPr>
              <w:rFonts w:ascii="Calibri" w:hAnsi="Calibri"/>
              <w:b/>
              <w:bCs/>
              <w:color w:val="auto"/>
              <w:spacing w:val="-5"/>
              <w:sz w:val="22"/>
              <w:szCs w:val="22"/>
              <w:lang w:val="en-GB"/>
            </w:rPr>
          </w:pPr>
          <w:proofErr w:type="spellStart"/>
          <w:r>
            <w:rPr>
              <w:rFonts w:ascii="Calibri" w:hAnsi="Calibri"/>
              <w:bCs/>
              <w:color w:val="auto"/>
              <w:spacing w:val="-5"/>
              <w:sz w:val="20"/>
              <w:szCs w:val="20"/>
              <w:lang w:val="en-GB"/>
            </w:rPr>
            <w:t>sito</w:t>
          </w:r>
          <w:proofErr w:type="spellEnd"/>
          <w:r>
            <w:rPr>
              <w:rFonts w:ascii="Calibri" w:hAnsi="Calibri"/>
              <w:bCs/>
              <w:color w:val="auto"/>
              <w:spacing w:val="-5"/>
              <w:sz w:val="20"/>
              <w:szCs w:val="20"/>
              <w:lang w:val="en-GB"/>
            </w:rPr>
            <w:t xml:space="preserve"> web:</w:t>
          </w:r>
          <w:r>
            <w:rPr>
              <w:rFonts w:ascii="Calibri" w:hAnsi="Calibri"/>
              <w:bCs/>
              <w:color w:val="auto"/>
              <w:spacing w:val="-5"/>
              <w:sz w:val="22"/>
              <w:szCs w:val="22"/>
              <w:lang w:val="en-GB"/>
            </w:rPr>
            <w:t xml:space="preserve"> </w:t>
          </w:r>
          <w:r>
            <w:rPr>
              <w:rFonts w:ascii="Calibri" w:hAnsi="Calibri"/>
              <w:b/>
              <w:bCs/>
              <w:color w:val="auto"/>
              <w:spacing w:val="-5"/>
              <w:sz w:val="22"/>
              <w:szCs w:val="22"/>
              <w:lang w:val="en-GB"/>
            </w:rPr>
            <w:t>www.polotecnicoadria.edu.it</w:t>
          </w:r>
        </w:p>
        <w:p w14:paraId="427258FA" w14:textId="77777777" w:rsidR="003B7E3F" w:rsidRDefault="003B7E3F" w:rsidP="003B7E3F">
          <w:pPr>
            <w:pStyle w:val="Style1"/>
            <w:widowControl w:val="0"/>
            <w:spacing w:before="20" w:after="20" w:line="200" w:lineRule="atLeast"/>
            <w:ind w:left="-212"/>
            <w:jc w:val="center"/>
          </w:pPr>
          <w:r>
            <w:rPr>
              <w:rFonts w:ascii="Calibri" w:hAnsi="Calibri"/>
              <w:bCs/>
              <w:color w:val="auto"/>
              <w:spacing w:val="-5"/>
              <w:sz w:val="20"/>
              <w:szCs w:val="20"/>
              <w:lang w:val="en-GB"/>
            </w:rPr>
            <w:t xml:space="preserve">  </w:t>
          </w:r>
          <w:r>
            <w:rPr>
              <w:rFonts w:ascii="Calibri" w:hAnsi="Calibri"/>
              <w:bCs/>
              <w:color w:val="auto"/>
              <w:spacing w:val="-5"/>
              <w:sz w:val="20"/>
              <w:szCs w:val="20"/>
            </w:rPr>
            <w:t xml:space="preserve">e-mail: </w:t>
          </w:r>
          <w:hyperlink r:id="rId2">
            <w:r>
              <w:rPr>
                <w:rStyle w:val="CollegamentoInternet"/>
                <w:rFonts w:ascii="Calibri" w:hAnsi="Calibri"/>
                <w:bCs/>
                <w:color w:val="auto"/>
                <w:spacing w:val="-5"/>
                <w:sz w:val="20"/>
                <w:szCs w:val="20"/>
                <w:u w:val="none"/>
              </w:rPr>
              <w:t>rois011005@istruzione.it</w:t>
            </w:r>
          </w:hyperlink>
          <w:r>
            <w:rPr>
              <w:rFonts w:ascii="Calibri" w:hAnsi="Calibri"/>
              <w:bCs/>
              <w:color w:val="auto"/>
              <w:spacing w:val="-5"/>
              <w:sz w:val="20"/>
              <w:szCs w:val="20"/>
            </w:rPr>
            <w:t xml:space="preserve"> - </w:t>
          </w:r>
          <w:proofErr w:type="spellStart"/>
          <w:r>
            <w:rPr>
              <w:rFonts w:ascii="Calibri" w:hAnsi="Calibri"/>
              <w:bCs/>
              <w:color w:val="auto"/>
              <w:spacing w:val="-5"/>
              <w:sz w:val="20"/>
              <w:szCs w:val="20"/>
            </w:rPr>
            <w:t>pec</w:t>
          </w:r>
          <w:proofErr w:type="spellEnd"/>
          <w:r>
            <w:rPr>
              <w:rFonts w:ascii="Calibri" w:hAnsi="Calibri"/>
              <w:bCs/>
              <w:color w:val="auto"/>
              <w:spacing w:val="-5"/>
              <w:sz w:val="20"/>
              <w:szCs w:val="20"/>
            </w:rPr>
            <w:t xml:space="preserve">: </w:t>
          </w:r>
          <w:hyperlink r:id="rId3">
            <w:r>
              <w:rPr>
                <w:rStyle w:val="CollegamentoInternet"/>
                <w:rFonts w:ascii="Calibri" w:hAnsi="Calibri"/>
                <w:bCs/>
                <w:color w:val="auto"/>
                <w:spacing w:val="-5"/>
                <w:sz w:val="20"/>
                <w:szCs w:val="20"/>
                <w:u w:val="none"/>
              </w:rPr>
              <w:t>rois011005@pec.istruzione.it</w:t>
            </w:r>
          </w:hyperlink>
          <w:r>
            <w:rPr>
              <w:rFonts w:ascii="Calibri" w:hAnsi="Calibri"/>
              <w:bCs/>
              <w:color w:val="auto"/>
              <w:spacing w:val="-5"/>
              <w:sz w:val="20"/>
              <w:szCs w:val="20"/>
            </w:rPr>
            <w:t xml:space="preserve"> - </w:t>
          </w:r>
          <w:r>
            <w:rPr>
              <w:rFonts w:ascii="Calibri" w:hAnsi="Calibri" w:cs="Arial"/>
              <w:color w:val="auto"/>
              <w:sz w:val="20"/>
              <w:szCs w:val="20"/>
            </w:rPr>
            <w:t>C.F. 90016130297</w:t>
          </w:r>
        </w:p>
      </w:tc>
    </w:tr>
  </w:tbl>
  <w:p w14:paraId="737C7248" w14:textId="659DE557" w:rsidR="003B7E3F" w:rsidRDefault="003B7E3F">
    <w:pPr>
      <w:pStyle w:val="Intestazione"/>
    </w:pPr>
    <w:r>
      <w:rPr>
        <w:noProof/>
        <w:sz w:val="20"/>
      </w:rPr>
      <w:drawing>
        <wp:inline distT="0" distB="0" distL="0" distR="0" wp14:anchorId="75741E55" wp14:editId="02BC9A05">
          <wp:extent cx="5850890" cy="570224"/>
          <wp:effectExtent l="0" t="0" r="0" b="1905"/>
          <wp:docPr id="533428228" name="Immagine 533428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4">
                    <a:extLst>
                      <a:ext uri="{28A0092B-C50C-407E-A947-70E740481C1C}">
                        <a14:useLocalDpi xmlns:a14="http://schemas.microsoft.com/office/drawing/2010/main" val="0"/>
                      </a:ext>
                    </a:extLst>
                  </a:blip>
                  <a:stretch>
                    <a:fillRect/>
                  </a:stretch>
                </pic:blipFill>
                <pic:spPr>
                  <a:xfrm>
                    <a:off x="0" y="0"/>
                    <a:ext cx="5850890" cy="5702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1D9008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294D85"/>
    <w:multiLevelType w:val="multilevel"/>
    <w:tmpl w:val="70A4D7C8"/>
    <w:lvl w:ilvl="0">
      <w:start w:val="1"/>
      <w:numFmt w:val="decimal"/>
      <w:lvlText w:val="%1."/>
      <w:lvlJc w:val="left"/>
      <w:pPr>
        <w:tabs>
          <w:tab w:val="num" w:pos="720"/>
        </w:tabs>
        <w:ind w:left="720" w:hanging="360"/>
      </w:pPr>
      <w:rPr>
        <w:rFonts w:ascii="Calibri" w:hAnsi="Calibri"/>
        <w:sz w:val="22"/>
        <w:szCs w:val="22"/>
      </w:rPr>
    </w:lvl>
    <w:lvl w:ilvl="1">
      <w:start w:val="1"/>
      <w:numFmt w:val="decimal"/>
      <w:lvlText w:val="%2."/>
      <w:lvlJc w:val="left"/>
      <w:pPr>
        <w:tabs>
          <w:tab w:val="num" w:pos="1080"/>
        </w:tabs>
        <w:ind w:left="1080" w:hanging="360"/>
      </w:pPr>
      <w:rPr>
        <w:rFonts w:ascii="Calibri" w:hAnsi="Calibri"/>
        <w:sz w:val="22"/>
        <w:szCs w:val="22"/>
      </w:rPr>
    </w:lvl>
    <w:lvl w:ilvl="2">
      <w:start w:val="1"/>
      <w:numFmt w:val="decimal"/>
      <w:lvlText w:val="%3."/>
      <w:lvlJc w:val="left"/>
      <w:pPr>
        <w:tabs>
          <w:tab w:val="num" w:pos="1440"/>
        </w:tabs>
        <w:ind w:left="1440" w:hanging="360"/>
      </w:pPr>
      <w:rPr>
        <w:rFonts w:ascii="Calibri" w:hAnsi="Calibri"/>
        <w:sz w:val="22"/>
        <w:szCs w:val="22"/>
      </w:rPr>
    </w:lvl>
    <w:lvl w:ilvl="3">
      <w:start w:val="1"/>
      <w:numFmt w:val="decimal"/>
      <w:lvlText w:val="%4."/>
      <w:lvlJc w:val="left"/>
      <w:pPr>
        <w:tabs>
          <w:tab w:val="num" w:pos="1800"/>
        </w:tabs>
        <w:ind w:left="1800" w:hanging="360"/>
      </w:pPr>
      <w:rPr>
        <w:rFonts w:ascii="Calibri" w:hAnsi="Calibri"/>
        <w:sz w:val="22"/>
        <w:szCs w:val="22"/>
      </w:rPr>
    </w:lvl>
    <w:lvl w:ilvl="4">
      <w:start w:val="1"/>
      <w:numFmt w:val="decimal"/>
      <w:lvlText w:val="%5."/>
      <w:lvlJc w:val="left"/>
      <w:pPr>
        <w:tabs>
          <w:tab w:val="num" w:pos="2160"/>
        </w:tabs>
        <w:ind w:left="2160" w:hanging="360"/>
      </w:pPr>
      <w:rPr>
        <w:rFonts w:ascii="Calibri" w:hAnsi="Calibri"/>
        <w:sz w:val="22"/>
        <w:szCs w:val="22"/>
      </w:rPr>
    </w:lvl>
    <w:lvl w:ilvl="5">
      <w:start w:val="1"/>
      <w:numFmt w:val="decimal"/>
      <w:lvlText w:val="%6."/>
      <w:lvlJc w:val="left"/>
      <w:pPr>
        <w:tabs>
          <w:tab w:val="num" w:pos="2520"/>
        </w:tabs>
        <w:ind w:left="2520" w:hanging="360"/>
      </w:pPr>
      <w:rPr>
        <w:rFonts w:ascii="Calibri" w:hAnsi="Calibri"/>
        <w:sz w:val="22"/>
        <w:szCs w:val="22"/>
      </w:rPr>
    </w:lvl>
    <w:lvl w:ilvl="6">
      <w:start w:val="1"/>
      <w:numFmt w:val="decimal"/>
      <w:lvlText w:val="%7."/>
      <w:lvlJc w:val="left"/>
      <w:pPr>
        <w:tabs>
          <w:tab w:val="num" w:pos="2880"/>
        </w:tabs>
        <w:ind w:left="2880" w:hanging="360"/>
      </w:pPr>
      <w:rPr>
        <w:rFonts w:ascii="Calibri" w:hAnsi="Calibri"/>
        <w:sz w:val="22"/>
        <w:szCs w:val="22"/>
      </w:rPr>
    </w:lvl>
    <w:lvl w:ilvl="7">
      <w:start w:val="1"/>
      <w:numFmt w:val="decimal"/>
      <w:lvlText w:val="%8."/>
      <w:lvlJc w:val="left"/>
      <w:pPr>
        <w:tabs>
          <w:tab w:val="num" w:pos="3240"/>
        </w:tabs>
        <w:ind w:left="3240" w:hanging="360"/>
      </w:pPr>
      <w:rPr>
        <w:rFonts w:ascii="Calibri" w:hAnsi="Calibri"/>
        <w:sz w:val="22"/>
        <w:szCs w:val="22"/>
      </w:rPr>
    </w:lvl>
    <w:lvl w:ilvl="8">
      <w:start w:val="1"/>
      <w:numFmt w:val="decimal"/>
      <w:lvlText w:val="%9."/>
      <w:lvlJc w:val="left"/>
      <w:pPr>
        <w:tabs>
          <w:tab w:val="num" w:pos="3600"/>
        </w:tabs>
        <w:ind w:left="3600" w:hanging="360"/>
      </w:pPr>
      <w:rPr>
        <w:rFonts w:ascii="Calibri" w:hAnsi="Calibri"/>
        <w:sz w:val="22"/>
        <w:szCs w:val="22"/>
      </w:rPr>
    </w:lvl>
  </w:abstractNum>
  <w:abstractNum w:abstractNumId="2" w15:restartNumberingAfterBreak="0">
    <w:nsid w:val="036F63B7"/>
    <w:multiLevelType w:val="multilevel"/>
    <w:tmpl w:val="55BEC0C8"/>
    <w:lvl w:ilvl="0">
      <w:start w:val="1"/>
      <w:numFmt w:val="lowerLetter"/>
      <w:lvlText w:val="%1)"/>
      <w:lvlJc w:val="left"/>
      <w:pPr>
        <w:ind w:left="360" w:hanging="360"/>
      </w:pPr>
      <w:rPr>
        <w:rFonts w:ascii="Calibri" w:hAnsi="Calibri" w:cs="Times New Roman"/>
        <w:b w:val="0"/>
        <w:bCs/>
        <w:sz w:val="22"/>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15:restartNumberingAfterBreak="0">
    <w:nsid w:val="062D124F"/>
    <w:multiLevelType w:val="multilevel"/>
    <w:tmpl w:val="800484E0"/>
    <w:lvl w:ilvl="0">
      <w:start w:val="1"/>
      <w:numFmt w:val="decimal"/>
      <w:lvlText w:val="%1."/>
      <w:lvlJc w:val="left"/>
      <w:pPr>
        <w:ind w:left="0" w:firstLine="0"/>
      </w:pPr>
      <w:rPr>
        <w:rFonts w:ascii="Calibri" w:hAnsi="Calibri" w:cs="Calibri" w:hint="default"/>
        <w:b w:val="0"/>
        <w:bCs w:val="0"/>
        <w:sz w:val="22"/>
        <w:szCs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7307D50"/>
    <w:multiLevelType w:val="hybridMultilevel"/>
    <w:tmpl w:val="6CD0D9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9ED743E"/>
    <w:multiLevelType w:val="multilevel"/>
    <w:tmpl w:val="2550FA8A"/>
    <w:lvl w:ilvl="0">
      <w:start w:val="1"/>
      <w:numFmt w:val="decimal"/>
      <w:lvlText w:val="%1."/>
      <w:lvlJc w:val="left"/>
      <w:pPr>
        <w:ind w:left="0" w:firstLine="0"/>
      </w:pPr>
      <w:rPr>
        <w:rFonts w:ascii="Calibri" w:hAnsi="Calibri" w:cs="Calibri"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3805C78"/>
    <w:multiLevelType w:val="multilevel"/>
    <w:tmpl w:val="96FE33FC"/>
    <w:lvl w:ilvl="0">
      <w:start w:val="1"/>
      <w:numFmt w:val="decimal"/>
      <w:lvlText w:val="%1."/>
      <w:lvlJc w:val="left"/>
      <w:pPr>
        <w:ind w:left="720" w:hanging="360"/>
      </w:pPr>
      <w:rPr>
        <w:rFonts w:ascii="Calibri" w:hAnsi="Calibri" w:cs="Times New Roman"/>
        <w:b w:val="0"/>
        <w:bCs/>
        <w:i w:val="0"/>
        <w:iCs w:val="0"/>
        <w:sz w:val="22"/>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 w15:restartNumberingAfterBreak="0">
    <w:nsid w:val="18D54A5A"/>
    <w:multiLevelType w:val="multilevel"/>
    <w:tmpl w:val="623028AA"/>
    <w:lvl w:ilvl="0">
      <w:start w:val="1"/>
      <w:numFmt w:val="decimal"/>
      <w:lvlText w:val="%1."/>
      <w:lvlJc w:val="left"/>
      <w:pPr>
        <w:ind w:left="0" w:firstLine="0"/>
      </w:pPr>
      <w:rPr>
        <w:rFonts w:ascii="Calibri" w:hAnsi="Calibri" w:cs="Calibri"/>
        <w:b w:val="0"/>
        <w:bCs w:val="0"/>
        <w:i w:val="0"/>
        <w:iCs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CE0712D"/>
    <w:multiLevelType w:val="hybridMultilevel"/>
    <w:tmpl w:val="468239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86DBC8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29BA6CB6"/>
    <w:multiLevelType w:val="multilevel"/>
    <w:tmpl w:val="96DA9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C85A5E"/>
    <w:multiLevelType w:val="multilevel"/>
    <w:tmpl w:val="29425292"/>
    <w:lvl w:ilvl="0">
      <w:start w:val="1"/>
      <w:numFmt w:val="decimal"/>
      <w:lvlText w:val="%1."/>
      <w:lvlJc w:val="left"/>
      <w:pPr>
        <w:ind w:left="0" w:firstLine="0"/>
      </w:pPr>
      <w:rPr>
        <w:rFonts w:ascii="Calibri" w:hAnsi="Calibri" w:cs="Calibri" w:hint="default"/>
        <w:b w:val="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3F7524BF"/>
    <w:multiLevelType w:val="hybridMultilevel"/>
    <w:tmpl w:val="FE34C9D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47F7343"/>
    <w:multiLevelType w:val="multilevel"/>
    <w:tmpl w:val="22D00F9A"/>
    <w:lvl w:ilvl="0">
      <w:start w:val="1"/>
      <w:numFmt w:val="decimal"/>
      <w:lvlText w:val="%1."/>
      <w:lvlJc w:val="left"/>
      <w:pPr>
        <w:ind w:left="360" w:hanging="360"/>
      </w:pPr>
      <w:rPr>
        <w:rFonts w:ascii="Calibri" w:hAnsi="Calibri" w:cs="Times New Roman"/>
        <w:b w:val="0"/>
        <w:bCs w:val="0"/>
        <w:sz w:val="22"/>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4" w15:restartNumberingAfterBreak="0">
    <w:nsid w:val="47097744"/>
    <w:multiLevelType w:val="multilevel"/>
    <w:tmpl w:val="B9AA3670"/>
    <w:lvl w:ilvl="0">
      <w:start w:val="1"/>
      <w:numFmt w:val="decimal"/>
      <w:lvlText w:val="%1."/>
      <w:lvlJc w:val="left"/>
      <w:pPr>
        <w:ind w:left="360" w:hanging="360"/>
      </w:pPr>
      <w:rPr>
        <w:rFonts w:ascii="Calibri" w:hAnsi="Calibri" w:cs="Calibri" w:hint="default"/>
        <w:b w:val="0"/>
        <w:bCs/>
        <w:sz w:val="22"/>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5" w15:restartNumberingAfterBreak="0">
    <w:nsid w:val="47A432FA"/>
    <w:multiLevelType w:val="multilevel"/>
    <w:tmpl w:val="CC6A747A"/>
    <w:lvl w:ilvl="0">
      <w:start w:val="1"/>
      <w:numFmt w:val="decimal"/>
      <w:lvlText w:val="%1."/>
      <w:lvlJc w:val="left"/>
      <w:pPr>
        <w:ind w:left="720" w:hanging="360"/>
      </w:pPr>
      <w:rPr>
        <w:rFonts w:ascii="Calibri" w:hAnsi="Calibri" w:cs="Calibri" w:hint="default"/>
        <w:b w:val="0"/>
        <w:bCs w:val="0"/>
        <w:i w:val="0"/>
        <w:iCs w:val="0"/>
        <w:sz w:val="22"/>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6" w15:restartNumberingAfterBreak="0">
    <w:nsid w:val="4B053F86"/>
    <w:multiLevelType w:val="multilevel"/>
    <w:tmpl w:val="7FB8386C"/>
    <w:lvl w:ilvl="0">
      <w:start w:val="1"/>
      <w:numFmt w:val="decimal"/>
      <w:lvlText w:val="%1."/>
      <w:lvlJc w:val="left"/>
      <w:pPr>
        <w:ind w:left="720" w:hanging="360"/>
      </w:pPr>
      <w:rPr>
        <w:rFonts w:ascii="Calibri" w:hAnsi="Calibri" w:cs="Times New Roman"/>
        <w:b w:val="0"/>
        <w:bCs/>
        <w:i w:val="0"/>
        <w:iCs w:val="0"/>
        <w:sz w:val="22"/>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15:restartNumberingAfterBreak="0">
    <w:nsid w:val="4B57151A"/>
    <w:multiLevelType w:val="multilevel"/>
    <w:tmpl w:val="949491A2"/>
    <w:lvl w:ilvl="0">
      <w:start w:val="1"/>
      <w:numFmt w:val="decimal"/>
      <w:lvlText w:val="%1."/>
      <w:lvlJc w:val="left"/>
      <w:pPr>
        <w:ind w:left="360" w:hanging="360"/>
      </w:pPr>
      <w:rPr>
        <w:rFonts w:ascii="Calibri" w:hAnsi="Calibri" w:cs="Times New Roman"/>
        <w:b w:val="0"/>
        <w:bCs w:val="0"/>
        <w:sz w:val="22"/>
      </w:rPr>
    </w:lvl>
    <w:lvl w:ilvl="1">
      <w:start w:val="1"/>
      <w:numFmt w:val="lowerLetter"/>
      <w:lvlText w:val="%2."/>
      <w:lvlJc w:val="left"/>
      <w:pPr>
        <w:ind w:left="1080" w:hanging="360"/>
      </w:pPr>
      <w:rPr>
        <w:rFonts w:cs="Times New Roman"/>
      </w:rPr>
    </w:lvl>
    <w:lvl w:ilvl="2">
      <w:start w:val="1"/>
      <w:numFmt w:val="lowerRoman"/>
      <w:lvlText w:val="%3."/>
      <w:lvlJc w:val="right"/>
      <w:pPr>
        <w:ind w:left="1800" w:hanging="180"/>
      </w:pPr>
      <w:rPr>
        <w:rFonts w:cs="Times New Roman"/>
      </w:rPr>
    </w:lvl>
    <w:lvl w:ilvl="3">
      <w:start w:val="1"/>
      <w:numFmt w:val="decimal"/>
      <w:lvlText w:val="%4."/>
      <w:lvlJc w:val="left"/>
      <w:pPr>
        <w:ind w:left="2520" w:hanging="360"/>
      </w:pPr>
      <w:rPr>
        <w:rFonts w:cs="Times New Roman"/>
      </w:rPr>
    </w:lvl>
    <w:lvl w:ilvl="4">
      <w:start w:val="1"/>
      <w:numFmt w:val="lowerLetter"/>
      <w:lvlText w:val="%5."/>
      <w:lvlJc w:val="left"/>
      <w:pPr>
        <w:ind w:left="3240" w:hanging="360"/>
      </w:pPr>
      <w:rPr>
        <w:rFonts w:cs="Times New Roman"/>
      </w:rPr>
    </w:lvl>
    <w:lvl w:ilvl="5">
      <w:start w:val="1"/>
      <w:numFmt w:val="lowerRoman"/>
      <w:lvlText w:val="%6."/>
      <w:lvlJc w:val="right"/>
      <w:pPr>
        <w:ind w:left="3960" w:hanging="180"/>
      </w:pPr>
      <w:rPr>
        <w:rFonts w:cs="Times New Roman"/>
      </w:rPr>
    </w:lvl>
    <w:lvl w:ilvl="6">
      <w:start w:val="1"/>
      <w:numFmt w:val="decimal"/>
      <w:lvlText w:val="%7."/>
      <w:lvlJc w:val="left"/>
      <w:pPr>
        <w:ind w:left="4680" w:hanging="360"/>
      </w:pPr>
      <w:rPr>
        <w:rFonts w:cs="Times New Roman"/>
      </w:rPr>
    </w:lvl>
    <w:lvl w:ilvl="7">
      <w:start w:val="1"/>
      <w:numFmt w:val="lowerLetter"/>
      <w:lvlText w:val="%8."/>
      <w:lvlJc w:val="left"/>
      <w:pPr>
        <w:ind w:left="5400" w:hanging="360"/>
      </w:pPr>
      <w:rPr>
        <w:rFonts w:cs="Times New Roman"/>
      </w:rPr>
    </w:lvl>
    <w:lvl w:ilvl="8">
      <w:start w:val="1"/>
      <w:numFmt w:val="lowerRoman"/>
      <w:lvlText w:val="%9."/>
      <w:lvlJc w:val="right"/>
      <w:pPr>
        <w:ind w:left="6120" w:hanging="180"/>
      </w:pPr>
      <w:rPr>
        <w:rFonts w:cs="Times New Roman"/>
      </w:rPr>
    </w:lvl>
  </w:abstractNum>
  <w:abstractNum w:abstractNumId="18" w15:restartNumberingAfterBreak="0">
    <w:nsid w:val="4DC24D7B"/>
    <w:multiLevelType w:val="multilevel"/>
    <w:tmpl w:val="4B38F382"/>
    <w:lvl w:ilvl="0">
      <w:start w:val="1"/>
      <w:numFmt w:val="decimal"/>
      <w:lvlText w:val="%1."/>
      <w:lvlJc w:val="left"/>
      <w:pPr>
        <w:ind w:left="0" w:firstLine="0"/>
      </w:pPr>
      <w:rPr>
        <w:rFonts w:ascii="Calibri" w:hAnsi="Calibri" w:cs="Calibri" w:hint="default"/>
        <w:b w:val="0"/>
        <w:bCs w:val="0"/>
        <w:sz w:val="22"/>
        <w:szCs w:val="22"/>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9" w15:restartNumberingAfterBreak="0">
    <w:nsid w:val="51BD0D83"/>
    <w:multiLevelType w:val="hybridMultilevel"/>
    <w:tmpl w:val="01CE9B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40509B2"/>
    <w:multiLevelType w:val="multilevel"/>
    <w:tmpl w:val="2CC013E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15:restartNumberingAfterBreak="0">
    <w:nsid w:val="55C12664"/>
    <w:multiLevelType w:val="multilevel"/>
    <w:tmpl w:val="21668A3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D0F5BF6"/>
    <w:multiLevelType w:val="multilevel"/>
    <w:tmpl w:val="3EE078AA"/>
    <w:lvl w:ilvl="0">
      <w:start w:val="1"/>
      <w:numFmt w:val="decimal"/>
      <w:lvlText w:val="%1."/>
      <w:lvlJc w:val="left"/>
      <w:pPr>
        <w:ind w:left="720" w:hanging="360"/>
      </w:pPr>
      <w:rPr>
        <w:rFonts w:ascii="Calibri" w:hAnsi="Calibri" w:cs="Times New Roman"/>
        <w:b w:val="0"/>
        <w:bCs/>
        <w:i w:val="0"/>
        <w:iCs w:val="0"/>
        <w:sz w:val="22"/>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3" w15:restartNumberingAfterBreak="0">
    <w:nsid w:val="5E577789"/>
    <w:multiLevelType w:val="multilevel"/>
    <w:tmpl w:val="ED9AC704"/>
    <w:lvl w:ilvl="0">
      <w:start w:val="1"/>
      <w:numFmt w:val="bullet"/>
      <w:lvlText w:val=""/>
      <w:lvlJc w:val="left"/>
      <w:pPr>
        <w:tabs>
          <w:tab w:val="num" w:pos="720"/>
        </w:tabs>
        <w:ind w:left="720" w:hanging="360"/>
      </w:pPr>
      <w:rPr>
        <w:rFonts w:ascii="Symbol" w:hAnsi="Symbol" w:hint="default"/>
        <w:sz w:val="22"/>
        <w:szCs w:val="22"/>
      </w:rPr>
    </w:lvl>
    <w:lvl w:ilvl="1">
      <w:start w:val="1"/>
      <w:numFmt w:val="decimal"/>
      <w:lvlText w:val="%2."/>
      <w:lvlJc w:val="left"/>
      <w:pPr>
        <w:tabs>
          <w:tab w:val="num" w:pos="1080"/>
        </w:tabs>
        <w:ind w:left="1080" w:hanging="360"/>
      </w:pPr>
      <w:rPr>
        <w:sz w:val="22"/>
        <w:szCs w:val="22"/>
      </w:rPr>
    </w:lvl>
    <w:lvl w:ilvl="2">
      <w:start w:val="1"/>
      <w:numFmt w:val="decimal"/>
      <w:lvlText w:val="%3."/>
      <w:lvlJc w:val="left"/>
      <w:pPr>
        <w:tabs>
          <w:tab w:val="num" w:pos="1440"/>
        </w:tabs>
        <w:ind w:left="1440" w:hanging="360"/>
      </w:pPr>
      <w:rPr>
        <w:sz w:val="22"/>
        <w:szCs w:val="22"/>
      </w:rPr>
    </w:lvl>
    <w:lvl w:ilvl="3">
      <w:start w:val="1"/>
      <w:numFmt w:val="decimal"/>
      <w:lvlText w:val="%4."/>
      <w:lvlJc w:val="left"/>
      <w:pPr>
        <w:tabs>
          <w:tab w:val="num" w:pos="1800"/>
        </w:tabs>
        <w:ind w:left="1800" w:hanging="360"/>
      </w:pPr>
      <w:rPr>
        <w:sz w:val="22"/>
        <w:szCs w:val="22"/>
      </w:rPr>
    </w:lvl>
    <w:lvl w:ilvl="4">
      <w:start w:val="1"/>
      <w:numFmt w:val="decimal"/>
      <w:lvlText w:val="%5."/>
      <w:lvlJc w:val="left"/>
      <w:pPr>
        <w:tabs>
          <w:tab w:val="num" w:pos="2160"/>
        </w:tabs>
        <w:ind w:left="2160" w:hanging="360"/>
      </w:pPr>
      <w:rPr>
        <w:sz w:val="22"/>
        <w:szCs w:val="22"/>
      </w:rPr>
    </w:lvl>
    <w:lvl w:ilvl="5">
      <w:start w:val="1"/>
      <w:numFmt w:val="decimal"/>
      <w:lvlText w:val="%6."/>
      <w:lvlJc w:val="left"/>
      <w:pPr>
        <w:tabs>
          <w:tab w:val="num" w:pos="2520"/>
        </w:tabs>
        <w:ind w:left="2520" w:hanging="360"/>
      </w:pPr>
      <w:rPr>
        <w:sz w:val="22"/>
        <w:szCs w:val="22"/>
      </w:rPr>
    </w:lvl>
    <w:lvl w:ilvl="6">
      <w:start w:val="1"/>
      <w:numFmt w:val="decimal"/>
      <w:lvlText w:val="%7."/>
      <w:lvlJc w:val="left"/>
      <w:pPr>
        <w:tabs>
          <w:tab w:val="num" w:pos="2880"/>
        </w:tabs>
        <w:ind w:left="2880" w:hanging="360"/>
      </w:pPr>
      <w:rPr>
        <w:sz w:val="22"/>
        <w:szCs w:val="22"/>
      </w:rPr>
    </w:lvl>
    <w:lvl w:ilvl="7">
      <w:start w:val="1"/>
      <w:numFmt w:val="decimal"/>
      <w:lvlText w:val="%8."/>
      <w:lvlJc w:val="left"/>
      <w:pPr>
        <w:tabs>
          <w:tab w:val="num" w:pos="3240"/>
        </w:tabs>
        <w:ind w:left="3240" w:hanging="360"/>
      </w:pPr>
      <w:rPr>
        <w:sz w:val="22"/>
        <w:szCs w:val="22"/>
      </w:rPr>
    </w:lvl>
    <w:lvl w:ilvl="8">
      <w:start w:val="1"/>
      <w:numFmt w:val="decimal"/>
      <w:lvlText w:val="%9."/>
      <w:lvlJc w:val="left"/>
      <w:pPr>
        <w:tabs>
          <w:tab w:val="num" w:pos="3600"/>
        </w:tabs>
        <w:ind w:left="3600" w:hanging="360"/>
      </w:pPr>
      <w:rPr>
        <w:sz w:val="22"/>
        <w:szCs w:val="22"/>
      </w:rPr>
    </w:lvl>
  </w:abstractNum>
  <w:abstractNum w:abstractNumId="24" w15:restartNumberingAfterBreak="0">
    <w:nsid w:val="604C0D4F"/>
    <w:multiLevelType w:val="multilevel"/>
    <w:tmpl w:val="7CE4A7AA"/>
    <w:lvl w:ilvl="0">
      <w:start w:val="1"/>
      <w:numFmt w:val="decimal"/>
      <w:lvlText w:val="%1."/>
      <w:lvlJc w:val="left"/>
      <w:pPr>
        <w:ind w:left="0" w:firstLine="0"/>
      </w:pPr>
      <w:rPr>
        <w:rFonts w:ascii="Calibri" w:hAnsi="Calibri" w:cs="Calibri"/>
        <w:b w:val="0"/>
        <w:bCs w:val="0"/>
        <w:sz w:val="22"/>
        <w:szCs w:val="22"/>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5" w15:restartNumberingAfterBreak="0">
    <w:nsid w:val="637F41C8"/>
    <w:multiLevelType w:val="multilevel"/>
    <w:tmpl w:val="9E92BA66"/>
    <w:lvl w:ilvl="0">
      <w:start w:val="2"/>
      <w:numFmt w:val="decimal"/>
      <w:lvlText w:val="%1."/>
      <w:lvlJc w:val="left"/>
      <w:pPr>
        <w:ind w:left="360" w:hanging="360"/>
      </w:pPr>
      <w:rPr>
        <w:rFonts w:ascii="Calibri" w:hAnsi="Calibri" w:cs="Times New Roman"/>
        <w:b w:val="0"/>
        <w:bCs/>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45849B9"/>
    <w:multiLevelType w:val="multilevel"/>
    <w:tmpl w:val="1A5EEA0A"/>
    <w:lvl w:ilvl="0">
      <w:start w:val="1"/>
      <w:numFmt w:val="decimal"/>
      <w:lvlText w:val="%1."/>
      <w:lvlJc w:val="left"/>
      <w:pPr>
        <w:ind w:left="0" w:firstLine="0"/>
      </w:pPr>
      <w:rPr>
        <w:rFonts w:ascii="Calibri" w:hAnsi="Calibri" w:cs="Calibri"/>
        <w:b w:val="0"/>
        <w:bCs w:val="0"/>
        <w:sz w:val="22"/>
        <w:szCs w:val="22"/>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7" w15:restartNumberingAfterBreak="0">
    <w:nsid w:val="64960B4D"/>
    <w:multiLevelType w:val="multilevel"/>
    <w:tmpl w:val="9B68890C"/>
    <w:lvl w:ilvl="0">
      <w:start w:val="1"/>
      <w:numFmt w:val="bullet"/>
      <w:lvlText w:val=""/>
      <w:lvlJc w:val="left"/>
      <w:pPr>
        <w:tabs>
          <w:tab w:val="num" w:pos="720"/>
        </w:tabs>
        <w:ind w:left="720" w:hanging="360"/>
      </w:pPr>
      <w:rPr>
        <w:rFonts w:ascii="Symbol" w:hAnsi="Symbol" w:cs="OpenSymbol" w:hint="default"/>
        <w:sz w:val="22"/>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8" w15:restartNumberingAfterBreak="0">
    <w:nsid w:val="687B1230"/>
    <w:multiLevelType w:val="multilevel"/>
    <w:tmpl w:val="C0DC6A22"/>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9" w15:restartNumberingAfterBreak="0">
    <w:nsid w:val="6F462CCC"/>
    <w:multiLevelType w:val="multilevel"/>
    <w:tmpl w:val="AE76583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0" w15:restartNumberingAfterBreak="0">
    <w:nsid w:val="6F637312"/>
    <w:multiLevelType w:val="hybridMultilevel"/>
    <w:tmpl w:val="F76A593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73183460"/>
    <w:multiLevelType w:val="multilevel"/>
    <w:tmpl w:val="624A28FC"/>
    <w:lvl w:ilvl="0">
      <w:start w:val="1"/>
      <w:numFmt w:val="decimal"/>
      <w:lvlText w:val="%1."/>
      <w:lvlJc w:val="left"/>
      <w:pPr>
        <w:ind w:left="720" w:hanging="360"/>
      </w:pPr>
      <w:rPr>
        <w:rFonts w:ascii="Calibri" w:hAnsi="Calibri" w:cs="Times New Roman"/>
        <w:b w:val="0"/>
        <w:bCs/>
        <w:i w:val="0"/>
        <w:iCs w:val="0"/>
        <w:sz w:val="22"/>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2" w15:restartNumberingAfterBreak="0">
    <w:nsid w:val="7DA9012F"/>
    <w:multiLevelType w:val="multilevel"/>
    <w:tmpl w:val="188637E0"/>
    <w:lvl w:ilvl="0">
      <w:start w:val="1"/>
      <w:numFmt w:val="low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3" w15:restartNumberingAfterBreak="0">
    <w:nsid w:val="7DEB66ED"/>
    <w:multiLevelType w:val="hybridMultilevel"/>
    <w:tmpl w:val="35406884"/>
    <w:lvl w:ilvl="0" w:tplc="916426DC">
      <w:start w:val="1"/>
      <w:numFmt w:val="decimal"/>
      <w:lvlText w:val="%1."/>
      <w:lvlJc w:val="left"/>
      <w:pPr>
        <w:ind w:left="720" w:hanging="360"/>
      </w:pPr>
      <w:rPr>
        <w:rFonts w:cstheme="minorHAnsi" w:hint="default"/>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7E585601"/>
    <w:multiLevelType w:val="multilevel"/>
    <w:tmpl w:val="5B10FE3E"/>
    <w:lvl w:ilvl="0">
      <w:start w:val="1"/>
      <w:numFmt w:val="decimal"/>
      <w:lvlText w:val="%1."/>
      <w:lvlJc w:val="left"/>
      <w:pPr>
        <w:tabs>
          <w:tab w:val="num" w:pos="720"/>
        </w:tabs>
        <w:ind w:left="720" w:hanging="360"/>
      </w:pPr>
      <w:rPr>
        <w:rFonts w:ascii="Calibri" w:hAnsi="Calibri"/>
        <w:sz w:val="22"/>
        <w:szCs w:val="22"/>
      </w:rPr>
    </w:lvl>
    <w:lvl w:ilvl="1">
      <w:start w:val="1"/>
      <w:numFmt w:val="decimal"/>
      <w:lvlText w:val="%2."/>
      <w:lvlJc w:val="left"/>
      <w:pPr>
        <w:tabs>
          <w:tab w:val="num" w:pos="1080"/>
        </w:tabs>
        <w:ind w:left="1080" w:hanging="360"/>
      </w:pPr>
      <w:rPr>
        <w:sz w:val="22"/>
        <w:szCs w:val="22"/>
      </w:rPr>
    </w:lvl>
    <w:lvl w:ilvl="2">
      <w:start w:val="1"/>
      <w:numFmt w:val="decimal"/>
      <w:lvlText w:val="%3."/>
      <w:lvlJc w:val="left"/>
      <w:pPr>
        <w:tabs>
          <w:tab w:val="num" w:pos="1440"/>
        </w:tabs>
        <w:ind w:left="1440" w:hanging="360"/>
      </w:pPr>
      <w:rPr>
        <w:sz w:val="22"/>
        <w:szCs w:val="22"/>
      </w:rPr>
    </w:lvl>
    <w:lvl w:ilvl="3">
      <w:start w:val="1"/>
      <w:numFmt w:val="decimal"/>
      <w:lvlText w:val="%4."/>
      <w:lvlJc w:val="left"/>
      <w:pPr>
        <w:tabs>
          <w:tab w:val="num" w:pos="1800"/>
        </w:tabs>
        <w:ind w:left="1800" w:hanging="360"/>
      </w:pPr>
      <w:rPr>
        <w:sz w:val="22"/>
        <w:szCs w:val="22"/>
      </w:rPr>
    </w:lvl>
    <w:lvl w:ilvl="4">
      <w:start w:val="1"/>
      <w:numFmt w:val="decimal"/>
      <w:lvlText w:val="%5."/>
      <w:lvlJc w:val="left"/>
      <w:pPr>
        <w:tabs>
          <w:tab w:val="num" w:pos="2160"/>
        </w:tabs>
        <w:ind w:left="2160" w:hanging="360"/>
      </w:pPr>
      <w:rPr>
        <w:sz w:val="22"/>
        <w:szCs w:val="22"/>
      </w:rPr>
    </w:lvl>
    <w:lvl w:ilvl="5">
      <w:start w:val="1"/>
      <w:numFmt w:val="decimal"/>
      <w:lvlText w:val="%6."/>
      <w:lvlJc w:val="left"/>
      <w:pPr>
        <w:tabs>
          <w:tab w:val="num" w:pos="2520"/>
        </w:tabs>
        <w:ind w:left="2520" w:hanging="360"/>
      </w:pPr>
      <w:rPr>
        <w:sz w:val="22"/>
        <w:szCs w:val="22"/>
      </w:rPr>
    </w:lvl>
    <w:lvl w:ilvl="6">
      <w:start w:val="1"/>
      <w:numFmt w:val="decimal"/>
      <w:lvlText w:val="%7."/>
      <w:lvlJc w:val="left"/>
      <w:pPr>
        <w:tabs>
          <w:tab w:val="num" w:pos="2880"/>
        </w:tabs>
        <w:ind w:left="2880" w:hanging="360"/>
      </w:pPr>
      <w:rPr>
        <w:sz w:val="22"/>
        <w:szCs w:val="22"/>
      </w:rPr>
    </w:lvl>
    <w:lvl w:ilvl="7">
      <w:start w:val="1"/>
      <w:numFmt w:val="decimal"/>
      <w:lvlText w:val="%8."/>
      <w:lvlJc w:val="left"/>
      <w:pPr>
        <w:tabs>
          <w:tab w:val="num" w:pos="3240"/>
        </w:tabs>
        <w:ind w:left="3240" w:hanging="360"/>
      </w:pPr>
      <w:rPr>
        <w:sz w:val="22"/>
        <w:szCs w:val="22"/>
      </w:rPr>
    </w:lvl>
    <w:lvl w:ilvl="8">
      <w:start w:val="1"/>
      <w:numFmt w:val="decimal"/>
      <w:lvlText w:val="%9."/>
      <w:lvlJc w:val="left"/>
      <w:pPr>
        <w:tabs>
          <w:tab w:val="num" w:pos="3600"/>
        </w:tabs>
        <w:ind w:left="3600" w:hanging="360"/>
      </w:pPr>
      <w:rPr>
        <w:sz w:val="22"/>
        <w:szCs w:val="22"/>
      </w:rPr>
    </w:lvl>
  </w:abstractNum>
  <w:num w:numId="1" w16cid:durableId="1238318380">
    <w:abstractNumId w:val="1"/>
  </w:num>
  <w:num w:numId="2" w16cid:durableId="479805849">
    <w:abstractNumId w:val="20"/>
  </w:num>
  <w:num w:numId="3" w16cid:durableId="1151142747">
    <w:abstractNumId w:val="28"/>
  </w:num>
  <w:num w:numId="4" w16cid:durableId="2067294494">
    <w:abstractNumId w:val="30"/>
  </w:num>
  <w:num w:numId="5" w16cid:durableId="673651308">
    <w:abstractNumId w:val="27"/>
  </w:num>
  <w:num w:numId="6" w16cid:durableId="255863805">
    <w:abstractNumId w:val="33"/>
  </w:num>
  <w:num w:numId="7" w16cid:durableId="1500385499">
    <w:abstractNumId w:val="19"/>
  </w:num>
  <w:num w:numId="8" w16cid:durableId="1038361258">
    <w:abstractNumId w:val="8"/>
  </w:num>
  <w:num w:numId="9" w16cid:durableId="501966159">
    <w:abstractNumId w:val="29"/>
  </w:num>
  <w:num w:numId="10" w16cid:durableId="1068259387">
    <w:abstractNumId w:val="34"/>
  </w:num>
  <w:num w:numId="11" w16cid:durableId="1246260771">
    <w:abstractNumId w:val="10"/>
  </w:num>
  <w:num w:numId="12" w16cid:durableId="669717310">
    <w:abstractNumId w:val="23"/>
  </w:num>
  <w:num w:numId="13" w16cid:durableId="512570013">
    <w:abstractNumId w:val="9"/>
  </w:num>
  <w:num w:numId="14" w16cid:durableId="265969806">
    <w:abstractNumId w:val="0"/>
  </w:num>
  <w:num w:numId="15" w16cid:durableId="797994750">
    <w:abstractNumId w:val="18"/>
  </w:num>
  <w:num w:numId="16" w16cid:durableId="1206257417">
    <w:abstractNumId w:val="26"/>
  </w:num>
  <w:num w:numId="17" w16cid:durableId="2004888840">
    <w:abstractNumId w:val="11"/>
  </w:num>
  <w:num w:numId="18" w16cid:durableId="1491678106">
    <w:abstractNumId w:val="24"/>
  </w:num>
  <w:num w:numId="19" w16cid:durableId="1085034625">
    <w:abstractNumId w:val="3"/>
  </w:num>
  <w:num w:numId="20" w16cid:durableId="243993972">
    <w:abstractNumId w:val="5"/>
  </w:num>
  <w:num w:numId="21" w16cid:durableId="1923948891">
    <w:abstractNumId w:val="31"/>
  </w:num>
  <w:num w:numId="22" w16cid:durableId="1808890405">
    <w:abstractNumId w:val="15"/>
  </w:num>
  <w:num w:numId="23" w16cid:durableId="1886404609">
    <w:abstractNumId w:val="7"/>
  </w:num>
  <w:num w:numId="24" w16cid:durableId="501354925">
    <w:abstractNumId w:val="16"/>
  </w:num>
  <w:num w:numId="25" w16cid:durableId="847791334">
    <w:abstractNumId w:val="6"/>
  </w:num>
  <w:num w:numId="26" w16cid:durableId="1129784528">
    <w:abstractNumId w:val="22"/>
  </w:num>
  <w:num w:numId="27" w16cid:durableId="1618561183">
    <w:abstractNumId w:val="32"/>
  </w:num>
  <w:num w:numId="28" w16cid:durableId="2079016133">
    <w:abstractNumId w:val="21"/>
  </w:num>
  <w:num w:numId="29" w16cid:durableId="354966527">
    <w:abstractNumId w:val="13"/>
  </w:num>
  <w:num w:numId="30" w16cid:durableId="850339722">
    <w:abstractNumId w:val="2"/>
  </w:num>
  <w:num w:numId="31" w16cid:durableId="1238393308">
    <w:abstractNumId w:val="25"/>
  </w:num>
  <w:num w:numId="32" w16cid:durableId="88819314">
    <w:abstractNumId w:val="14"/>
  </w:num>
  <w:num w:numId="33" w16cid:durableId="1603220092">
    <w:abstractNumId w:val="17"/>
  </w:num>
  <w:num w:numId="34" w16cid:durableId="1566800882">
    <w:abstractNumId w:val="12"/>
  </w:num>
  <w:num w:numId="35" w16cid:durableId="5393653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1E7"/>
    <w:rsid w:val="000011BF"/>
    <w:rsid w:val="00015B21"/>
    <w:rsid w:val="000264BC"/>
    <w:rsid w:val="00026F66"/>
    <w:rsid w:val="00030AE3"/>
    <w:rsid w:val="00037624"/>
    <w:rsid w:val="00044519"/>
    <w:rsid w:val="0005049F"/>
    <w:rsid w:val="000D1D87"/>
    <w:rsid w:val="000D5F43"/>
    <w:rsid w:val="000F5046"/>
    <w:rsid w:val="001455EE"/>
    <w:rsid w:val="0016172C"/>
    <w:rsid w:val="00174B19"/>
    <w:rsid w:val="00185F02"/>
    <w:rsid w:val="001E59A4"/>
    <w:rsid w:val="001F05DF"/>
    <w:rsid w:val="00201F86"/>
    <w:rsid w:val="00206C23"/>
    <w:rsid w:val="00227669"/>
    <w:rsid w:val="00234C70"/>
    <w:rsid w:val="00263054"/>
    <w:rsid w:val="0028664D"/>
    <w:rsid w:val="002900E4"/>
    <w:rsid w:val="002A0655"/>
    <w:rsid w:val="002B4296"/>
    <w:rsid w:val="002C23FD"/>
    <w:rsid w:val="002D2C4D"/>
    <w:rsid w:val="002E77B5"/>
    <w:rsid w:val="002F11E7"/>
    <w:rsid w:val="00311777"/>
    <w:rsid w:val="00331465"/>
    <w:rsid w:val="00344FF3"/>
    <w:rsid w:val="00386D5F"/>
    <w:rsid w:val="00393392"/>
    <w:rsid w:val="003A2041"/>
    <w:rsid w:val="003B099D"/>
    <w:rsid w:val="003B7E3F"/>
    <w:rsid w:val="003E0198"/>
    <w:rsid w:val="003F374A"/>
    <w:rsid w:val="00400AB4"/>
    <w:rsid w:val="00411DA8"/>
    <w:rsid w:val="00420D4B"/>
    <w:rsid w:val="00425721"/>
    <w:rsid w:val="004419EF"/>
    <w:rsid w:val="00463FB7"/>
    <w:rsid w:val="004714C9"/>
    <w:rsid w:val="0047313A"/>
    <w:rsid w:val="00496049"/>
    <w:rsid w:val="004A7661"/>
    <w:rsid w:val="004C0B91"/>
    <w:rsid w:val="004D7ABC"/>
    <w:rsid w:val="004E3C9F"/>
    <w:rsid w:val="004F495E"/>
    <w:rsid w:val="00514E7A"/>
    <w:rsid w:val="00532FB8"/>
    <w:rsid w:val="0055071B"/>
    <w:rsid w:val="00551088"/>
    <w:rsid w:val="00552DC1"/>
    <w:rsid w:val="0056247C"/>
    <w:rsid w:val="00573D5A"/>
    <w:rsid w:val="00575D15"/>
    <w:rsid w:val="00591B73"/>
    <w:rsid w:val="005A132C"/>
    <w:rsid w:val="005A15CF"/>
    <w:rsid w:val="005A7072"/>
    <w:rsid w:val="00600201"/>
    <w:rsid w:val="00602F8A"/>
    <w:rsid w:val="00622839"/>
    <w:rsid w:val="00626359"/>
    <w:rsid w:val="00633E93"/>
    <w:rsid w:val="00641672"/>
    <w:rsid w:val="00656AC2"/>
    <w:rsid w:val="00675E22"/>
    <w:rsid w:val="00687913"/>
    <w:rsid w:val="006B676F"/>
    <w:rsid w:val="006C56C8"/>
    <w:rsid w:val="00701D49"/>
    <w:rsid w:val="0071123E"/>
    <w:rsid w:val="00715DEE"/>
    <w:rsid w:val="0073093B"/>
    <w:rsid w:val="00735CD6"/>
    <w:rsid w:val="00743DB3"/>
    <w:rsid w:val="0076761B"/>
    <w:rsid w:val="007926E2"/>
    <w:rsid w:val="00794C9D"/>
    <w:rsid w:val="007B540F"/>
    <w:rsid w:val="007C425C"/>
    <w:rsid w:val="007D4548"/>
    <w:rsid w:val="007D7262"/>
    <w:rsid w:val="007E6268"/>
    <w:rsid w:val="0083447E"/>
    <w:rsid w:val="00842B9D"/>
    <w:rsid w:val="00847FAB"/>
    <w:rsid w:val="008A18B3"/>
    <w:rsid w:val="008A5104"/>
    <w:rsid w:val="008D28B2"/>
    <w:rsid w:val="008D562D"/>
    <w:rsid w:val="00904625"/>
    <w:rsid w:val="009048AA"/>
    <w:rsid w:val="009121F2"/>
    <w:rsid w:val="0092264F"/>
    <w:rsid w:val="00924BB7"/>
    <w:rsid w:val="00936FA7"/>
    <w:rsid w:val="0094383E"/>
    <w:rsid w:val="00956B9E"/>
    <w:rsid w:val="00975103"/>
    <w:rsid w:val="009803A7"/>
    <w:rsid w:val="0099591D"/>
    <w:rsid w:val="009A1C47"/>
    <w:rsid w:val="009C0CAB"/>
    <w:rsid w:val="009C25E9"/>
    <w:rsid w:val="009C6751"/>
    <w:rsid w:val="009F74B1"/>
    <w:rsid w:val="00A20014"/>
    <w:rsid w:val="00A3417E"/>
    <w:rsid w:val="00A36CE8"/>
    <w:rsid w:val="00A52C83"/>
    <w:rsid w:val="00A708CB"/>
    <w:rsid w:val="00A9655E"/>
    <w:rsid w:val="00AB5949"/>
    <w:rsid w:val="00AD5EED"/>
    <w:rsid w:val="00AD7379"/>
    <w:rsid w:val="00B00371"/>
    <w:rsid w:val="00B07A29"/>
    <w:rsid w:val="00B47BB4"/>
    <w:rsid w:val="00B51F01"/>
    <w:rsid w:val="00B61F30"/>
    <w:rsid w:val="00B7496E"/>
    <w:rsid w:val="00B80A14"/>
    <w:rsid w:val="00B940ED"/>
    <w:rsid w:val="00BB2F2E"/>
    <w:rsid w:val="00BB5274"/>
    <w:rsid w:val="00BC1F39"/>
    <w:rsid w:val="00BC4C21"/>
    <w:rsid w:val="00BC634D"/>
    <w:rsid w:val="00BE21A7"/>
    <w:rsid w:val="00C0145D"/>
    <w:rsid w:val="00C6332F"/>
    <w:rsid w:val="00C63488"/>
    <w:rsid w:val="00C66FEF"/>
    <w:rsid w:val="00C72BE2"/>
    <w:rsid w:val="00C82E2E"/>
    <w:rsid w:val="00C92253"/>
    <w:rsid w:val="00C96D0A"/>
    <w:rsid w:val="00CB253B"/>
    <w:rsid w:val="00CB32CC"/>
    <w:rsid w:val="00CB5E44"/>
    <w:rsid w:val="00CC1023"/>
    <w:rsid w:val="00CE641F"/>
    <w:rsid w:val="00D04BFF"/>
    <w:rsid w:val="00D219D1"/>
    <w:rsid w:val="00D34C2D"/>
    <w:rsid w:val="00D6664D"/>
    <w:rsid w:val="00D70454"/>
    <w:rsid w:val="00D74345"/>
    <w:rsid w:val="00D9161A"/>
    <w:rsid w:val="00DA1DE3"/>
    <w:rsid w:val="00DA3719"/>
    <w:rsid w:val="00DA4C7F"/>
    <w:rsid w:val="00DA7432"/>
    <w:rsid w:val="00DA781F"/>
    <w:rsid w:val="00DB38A4"/>
    <w:rsid w:val="00DF725F"/>
    <w:rsid w:val="00E01F0E"/>
    <w:rsid w:val="00E27C98"/>
    <w:rsid w:val="00E31281"/>
    <w:rsid w:val="00E62B5E"/>
    <w:rsid w:val="00E64040"/>
    <w:rsid w:val="00E8651D"/>
    <w:rsid w:val="00EB4235"/>
    <w:rsid w:val="00EC59C2"/>
    <w:rsid w:val="00EC7811"/>
    <w:rsid w:val="00EE4C10"/>
    <w:rsid w:val="00EF16BB"/>
    <w:rsid w:val="00EF33D5"/>
    <w:rsid w:val="00F003E7"/>
    <w:rsid w:val="00F0159D"/>
    <w:rsid w:val="00F203E1"/>
    <w:rsid w:val="00F30C60"/>
    <w:rsid w:val="00F311E5"/>
    <w:rsid w:val="00F40474"/>
    <w:rsid w:val="00F4068B"/>
    <w:rsid w:val="00F57C5F"/>
    <w:rsid w:val="00F80857"/>
    <w:rsid w:val="00FB4391"/>
    <w:rsid w:val="00FB772B"/>
    <w:rsid w:val="00FC00D3"/>
    <w:rsid w:val="00FD73AB"/>
    <w:rsid w:val="00FF27F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368A21"/>
  <w15:docId w15:val="{2E7B81FA-B68D-4A27-B670-A99569C57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70347"/>
    <w:rPr>
      <w:sz w:val="24"/>
      <w:szCs w:val="20"/>
    </w:rPr>
  </w:style>
  <w:style w:type="paragraph" w:styleId="Titolo1">
    <w:name w:val="heading 1"/>
    <w:basedOn w:val="Normale"/>
    <w:next w:val="Normale"/>
    <w:link w:val="Titolo1Carattere"/>
    <w:uiPriority w:val="99"/>
    <w:qFormat/>
    <w:rsid w:val="00670347"/>
    <w:pPr>
      <w:keepNext/>
      <w:jc w:val="center"/>
      <w:outlineLvl w:val="0"/>
    </w:pPr>
    <w:rPr>
      <w:rFonts w:ascii="Arial" w:hAnsi="Arial"/>
      <w:b/>
      <w:sz w:val="20"/>
    </w:rPr>
  </w:style>
  <w:style w:type="paragraph" w:styleId="Titolo2">
    <w:name w:val="heading 2"/>
    <w:basedOn w:val="Normale"/>
    <w:next w:val="Normale"/>
    <w:link w:val="Titolo2Carattere"/>
    <w:uiPriority w:val="99"/>
    <w:qFormat/>
    <w:rsid w:val="00670347"/>
    <w:pPr>
      <w:keepNext/>
      <w:jc w:val="center"/>
      <w:outlineLvl w:val="1"/>
    </w:pPr>
    <w:rPr>
      <w:b/>
      <w:sz w:val="22"/>
    </w:rPr>
  </w:style>
  <w:style w:type="paragraph" w:styleId="Titolo3">
    <w:name w:val="heading 3"/>
    <w:basedOn w:val="Normale"/>
    <w:next w:val="Normale"/>
    <w:link w:val="Titolo3Carattere"/>
    <w:uiPriority w:val="99"/>
    <w:qFormat/>
    <w:rsid w:val="00670347"/>
    <w:pPr>
      <w:keepNext/>
      <w:spacing w:line="360" w:lineRule="auto"/>
      <w:ind w:firstLine="284"/>
      <w:jc w:val="both"/>
      <w:outlineLvl w:val="2"/>
    </w:pPr>
  </w:style>
  <w:style w:type="paragraph" w:styleId="Titolo4">
    <w:name w:val="heading 4"/>
    <w:basedOn w:val="Normale"/>
    <w:next w:val="Normale"/>
    <w:link w:val="Titolo4Carattere"/>
    <w:uiPriority w:val="99"/>
    <w:qFormat/>
    <w:rsid w:val="00670347"/>
    <w:pPr>
      <w:keepNext/>
      <w:jc w:val="both"/>
      <w:outlineLvl w:val="3"/>
    </w:pPr>
  </w:style>
  <w:style w:type="paragraph" w:styleId="Titolo5">
    <w:name w:val="heading 5"/>
    <w:basedOn w:val="Normale"/>
    <w:next w:val="Normale"/>
    <w:link w:val="Titolo5Carattere"/>
    <w:uiPriority w:val="99"/>
    <w:qFormat/>
    <w:rsid w:val="00670347"/>
    <w:pPr>
      <w:keepNext/>
      <w:outlineLvl w:val="4"/>
    </w:pPr>
    <w:rPr>
      <w:b/>
      <w:sz w:val="20"/>
    </w:rPr>
  </w:style>
  <w:style w:type="paragraph" w:styleId="Titolo7">
    <w:name w:val="heading 7"/>
    <w:basedOn w:val="Normale"/>
    <w:next w:val="Normale"/>
    <w:link w:val="Titolo7Carattere"/>
    <w:uiPriority w:val="99"/>
    <w:qFormat/>
    <w:rsid w:val="00670347"/>
    <w:pPr>
      <w:spacing w:before="240" w:after="60"/>
      <w:outlineLvl w:val="6"/>
    </w:pPr>
  </w:style>
  <w:style w:type="paragraph" w:styleId="Titolo8">
    <w:name w:val="heading 8"/>
    <w:basedOn w:val="Normale"/>
    <w:next w:val="Normale"/>
    <w:link w:val="Titolo8Carattere"/>
    <w:uiPriority w:val="99"/>
    <w:qFormat/>
    <w:rsid w:val="00670347"/>
    <w:pPr>
      <w:keepNext/>
      <w:outlineLvl w:val="7"/>
    </w:pPr>
    <w:rPr>
      <w:rFonts w:ascii="Geometr231 BT" w:hAnsi="Geometr231 BT"/>
      <w:b/>
      <w:sz w:val="20"/>
    </w:rPr>
  </w:style>
  <w:style w:type="paragraph" w:styleId="Titolo9">
    <w:name w:val="heading 9"/>
    <w:basedOn w:val="Normale"/>
    <w:next w:val="Normale"/>
    <w:link w:val="Titolo9Carattere"/>
    <w:uiPriority w:val="99"/>
    <w:qFormat/>
    <w:rsid w:val="00670347"/>
    <w:pPr>
      <w:keepNext/>
      <w:spacing w:line="360" w:lineRule="auto"/>
      <w:jc w:val="center"/>
      <w:outlineLvl w:val="8"/>
    </w:pPr>
    <w:rPr>
      <w:b/>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qFormat/>
    <w:locked/>
    <w:rsid w:val="006A5170"/>
    <w:rPr>
      <w:rFonts w:ascii="Cambria" w:hAnsi="Cambria" w:cs="Times New Roman"/>
      <w:b/>
      <w:bCs/>
      <w:kern w:val="2"/>
      <w:sz w:val="32"/>
      <w:szCs w:val="32"/>
    </w:rPr>
  </w:style>
  <w:style w:type="character" w:customStyle="1" w:styleId="Titolo2Carattere">
    <w:name w:val="Titolo 2 Carattere"/>
    <w:basedOn w:val="Carpredefinitoparagrafo"/>
    <w:link w:val="Titolo2"/>
    <w:uiPriority w:val="99"/>
    <w:semiHidden/>
    <w:qFormat/>
    <w:locked/>
    <w:rsid w:val="006A5170"/>
    <w:rPr>
      <w:rFonts w:ascii="Cambria" w:hAnsi="Cambria" w:cs="Times New Roman"/>
      <w:b/>
      <w:bCs/>
      <w:i/>
      <w:iCs/>
      <w:sz w:val="28"/>
      <w:szCs w:val="28"/>
    </w:rPr>
  </w:style>
  <w:style w:type="character" w:customStyle="1" w:styleId="Titolo3Carattere">
    <w:name w:val="Titolo 3 Carattere"/>
    <w:basedOn w:val="Carpredefinitoparagrafo"/>
    <w:link w:val="Titolo3"/>
    <w:uiPriority w:val="99"/>
    <w:semiHidden/>
    <w:qFormat/>
    <w:locked/>
    <w:rsid w:val="006A5170"/>
    <w:rPr>
      <w:rFonts w:ascii="Cambria" w:hAnsi="Cambria" w:cs="Times New Roman"/>
      <w:b/>
      <w:bCs/>
      <w:sz w:val="26"/>
      <w:szCs w:val="26"/>
    </w:rPr>
  </w:style>
  <w:style w:type="character" w:customStyle="1" w:styleId="Titolo4Carattere">
    <w:name w:val="Titolo 4 Carattere"/>
    <w:basedOn w:val="Carpredefinitoparagrafo"/>
    <w:link w:val="Titolo4"/>
    <w:uiPriority w:val="99"/>
    <w:semiHidden/>
    <w:qFormat/>
    <w:locked/>
    <w:rsid w:val="006A5170"/>
    <w:rPr>
      <w:rFonts w:ascii="Calibri" w:hAnsi="Calibri" w:cs="Times New Roman"/>
      <w:b/>
      <w:bCs/>
      <w:sz w:val="28"/>
      <w:szCs w:val="28"/>
    </w:rPr>
  </w:style>
  <w:style w:type="character" w:customStyle="1" w:styleId="Titolo5Carattere">
    <w:name w:val="Titolo 5 Carattere"/>
    <w:basedOn w:val="Carpredefinitoparagrafo"/>
    <w:link w:val="Titolo5"/>
    <w:uiPriority w:val="99"/>
    <w:semiHidden/>
    <w:qFormat/>
    <w:locked/>
    <w:rsid w:val="006A5170"/>
    <w:rPr>
      <w:rFonts w:ascii="Calibri" w:hAnsi="Calibri" w:cs="Times New Roman"/>
      <w:b/>
      <w:bCs/>
      <w:i/>
      <w:iCs/>
      <w:sz w:val="26"/>
      <w:szCs w:val="26"/>
    </w:rPr>
  </w:style>
  <w:style w:type="character" w:customStyle="1" w:styleId="Titolo7Carattere">
    <w:name w:val="Titolo 7 Carattere"/>
    <w:basedOn w:val="Carpredefinitoparagrafo"/>
    <w:link w:val="Titolo7"/>
    <w:uiPriority w:val="99"/>
    <w:semiHidden/>
    <w:qFormat/>
    <w:locked/>
    <w:rsid w:val="006A5170"/>
    <w:rPr>
      <w:rFonts w:ascii="Calibri" w:hAnsi="Calibri" w:cs="Times New Roman"/>
      <w:sz w:val="24"/>
      <w:szCs w:val="24"/>
    </w:rPr>
  </w:style>
  <w:style w:type="character" w:customStyle="1" w:styleId="Titolo8Carattere">
    <w:name w:val="Titolo 8 Carattere"/>
    <w:basedOn w:val="Carpredefinitoparagrafo"/>
    <w:link w:val="Titolo8"/>
    <w:uiPriority w:val="99"/>
    <w:semiHidden/>
    <w:qFormat/>
    <w:locked/>
    <w:rsid w:val="006A5170"/>
    <w:rPr>
      <w:rFonts w:ascii="Calibri" w:hAnsi="Calibri" w:cs="Times New Roman"/>
      <w:i/>
      <w:iCs/>
      <w:sz w:val="24"/>
      <w:szCs w:val="24"/>
    </w:rPr>
  </w:style>
  <w:style w:type="character" w:customStyle="1" w:styleId="Titolo9Carattere">
    <w:name w:val="Titolo 9 Carattere"/>
    <w:basedOn w:val="Carpredefinitoparagrafo"/>
    <w:link w:val="Titolo9"/>
    <w:uiPriority w:val="99"/>
    <w:semiHidden/>
    <w:qFormat/>
    <w:locked/>
    <w:rsid w:val="006A5170"/>
    <w:rPr>
      <w:rFonts w:ascii="Cambria" w:hAnsi="Cambria" w:cs="Times New Roman"/>
    </w:rPr>
  </w:style>
  <w:style w:type="character" w:customStyle="1" w:styleId="IntestazioneCarattere">
    <w:name w:val="Intestazione Carattere"/>
    <w:basedOn w:val="Carpredefinitoparagrafo"/>
    <w:link w:val="Intestazione"/>
    <w:uiPriority w:val="99"/>
    <w:semiHidden/>
    <w:qFormat/>
    <w:locked/>
    <w:rsid w:val="006A5170"/>
    <w:rPr>
      <w:rFonts w:cs="Times New Roman"/>
      <w:sz w:val="20"/>
      <w:szCs w:val="20"/>
    </w:rPr>
  </w:style>
  <w:style w:type="character" w:customStyle="1" w:styleId="PidipaginaCarattere">
    <w:name w:val="Piè di pagina Carattere"/>
    <w:basedOn w:val="Carpredefinitoparagrafo"/>
    <w:link w:val="Pidipagina"/>
    <w:uiPriority w:val="99"/>
    <w:qFormat/>
    <w:locked/>
    <w:rsid w:val="006A5170"/>
    <w:rPr>
      <w:rFonts w:cs="Times New Roman"/>
      <w:sz w:val="20"/>
      <w:szCs w:val="20"/>
    </w:rPr>
  </w:style>
  <w:style w:type="character" w:customStyle="1" w:styleId="Collegamentoipertestuale1">
    <w:name w:val="Collegamento ipertestuale1"/>
    <w:uiPriority w:val="99"/>
    <w:qFormat/>
    <w:rsid w:val="00670347"/>
    <w:rPr>
      <w:color w:val="0000FF"/>
      <w:u w:val="single"/>
    </w:rPr>
  </w:style>
  <w:style w:type="character" w:customStyle="1" w:styleId="CollegamentoInternet">
    <w:name w:val="Collegamento Internet"/>
    <w:basedOn w:val="Carpredefinitoparagrafo"/>
    <w:rsid w:val="00670347"/>
    <w:rPr>
      <w:rFonts w:cs="Times New Roman"/>
      <w:color w:val="0000FF"/>
      <w:u w:val="single"/>
    </w:rPr>
  </w:style>
  <w:style w:type="character" w:customStyle="1" w:styleId="Corpodeltesto3Carattere">
    <w:name w:val="Corpo del testo 3 Carattere"/>
    <w:basedOn w:val="Carpredefinitoparagrafo"/>
    <w:link w:val="Corpodeltesto3"/>
    <w:uiPriority w:val="99"/>
    <w:semiHidden/>
    <w:qFormat/>
    <w:locked/>
    <w:rsid w:val="006A5170"/>
    <w:rPr>
      <w:rFonts w:cs="Times New Roman"/>
      <w:sz w:val="16"/>
      <w:szCs w:val="16"/>
    </w:rPr>
  </w:style>
  <w:style w:type="character" w:customStyle="1" w:styleId="Corpodeltesto2Carattere">
    <w:name w:val="Corpo del testo 2 Carattere"/>
    <w:basedOn w:val="Carpredefinitoparagrafo"/>
    <w:link w:val="Corpodeltesto2"/>
    <w:uiPriority w:val="99"/>
    <w:semiHidden/>
    <w:qFormat/>
    <w:locked/>
    <w:rsid w:val="006A5170"/>
    <w:rPr>
      <w:rFonts w:cs="Times New Roman"/>
      <w:sz w:val="20"/>
      <w:szCs w:val="20"/>
    </w:rPr>
  </w:style>
  <w:style w:type="character" w:customStyle="1" w:styleId="RientrocorpodeltestoCarattere">
    <w:name w:val="Rientro corpo del testo Carattere"/>
    <w:basedOn w:val="Carpredefinitoparagrafo"/>
    <w:link w:val="Rientrocorpodeltesto"/>
    <w:uiPriority w:val="99"/>
    <w:semiHidden/>
    <w:qFormat/>
    <w:locked/>
    <w:rsid w:val="006A5170"/>
    <w:rPr>
      <w:rFonts w:cs="Times New Roman"/>
      <w:sz w:val="20"/>
      <w:szCs w:val="20"/>
    </w:rPr>
  </w:style>
  <w:style w:type="character" w:customStyle="1" w:styleId="Rientrocorpodeltesto2Carattere">
    <w:name w:val="Rientro corpo del testo 2 Carattere"/>
    <w:basedOn w:val="Carpredefinitoparagrafo"/>
    <w:link w:val="Rientrocorpodeltesto2"/>
    <w:uiPriority w:val="99"/>
    <w:semiHidden/>
    <w:qFormat/>
    <w:locked/>
    <w:rsid w:val="006A5170"/>
    <w:rPr>
      <w:rFonts w:cs="Times New Roman"/>
      <w:sz w:val="20"/>
      <w:szCs w:val="20"/>
    </w:rPr>
  </w:style>
  <w:style w:type="character" w:customStyle="1" w:styleId="Rientrocorpodeltesto3Carattere">
    <w:name w:val="Rientro corpo del testo 3 Carattere"/>
    <w:basedOn w:val="Carpredefinitoparagrafo"/>
    <w:link w:val="Rientrocorpodeltesto3"/>
    <w:uiPriority w:val="99"/>
    <w:semiHidden/>
    <w:qFormat/>
    <w:locked/>
    <w:rsid w:val="006A5170"/>
    <w:rPr>
      <w:rFonts w:cs="Times New Roman"/>
      <w:sz w:val="16"/>
      <w:szCs w:val="16"/>
    </w:rPr>
  </w:style>
  <w:style w:type="character" w:customStyle="1" w:styleId="DataCarattere">
    <w:name w:val="Data Carattere"/>
    <w:basedOn w:val="Carpredefinitoparagrafo"/>
    <w:link w:val="Data"/>
    <w:uiPriority w:val="99"/>
    <w:semiHidden/>
    <w:qFormat/>
    <w:locked/>
    <w:rsid w:val="006A5170"/>
    <w:rPr>
      <w:rFonts w:cs="Times New Roman"/>
      <w:sz w:val="20"/>
      <w:szCs w:val="20"/>
    </w:rPr>
  </w:style>
  <w:style w:type="character" w:customStyle="1" w:styleId="CorpotestoCarattere">
    <w:name w:val="Corpo testo Carattere"/>
    <w:basedOn w:val="Carpredefinitoparagrafo"/>
    <w:link w:val="Corpotesto"/>
    <w:uiPriority w:val="99"/>
    <w:semiHidden/>
    <w:qFormat/>
    <w:locked/>
    <w:rsid w:val="006A5170"/>
    <w:rPr>
      <w:rFonts w:cs="Times New Roman"/>
      <w:sz w:val="20"/>
      <w:szCs w:val="20"/>
    </w:rPr>
  </w:style>
  <w:style w:type="character" w:styleId="Enfasigrassetto">
    <w:name w:val="Strong"/>
    <w:basedOn w:val="Carpredefinitoparagrafo"/>
    <w:uiPriority w:val="22"/>
    <w:qFormat/>
    <w:rsid w:val="008312EE"/>
    <w:rPr>
      <w:rFonts w:cs="Times New Roman"/>
      <w:b/>
      <w:bCs/>
    </w:rPr>
  </w:style>
  <w:style w:type="character" w:customStyle="1" w:styleId="TestofumettoCarattere">
    <w:name w:val="Testo fumetto Carattere"/>
    <w:basedOn w:val="Carpredefinitoparagrafo"/>
    <w:link w:val="Testofumetto"/>
    <w:uiPriority w:val="99"/>
    <w:qFormat/>
    <w:locked/>
    <w:rsid w:val="00AD2EC8"/>
    <w:rPr>
      <w:rFonts w:ascii="Tahoma" w:hAnsi="Tahoma" w:cs="Tahoma"/>
      <w:sz w:val="16"/>
      <w:szCs w:val="16"/>
    </w:rPr>
  </w:style>
  <w:style w:type="character" w:customStyle="1" w:styleId="lrzxr">
    <w:name w:val="lrzxr"/>
    <w:basedOn w:val="Carpredefinitoparagrafo"/>
    <w:qFormat/>
    <w:rsid w:val="00951CD7"/>
  </w:style>
  <w:style w:type="character" w:customStyle="1" w:styleId="Caratteridinumerazione">
    <w:name w:val="Caratteri di numerazione"/>
    <w:qFormat/>
    <w:rPr>
      <w:rFonts w:ascii="Calibri" w:hAnsi="Calibri"/>
      <w:sz w:val="22"/>
      <w:szCs w:val="22"/>
    </w:rPr>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link w:val="CorpotestoCarattere"/>
    <w:uiPriority w:val="99"/>
    <w:rsid w:val="00670347"/>
    <w:pPr>
      <w:spacing w:after="120"/>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Cs w:val="24"/>
    </w:rPr>
  </w:style>
  <w:style w:type="paragraph" w:customStyle="1" w:styleId="Indice">
    <w:name w:val="Indice"/>
    <w:basedOn w:val="Normale"/>
    <w:qFormat/>
    <w:pPr>
      <w:suppressLineNumbers/>
    </w:pPr>
    <w:rPr>
      <w:rFonts w:cs="Lucida Sans"/>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rsid w:val="00670347"/>
    <w:pPr>
      <w:tabs>
        <w:tab w:val="center" w:pos="4819"/>
        <w:tab w:val="right" w:pos="9638"/>
      </w:tabs>
    </w:pPr>
  </w:style>
  <w:style w:type="paragraph" w:styleId="Pidipagina">
    <w:name w:val="footer"/>
    <w:basedOn w:val="Normale"/>
    <w:link w:val="PidipaginaCarattere"/>
    <w:uiPriority w:val="99"/>
    <w:rsid w:val="00670347"/>
    <w:pPr>
      <w:tabs>
        <w:tab w:val="center" w:pos="4819"/>
        <w:tab w:val="right" w:pos="9638"/>
      </w:tabs>
    </w:pPr>
  </w:style>
  <w:style w:type="paragraph" w:styleId="Corpodeltesto3">
    <w:name w:val="Body Text 3"/>
    <w:basedOn w:val="Normale"/>
    <w:link w:val="Corpodeltesto3Carattere"/>
    <w:uiPriority w:val="99"/>
    <w:qFormat/>
    <w:rsid w:val="00670347"/>
    <w:pPr>
      <w:spacing w:after="120"/>
    </w:pPr>
    <w:rPr>
      <w:sz w:val="16"/>
    </w:rPr>
  </w:style>
  <w:style w:type="paragraph" w:styleId="Corpodeltesto2">
    <w:name w:val="Body Text 2"/>
    <w:basedOn w:val="Normale"/>
    <w:link w:val="Corpodeltesto2Carattere"/>
    <w:uiPriority w:val="99"/>
    <w:qFormat/>
    <w:rsid w:val="00670347"/>
    <w:pPr>
      <w:spacing w:after="120" w:line="480" w:lineRule="auto"/>
    </w:pPr>
  </w:style>
  <w:style w:type="paragraph" w:styleId="Rientrocorpodeltesto">
    <w:name w:val="Body Text Indent"/>
    <w:basedOn w:val="Normale"/>
    <w:link w:val="RientrocorpodeltestoCarattere"/>
    <w:uiPriority w:val="99"/>
    <w:rsid w:val="00670347"/>
    <w:pPr>
      <w:spacing w:after="120"/>
      <w:ind w:left="283"/>
    </w:pPr>
  </w:style>
  <w:style w:type="paragraph" w:styleId="Rientrocorpodeltesto2">
    <w:name w:val="Body Text Indent 2"/>
    <w:basedOn w:val="Normale"/>
    <w:link w:val="Rientrocorpodeltesto2Carattere"/>
    <w:uiPriority w:val="99"/>
    <w:qFormat/>
    <w:rsid w:val="00670347"/>
    <w:pPr>
      <w:spacing w:after="120" w:line="480" w:lineRule="auto"/>
      <w:ind w:left="283"/>
    </w:pPr>
  </w:style>
  <w:style w:type="paragraph" w:styleId="Rientrocorpodeltesto3">
    <w:name w:val="Body Text Indent 3"/>
    <w:basedOn w:val="Normale"/>
    <w:link w:val="Rientrocorpodeltesto3Carattere"/>
    <w:uiPriority w:val="99"/>
    <w:qFormat/>
    <w:rsid w:val="00670347"/>
    <w:pPr>
      <w:spacing w:after="120"/>
      <w:ind w:left="283"/>
    </w:pPr>
    <w:rPr>
      <w:sz w:val="16"/>
      <w:szCs w:val="16"/>
    </w:rPr>
  </w:style>
  <w:style w:type="paragraph" w:customStyle="1" w:styleId="TxBrp1">
    <w:name w:val="TxBr_p1"/>
    <w:basedOn w:val="Normale"/>
    <w:uiPriority w:val="99"/>
    <w:qFormat/>
    <w:rsid w:val="00670347"/>
    <w:pPr>
      <w:widowControl w:val="0"/>
      <w:tabs>
        <w:tab w:val="left" w:pos="204"/>
      </w:tabs>
      <w:spacing w:line="240" w:lineRule="atLeast"/>
    </w:pPr>
  </w:style>
  <w:style w:type="paragraph" w:customStyle="1" w:styleId="TxBrp8">
    <w:name w:val="TxBr_p8"/>
    <w:basedOn w:val="Normale"/>
    <w:uiPriority w:val="99"/>
    <w:qFormat/>
    <w:rsid w:val="00670347"/>
    <w:pPr>
      <w:widowControl w:val="0"/>
      <w:tabs>
        <w:tab w:val="left" w:pos="204"/>
      </w:tabs>
      <w:spacing w:line="419" w:lineRule="atLeast"/>
      <w:jc w:val="both"/>
    </w:pPr>
  </w:style>
  <w:style w:type="paragraph" w:styleId="Data">
    <w:name w:val="Date"/>
    <w:basedOn w:val="Normale"/>
    <w:next w:val="Normale"/>
    <w:link w:val="DataCarattere"/>
    <w:uiPriority w:val="99"/>
    <w:qFormat/>
    <w:rsid w:val="00670347"/>
    <w:rPr>
      <w:sz w:val="20"/>
    </w:rPr>
  </w:style>
  <w:style w:type="paragraph" w:customStyle="1" w:styleId="BaseTitolo">
    <w:name w:val="Base Titolo"/>
    <w:basedOn w:val="Corpotesto"/>
    <w:next w:val="Corpotesto"/>
    <w:uiPriority w:val="99"/>
    <w:qFormat/>
    <w:rsid w:val="00670347"/>
    <w:pPr>
      <w:keepNext/>
      <w:keepLines/>
      <w:spacing w:after="0" w:line="240" w:lineRule="atLeast"/>
    </w:pPr>
    <w:rPr>
      <w:rFonts w:ascii="Garamond" w:hAnsi="Garamond"/>
      <w:kern w:val="2"/>
      <w:sz w:val="20"/>
    </w:rPr>
  </w:style>
  <w:style w:type="paragraph" w:customStyle="1" w:styleId="Style1">
    <w:name w:val="Style 1"/>
    <w:uiPriority w:val="99"/>
    <w:qFormat/>
    <w:rsid w:val="00F53A00"/>
    <w:pPr>
      <w:spacing w:line="408" w:lineRule="auto"/>
    </w:pPr>
    <w:rPr>
      <w:rFonts w:ascii="Arial Narrow" w:hAnsi="Arial Narrow"/>
      <w:color w:val="000000"/>
      <w:kern w:val="2"/>
      <w:sz w:val="14"/>
      <w:szCs w:val="14"/>
    </w:rPr>
  </w:style>
  <w:style w:type="paragraph" w:customStyle="1" w:styleId="TxBrp4">
    <w:name w:val="TxBr_p4"/>
    <w:basedOn w:val="Normale"/>
    <w:uiPriority w:val="99"/>
    <w:qFormat/>
    <w:rsid w:val="004F4E8F"/>
    <w:pPr>
      <w:widowControl w:val="0"/>
      <w:spacing w:line="447" w:lineRule="atLeast"/>
    </w:pPr>
    <w:rPr>
      <w:szCs w:val="24"/>
      <w:lang w:val="en-US"/>
    </w:rPr>
  </w:style>
  <w:style w:type="paragraph" w:styleId="Paragrafoelenco">
    <w:name w:val="List Paragraph"/>
    <w:basedOn w:val="Normale"/>
    <w:uiPriority w:val="34"/>
    <w:qFormat/>
    <w:rsid w:val="000333C9"/>
    <w:pPr>
      <w:ind w:left="720"/>
      <w:contextualSpacing/>
    </w:pPr>
  </w:style>
  <w:style w:type="paragraph" w:styleId="Testofumetto">
    <w:name w:val="Balloon Text"/>
    <w:basedOn w:val="Normale"/>
    <w:link w:val="TestofumettoCarattere"/>
    <w:uiPriority w:val="99"/>
    <w:qFormat/>
    <w:rsid w:val="00AD2EC8"/>
    <w:rPr>
      <w:rFonts w:ascii="Tahoma" w:hAnsi="Tahoma" w:cs="Tahoma"/>
      <w:sz w:val="16"/>
      <w:szCs w:val="16"/>
    </w:rPr>
  </w:style>
  <w:style w:type="paragraph" w:customStyle="1" w:styleId="Default">
    <w:name w:val="Default"/>
    <w:qFormat/>
    <w:rsid w:val="00B32E1A"/>
    <w:rPr>
      <w:rFonts w:ascii="Corbel" w:hAnsi="Corbel" w:cs="Corbel"/>
      <w:color w:val="000000"/>
      <w:sz w:val="24"/>
      <w:szCs w:val="24"/>
    </w:rPr>
  </w:style>
  <w:style w:type="paragraph" w:customStyle="1" w:styleId="Contenutotabella">
    <w:name w:val="Contenuto tabella"/>
    <w:basedOn w:val="Normale"/>
    <w:qFormat/>
    <w:pPr>
      <w:suppressLineNumbers/>
    </w:pPr>
  </w:style>
  <w:style w:type="paragraph" w:customStyle="1" w:styleId="Titolotabella">
    <w:name w:val="Titolo tabella"/>
    <w:basedOn w:val="Contenutotabella"/>
    <w:qFormat/>
    <w:pPr>
      <w:jc w:val="center"/>
    </w:pPr>
    <w:rPr>
      <w:b/>
      <w:bCs/>
    </w:rPr>
  </w:style>
  <w:style w:type="table" w:styleId="Grigliatabella">
    <w:name w:val="Table Grid"/>
    <w:basedOn w:val="Tabellanormale"/>
    <w:uiPriority w:val="39"/>
    <w:rsid w:val="00361676"/>
    <w:rPr>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griglia4-colore1">
    <w:name w:val="Grid Table 4 Accent 1"/>
    <w:basedOn w:val="Tabellanormale"/>
    <w:uiPriority w:val="49"/>
    <w:rsid w:val="00B32E1A"/>
    <w:rPr>
      <w:szCs w:val="20"/>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TableParagraph">
    <w:name w:val="Table Paragraph"/>
    <w:basedOn w:val="Normale"/>
    <w:uiPriority w:val="1"/>
    <w:qFormat/>
    <w:rsid w:val="00400AB4"/>
    <w:pPr>
      <w:widowControl w:val="0"/>
    </w:pPr>
    <w:rPr>
      <w:sz w:val="22"/>
      <w:szCs w:val="22"/>
      <w:lang w:eastAsia="en-US"/>
    </w:rPr>
  </w:style>
  <w:style w:type="character" w:styleId="Collegamentoipertestuale">
    <w:name w:val="Hyperlink"/>
    <w:basedOn w:val="Carpredefinitoparagrafo"/>
    <w:uiPriority w:val="99"/>
    <w:unhideWhenUsed/>
    <w:rsid w:val="00924BB7"/>
    <w:rPr>
      <w:color w:val="0000FF" w:themeColor="hyperlink"/>
      <w:u w:val="single"/>
    </w:rPr>
  </w:style>
  <w:style w:type="character" w:customStyle="1" w:styleId="ui-provider">
    <w:name w:val="ui-provider"/>
    <w:basedOn w:val="Carpredefinitoparagrafo"/>
    <w:qFormat/>
    <w:rsid w:val="004A7661"/>
  </w:style>
  <w:style w:type="paragraph" w:customStyle="1" w:styleId="Articolo">
    <w:name w:val="Articolo"/>
    <w:basedOn w:val="Normale"/>
    <w:qFormat/>
    <w:rsid w:val="004A7661"/>
    <w:pPr>
      <w:spacing w:after="120"/>
      <w:contextualSpacing/>
      <w:jc w:val="center"/>
      <w:textAlignment w:val="center"/>
    </w:pPr>
    <w:rPr>
      <w:rFonts w:ascii="Calibri" w:hAnsi="Calibri" w:cs="Calibri"/>
      <w:b/>
      <w:bCs/>
    </w:rPr>
  </w:style>
  <w:style w:type="paragraph" w:customStyle="1" w:styleId="WW-Testonormale">
    <w:name w:val="WW-Testo normale"/>
    <w:basedOn w:val="Normale"/>
    <w:qFormat/>
    <w:rsid w:val="00206C23"/>
    <w:pPr>
      <w:suppressAutoHyphens/>
    </w:pPr>
    <w:rPr>
      <w:rFonts w:ascii="Courier New" w:hAnsi="Courier New" w:cs="Courier New"/>
      <w:sz w:val="20"/>
    </w:rPr>
  </w:style>
  <w:style w:type="paragraph" w:customStyle="1" w:styleId="ListParagraph1">
    <w:name w:val="List Paragraph1"/>
    <w:basedOn w:val="Normale"/>
    <w:qFormat/>
    <w:rsid w:val="00514E7A"/>
    <w:pPr>
      <w:ind w:left="720"/>
    </w:pPr>
  </w:style>
  <w:style w:type="paragraph" w:customStyle="1" w:styleId="PlainText1">
    <w:name w:val="Plain Text1"/>
    <w:basedOn w:val="Normale"/>
    <w:qFormat/>
    <w:rsid w:val="00514E7A"/>
    <w:pPr>
      <w:spacing w:line="360" w:lineRule="atLeast"/>
      <w:textAlignment w:val="baseline"/>
    </w:pPr>
    <w:rPr>
      <w:rFonts w:ascii="Courier New" w:hAnsi="Courier New" w:cs="Courier New"/>
      <w:sz w:val="20"/>
    </w:rPr>
  </w:style>
  <w:style w:type="paragraph" w:customStyle="1" w:styleId="Stile">
    <w:name w:val="Stile"/>
    <w:qFormat/>
    <w:rsid w:val="00514E7A"/>
    <w:pPr>
      <w:widowControl w:val="0"/>
      <w:suppressAutoHyphens/>
      <w:spacing w:before="240" w:after="120"/>
      <w:ind w:left="567"/>
      <w:jc w:val="center"/>
    </w:pPr>
    <w:rPr>
      <w:sz w:val="24"/>
      <w:szCs w:val="24"/>
      <w:lang w:eastAsia="ar-SA"/>
    </w:rPr>
  </w:style>
  <w:style w:type="character" w:styleId="Menzionenonrisolta">
    <w:name w:val="Unresolved Mention"/>
    <w:basedOn w:val="Carpredefinitoparagrafo"/>
    <w:uiPriority w:val="99"/>
    <w:semiHidden/>
    <w:unhideWhenUsed/>
    <w:rsid w:val="00F003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ois011005@pec.istruzione.it" TargetMode="External"/><Relationship Id="rId13" Type="http://schemas.openxmlformats.org/officeDocument/2006/relationships/hyperlink" Target="http://www.polotecnicoadria.edu.i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ois011005@pec.istruzione.it" TargetMode="External"/><Relationship Id="rId12" Type="http://schemas.openxmlformats.org/officeDocument/2006/relationships/hyperlink" Target="mailto:enneunosrls@pec.i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po@enneuno.it"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enneunosrls@pec.it" TargetMode="External"/><Relationship Id="rId4" Type="http://schemas.openxmlformats.org/officeDocument/2006/relationships/webSettings" Target="webSettings.xml"/><Relationship Id="rId9" Type="http://schemas.openxmlformats.org/officeDocument/2006/relationships/hyperlink" Target="mailto:dpo@enneuno.it" TargetMode="External"/><Relationship Id="rId14" Type="http://schemas.openxmlformats.org/officeDocument/2006/relationships/hyperlink" Target="http://www.polotecnicoadria.edu.it/"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mailto:rois011005@pec.istruzione.it" TargetMode="External"/><Relationship Id="rId2" Type="http://schemas.openxmlformats.org/officeDocument/2006/relationships/hyperlink" Target="mailto:rois011005@istruzione.it" TargetMode="External"/><Relationship Id="rId1" Type="http://schemas.openxmlformats.org/officeDocument/2006/relationships/image" Target="media/image1.jpeg"/><Relationship Id="rId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3334</Words>
  <Characters>19007</Characters>
  <Application>Microsoft Office Word</Application>
  <DocSecurity>0</DocSecurity>
  <Lines>158</Lines>
  <Paragraphs>44</Paragraphs>
  <ScaleCrop>false</ScaleCrop>
  <HeadingPairs>
    <vt:vector size="2" baseType="variant">
      <vt:variant>
        <vt:lpstr>Titolo</vt:lpstr>
      </vt:variant>
      <vt:variant>
        <vt:i4>1</vt:i4>
      </vt:variant>
    </vt:vector>
  </HeadingPairs>
  <TitlesOfParts>
    <vt:vector size="1" baseType="lpstr">
      <vt:lpstr>A</vt:lpstr>
    </vt:vector>
  </TitlesOfParts>
  <Company>g.maddalena</Company>
  <LinksUpToDate>false</LinksUpToDate>
  <CharactersWithSpaces>22297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c:title>
  <dc:subject/>
  <dc:creator>Stefano Genneri</dc:creator>
  <dc:description/>
  <cp:lastModifiedBy>Pia Bertante</cp:lastModifiedBy>
  <cp:revision>6</cp:revision>
  <cp:lastPrinted>2026-08-04T06:22:00Z</cp:lastPrinted>
  <dcterms:created xsi:type="dcterms:W3CDTF">2026-09-19T08:51:00Z</dcterms:created>
  <dcterms:modified xsi:type="dcterms:W3CDTF">2026-09-24T06:55:00Z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g.maddalena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