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59D79943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2C4CE8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2D5AA6">
        <w:rPr>
          <w:rFonts w:ascii="Calibri" w:hAnsi="Calibri" w:cs="Calibri"/>
          <w:b/>
          <w:bCs/>
          <w:sz w:val="24"/>
          <w:szCs w:val="24"/>
        </w:rPr>
        <w:t>Tutor</w:t>
      </w:r>
    </w:p>
    <w:p w14:paraId="1CD78E09" w14:textId="77777777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AVVISO di selezione personale interno/esterno</w:t>
      </w:r>
    </w:p>
    <w:p w14:paraId="1470AF43" w14:textId="07A34A26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il ruolo di </w:t>
      </w:r>
      <w:r w:rsidR="00777E01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tutor</w:t>
      </w: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la realizzazione dei </w:t>
      </w:r>
      <w:r w:rsidR="002C4CE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laboratori sul campo</w:t>
      </w:r>
    </w:p>
    <w:p w14:paraId="42005576" w14:textId="77777777" w:rsidR="00053EA9" w:rsidRPr="002C4CE8" w:rsidRDefault="00053EA9" w:rsidP="00053EA9">
      <w:pPr>
        <w:autoSpaceDE w:val="0"/>
        <w:autoSpaceDN w:val="0"/>
        <w:adjustRightInd w:val="0"/>
        <w:jc w:val="center"/>
        <w:rPr>
          <w:rFonts w:ascii="Aptos" w:hAnsi="Aptos" w:cs="Aptos"/>
          <w:b/>
          <w:bCs/>
          <w:color w:val="000000"/>
          <w:sz w:val="6"/>
          <w:szCs w:val="6"/>
        </w:rPr>
      </w:pPr>
    </w:p>
    <w:p w14:paraId="496D604C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>PIANO NAZIONALE DI RIPRESA E RESILIENZA – Missione 4: Istruzione e Ricerca – Componente 1 – Potenziamento dell’offerta dei servizi di istruzione: dagli asili nido alle Università – Investimento 2.1: Didattica digitale integrata e formazione alla transizione digitale del personale scolastico (D.M. 66/2023), finanziato dall’Unione europea – Next Generation EU</w:t>
      </w:r>
    </w:p>
    <w:p w14:paraId="04141D61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</w:p>
    <w:p w14:paraId="12B7B695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Titolo Progetto: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  <w:t>TRANSIZIONE AL DIGITALE</w:t>
      </w:r>
    </w:p>
    <w:p w14:paraId="2CE42947" w14:textId="35D8C73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Codice Progetto: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  <w:t>M4C1I2.1-2023-1222-P-44482</w:t>
      </w:r>
    </w:p>
    <w:p w14:paraId="521BB3ED" w14:textId="585F6990" w:rsidR="00C728C7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CUP: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</w:r>
      <w:r w:rsidRPr="002C4CE8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2C4CE8">
        <w:rPr>
          <w:rFonts w:ascii="Calibri" w:eastAsia="Calibri" w:hAnsi="Calibri" w:cs="Calibri"/>
          <w:b/>
          <w:sz w:val="22"/>
          <w:szCs w:val="22"/>
        </w:rPr>
        <w:t>B64D23004990006</w:t>
      </w:r>
    </w:p>
    <w:p w14:paraId="3E1D67EB" w14:textId="77777777" w:rsidR="002C4CE8" w:rsidRPr="002C4CE8" w:rsidRDefault="002C4CE8" w:rsidP="002C4CE8">
      <w:pPr>
        <w:rPr>
          <w:rFonts w:ascii="Verdana" w:hAnsi="Verdana"/>
          <w:sz w:val="6"/>
          <w:szCs w:val="6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61"/>
        <w:gridCol w:w="1921"/>
        <w:gridCol w:w="2643"/>
        <w:gridCol w:w="886"/>
        <w:gridCol w:w="1517"/>
      </w:tblGrid>
      <w:tr w:rsidR="002A187E" w:rsidRPr="002A187E" w14:paraId="5CA7E8A2" w14:textId="77777777" w:rsidTr="002C4CE8">
        <w:trPr>
          <w:jc w:val="center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14:paraId="6B138A7C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14:paraId="67B49947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166917BB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14:paraId="58C019BA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2C4CE8">
        <w:trPr>
          <w:jc w:val="center"/>
        </w:trPr>
        <w:tc>
          <w:tcPr>
            <w:tcW w:w="2661" w:type="dxa"/>
            <w:vMerge/>
            <w:shd w:val="clear" w:color="auto" w:fill="auto"/>
            <w:vAlign w:val="center"/>
          </w:tcPr>
          <w:p w14:paraId="3094768E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14:paraId="4A94E80C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4D96F29E" w14:textId="77777777" w:rsidR="002A187E" w:rsidRPr="00777E01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2E68492" w14:textId="77777777" w:rsidR="002A187E" w:rsidRPr="00777E01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14:paraId="5078A177" w14:textId="77777777" w:rsidR="002A187E" w:rsidRPr="00777E01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777E01" w:rsidRPr="002A187E" w14:paraId="5E533AEE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042DA410" w14:textId="1A6A223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color w:val="000000"/>
              </w:rPr>
              <w:t>Diploma di maturità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5FBA319" w14:textId="74AFC955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  <w:r w:rsidRPr="00777E01">
              <w:rPr>
                <w:rFonts w:ascii="Calibri" w:hAnsi="Calibri" w:cs="Calibri"/>
                <w:color w:val="000000"/>
              </w:rPr>
              <w:t>p. 10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1ACD326" w14:textId="218E1534" w:rsidR="00777E01" w:rsidRPr="00777E01" w:rsidRDefault="00777E01" w:rsidP="00777E01">
            <w:pPr>
              <w:pStyle w:val="Corpotesto"/>
              <w:tabs>
                <w:tab w:val="left" w:pos="1188"/>
              </w:tabs>
              <w:spacing w:after="0"/>
              <w:ind w:right="143"/>
              <w:rPr>
                <w:rFonts w:ascii="Calibri" w:hAnsi="Calibri" w:cs="Calibri"/>
                <w:bCs/>
              </w:rPr>
            </w:pPr>
            <w:r w:rsidRPr="00777E01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E2CFCD8" w14:textId="77777777" w:rsidR="00777E01" w:rsidRPr="00777E01" w:rsidRDefault="00777E01" w:rsidP="00777E01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EECD27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777E01" w:rsidRPr="002A187E" w14:paraId="539C5771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6154EE1B" w14:textId="77777777" w:rsidR="00777E01" w:rsidRPr="00777E01" w:rsidRDefault="00777E01" w:rsidP="00777E01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77E01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23F59B4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D15909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2F580BA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5FC2EA1E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47CE9F0F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3292394B" w14:textId="236B441D" w:rsidR="00777E01" w:rsidRPr="00777E01" w:rsidRDefault="00777E01" w:rsidP="00777E01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77E0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Master, corsi di specializzazione e/o perfezionamento, abilitazioni 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6C32A1F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2 per ogni titolo posseduto </w:t>
            </w:r>
          </w:p>
          <w:p w14:paraId="366EB60B" w14:textId="7833BBB4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titoli)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B038BEB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721B6A85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20D25A5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40E0965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18DB54FE" w14:textId="02F4868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31585EC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637DAB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6D50BA03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213CBA4C" w14:textId="51AA764E" w:rsidR="00777E01" w:rsidRPr="00777E01" w:rsidRDefault="00777E01" w:rsidP="00777E01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7E01">
              <w:rPr>
                <w:rFonts w:ascii="Calibri" w:hAnsi="Calibri" w:cs="Calibr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C3AE08" w14:textId="77777777" w:rsidR="00777E01" w:rsidRPr="00777E01" w:rsidRDefault="00777E01" w:rsidP="00777E01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777E01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AF83A2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FDAD9EE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9E76669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77E01" w:rsidRPr="002A187E" w14:paraId="431CDA7E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4CFCE632" w14:textId="331AA91D" w:rsidR="00777E01" w:rsidRPr="00777E01" w:rsidRDefault="00777E01" w:rsidP="00777E01">
            <w:pPr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professionale con incarichi presso altri Istituti Scolastici maturata in corsi/laboratori motivazionali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2C4F7B1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4 per ciascuna esperienza professionale annuale </w:t>
            </w:r>
          </w:p>
          <w:p w14:paraId="3B356B23" w14:textId="395F3823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01812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3EC58DEA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3BE2198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510330F0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39B07944" w14:textId="02F3E1DF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28FC78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96A6E79" w14:textId="5A3125A6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66E2F521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44F6F900" w14:textId="7D2BF5D8" w:rsidR="00777E01" w:rsidRPr="00777E01" w:rsidRDefault="00777E01" w:rsidP="00777E01">
            <w:pPr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professionale con incarichi presso IIS Polo Tecnico di Adria maturata in corsi/laboratori motivazionali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B64CD8B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6 per ciascuna esperienza professionale annuale </w:t>
            </w:r>
          </w:p>
          <w:p w14:paraId="51BB5E0C" w14:textId="252E1415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1119FE1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7C2F5AA5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3FB558F6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236A41D7" w14:textId="77777777" w:rsid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1C13E587" w14:textId="698636D6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59267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12656F5" w14:textId="2A7E351C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776C86AC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2BE2E435" w14:textId="718F0014" w:rsidR="00777E01" w:rsidRPr="00777E01" w:rsidRDefault="00777E01" w:rsidP="00777E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Esperienza di formatore/esperto o tutor in PNRR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7862498" w14:textId="77777777" w:rsidR="00777E01" w:rsidRPr="00777E01" w:rsidRDefault="00777E01" w:rsidP="00777E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7E01">
              <w:rPr>
                <w:rFonts w:ascii="Calibri" w:hAnsi="Calibri" w:cs="Calibri"/>
                <w:color w:val="000000"/>
              </w:rPr>
              <w:t xml:space="preserve">p. 2 per ciascuna esperienza professionale annuale </w:t>
            </w:r>
          </w:p>
          <w:p w14:paraId="181CF137" w14:textId="40367E23" w:rsidR="00777E01" w:rsidRPr="00777E01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  <w:color w:val="000000"/>
              </w:rPr>
              <w:t>(max 10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3C7901D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1.</w:t>
            </w:r>
          </w:p>
          <w:p w14:paraId="69F054F7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2.</w:t>
            </w:r>
          </w:p>
          <w:p w14:paraId="43F87CEB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3.</w:t>
            </w:r>
          </w:p>
          <w:p w14:paraId="2EDD2082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4.</w:t>
            </w:r>
          </w:p>
          <w:p w14:paraId="7884C800" w14:textId="77777777" w:rsid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777E01">
              <w:rPr>
                <w:rFonts w:ascii="Calibri" w:hAnsi="Calibri" w:cs="Calibri"/>
              </w:rPr>
              <w:t>5.</w:t>
            </w:r>
          </w:p>
          <w:p w14:paraId="5578D014" w14:textId="15549FF0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….</w:t>
            </w:r>
          </w:p>
        </w:tc>
        <w:tc>
          <w:tcPr>
            <w:tcW w:w="886" w:type="dxa"/>
            <w:shd w:val="clear" w:color="auto" w:fill="auto"/>
          </w:tcPr>
          <w:p w14:paraId="16D37924" w14:textId="77777777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9DB26CE" w14:textId="46C84AEA" w:rsidR="00777E01" w:rsidRPr="00777E01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777E01" w:rsidRPr="002A187E" w14:paraId="1CA7EF20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61BFEA4E" w14:textId="77777777" w:rsidR="00777E01" w:rsidRPr="002A187E" w:rsidRDefault="00777E01" w:rsidP="00777E0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8C9339" w14:textId="77777777" w:rsidR="00777E01" w:rsidRPr="002A187E" w:rsidRDefault="00777E01" w:rsidP="00777E01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100 pt.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DF89FDE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6619B6ED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38B938B" w14:textId="77777777" w:rsidR="00777E01" w:rsidRPr="002A187E" w:rsidRDefault="00777E01" w:rsidP="00777E01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Pr="002A187E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sectPr w:rsidR="005642C6" w:rsidRPr="002A187E" w:rsidSect="004F1A1A">
      <w:footerReference w:type="default" r:id="rId6"/>
      <w:pgSz w:w="11906" w:h="16838"/>
      <w:pgMar w:top="815" w:right="1134" w:bottom="851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CE72" w14:textId="77777777" w:rsidR="007C1787" w:rsidRDefault="007C1787" w:rsidP="00C728C7">
      <w:r>
        <w:separator/>
      </w:r>
    </w:p>
  </w:endnote>
  <w:endnote w:type="continuationSeparator" w:id="0">
    <w:p w14:paraId="2F09F8CD" w14:textId="77777777" w:rsidR="007C1787" w:rsidRDefault="007C1787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585F67B3" w:rsidR="00C728C7" w:rsidRDefault="00C728C7" w:rsidP="00C728C7">
    <w:pPr>
      <w:pStyle w:val="Pidipagina"/>
      <w:jc w:val="center"/>
    </w:pPr>
    <w:r>
      <w:rPr>
        <w:noProof/>
      </w:rPr>
      <w:drawing>
        <wp:inline distT="0" distB="0" distL="0" distR="0" wp14:anchorId="5F1A310A" wp14:editId="0AD845DF">
          <wp:extent cx="5850890" cy="247015"/>
          <wp:effectExtent l="0" t="0" r="0" b="0"/>
          <wp:docPr id="374830370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4099" w14:textId="77777777" w:rsidR="007C1787" w:rsidRDefault="007C1787" w:rsidP="00C728C7">
      <w:r>
        <w:separator/>
      </w:r>
    </w:p>
  </w:footnote>
  <w:footnote w:type="continuationSeparator" w:id="0">
    <w:p w14:paraId="7731C1C2" w14:textId="77777777" w:rsidR="007C1787" w:rsidRDefault="007C1787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110F85"/>
    <w:rsid w:val="00132B7A"/>
    <w:rsid w:val="001646D3"/>
    <w:rsid w:val="002A187E"/>
    <w:rsid w:val="002C4CE8"/>
    <w:rsid w:val="002D5AA6"/>
    <w:rsid w:val="00350948"/>
    <w:rsid w:val="003A49EA"/>
    <w:rsid w:val="003B5068"/>
    <w:rsid w:val="003F5C0B"/>
    <w:rsid w:val="00447E4B"/>
    <w:rsid w:val="004F1A1A"/>
    <w:rsid w:val="00507A03"/>
    <w:rsid w:val="00532458"/>
    <w:rsid w:val="005549D5"/>
    <w:rsid w:val="005642C6"/>
    <w:rsid w:val="005E0FC4"/>
    <w:rsid w:val="00777E01"/>
    <w:rsid w:val="007C1787"/>
    <w:rsid w:val="007D437B"/>
    <w:rsid w:val="00814F0E"/>
    <w:rsid w:val="00BF776E"/>
    <w:rsid w:val="00C06DA3"/>
    <w:rsid w:val="00C47D1F"/>
    <w:rsid w:val="00C728C7"/>
    <w:rsid w:val="00CA2D71"/>
    <w:rsid w:val="00D75589"/>
    <w:rsid w:val="00DA7EDE"/>
    <w:rsid w:val="00DC0C6D"/>
    <w:rsid w:val="00EB47D5"/>
    <w:rsid w:val="00F1111A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777E01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77E0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Pia Bertante</cp:lastModifiedBy>
  <cp:revision>3</cp:revision>
  <cp:lastPrinted>2025-01-29T07:53:00Z</cp:lastPrinted>
  <dcterms:created xsi:type="dcterms:W3CDTF">2025-08-01T10:43:00Z</dcterms:created>
  <dcterms:modified xsi:type="dcterms:W3CDTF">2025-08-01T10:46:00Z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