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C8FB" w14:textId="77777777" w:rsidR="001816C8" w:rsidRPr="00AA77BF" w:rsidRDefault="00C30893">
      <w:pPr>
        <w:tabs>
          <w:tab w:val="left" w:pos="2268"/>
        </w:tabs>
        <w:ind w:right="113"/>
        <w:outlineLvl w:val="0"/>
        <w:rPr>
          <w:rFonts w:ascii="Calibri" w:hAnsi="Calibri"/>
          <w:i/>
          <w:iCs/>
        </w:rPr>
      </w:pPr>
      <w:r w:rsidRPr="00AA77BF">
        <w:rPr>
          <w:rFonts w:asciiTheme="minorHAnsi" w:hAnsiTheme="minorHAnsi" w:cstheme="minorHAnsi"/>
          <w:i/>
          <w:iCs/>
          <w:sz w:val="16"/>
          <w:szCs w:val="16"/>
        </w:rPr>
        <w:t xml:space="preserve">Prot. e data vedi segnatura   </w:t>
      </w:r>
      <w:r w:rsidRPr="00AA77BF">
        <w:rPr>
          <w:rFonts w:asciiTheme="minorHAnsi" w:hAnsiTheme="minorHAnsi" w:cstheme="minorHAnsi"/>
          <w:i/>
          <w:iCs/>
          <w:sz w:val="22"/>
          <w:szCs w:val="22"/>
        </w:rPr>
        <w:t xml:space="preserve">                                                                                  </w:t>
      </w:r>
      <w:r w:rsidRPr="00AA77BF">
        <w:rPr>
          <w:rFonts w:asciiTheme="minorHAnsi" w:hAnsiTheme="minorHAnsi" w:cstheme="minorHAnsi"/>
          <w:i/>
          <w:iCs/>
          <w:sz w:val="22"/>
          <w:szCs w:val="22"/>
        </w:rPr>
        <w:tab/>
      </w:r>
    </w:p>
    <w:p w14:paraId="46409556" w14:textId="77777777" w:rsidR="00A97CB8" w:rsidRPr="00A97CB8" w:rsidRDefault="00A97CB8" w:rsidP="00A97CB8">
      <w:pPr>
        <w:jc w:val="both"/>
        <w:rPr>
          <w:rFonts w:asciiTheme="minorHAnsi" w:hAnsiTheme="minorHAnsi" w:cstheme="minorHAnsi"/>
          <w:sz w:val="22"/>
          <w:szCs w:val="22"/>
        </w:rPr>
      </w:pPr>
      <w:r w:rsidRPr="00A97CB8">
        <w:rPr>
          <w:rFonts w:asciiTheme="minorHAnsi" w:hAnsiTheme="minorHAnsi" w:cstheme="minorHAnsi"/>
          <w:sz w:val="22"/>
          <w:szCs w:val="22"/>
        </w:rPr>
        <w:t>PIANO NAZIONALE DI RIPRESA E RESILIENZA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p>
    <w:p w14:paraId="36ADEA85" w14:textId="77777777" w:rsidR="00A97CB8" w:rsidRPr="00EB4235" w:rsidRDefault="00A97CB8" w:rsidP="00A97CB8">
      <w:pPr>
        <w:ind w:hanging="1"/>
        <w:jc w:val="both"/>
        <w:rPr>
          <w:rFonts w:asciiTheme="minorHAnsi" w:hAnsiTheme="minorHAnsi" w:cstheme="minorHAnsi"/>
          <w:b/>
          <w:bCs/>
          <w:sz w:val="10"/>
          <w:szCs w:val="10"/>
        </w:rPr>
      </w:pPr>
    </w:p>
    <w:p w14:paraId="490AC7D5" w14:textId="77777777" w:rsidR="00A97CB8" w:rsidRPr="009157D7" w:rsidRDefault="00A97CB8" w:rsidP="00A97CB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Codice progetto: </w:t>
      </w:r>
      <w:r>
        <w:rPr>
          <w:rFonts w:asciiTheme="minorHAnsi" w:hAnsiTheme="minorHAnsi" w:cstheme="minorHAnsi"/>
          <w:b/>
          <w:bCs/>
          <w:sz w:val="22"/>
          <w:szCs w:val="22"/>
        </w:rPr>
        <w:tab/>
      </w:r>
      <w:r w:rsidRPr="009157D7">
        <w:rPr>
          <w:rFonts w:asciiTheme="minorHAnsi" w:hAnsiTheme="minorHAnsi" w:cstheme="minorHAnsi"/>
          <w:b/>
          <w:bCs/>
          <w:sz w:val="22"/>
          <w:szCs w:val="22"/>
        </w:rPr>
        <w:t>M4C1I1.4-2024-1322-P-50386</w:t>
      </w:r>
    </w:p>
    <w:p w14:paraId="3DA11636" w14:textId="77777777" w:rsidR="00A97CB8" w:rsidRPr="009157D7" w:rsidRDefault="00A97CB8" w:rsidP="00A97CB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Titolo progetto: </w:t>
      </w:r>
      <w:r>
        <w:rPr>
          <w:rFonts w:asciiTheme="minorHAnsi" w:hAnsiTheme="minorHAnsi" w:cstheme="minorHAnsi"/>
          <w:b/>
          <w:bCs/>
          <w:sz w:val="22"/>
          <w:szCs w:val="22"/>
        </w:rPr>
        <w:tab/>
      </w:r>
      <w:proofErr w:type="spellStart"/>
      <w:r w:rsidRPr="009157D7">
        <w:rPr>
          <w:rFonts w:asciiTheme="minorHAnsi" w:hAnsiTheme="minorHAnsi" w:cstheme="minorHAnsi"/>
          <w:b/>
          <w:bCs/>
          <w:sz w:val="22"/>
          <w:szCs w:val="22"/>
        </w:rPr>
        <w:t>CostruiAMO</w:t>
      </w:r>
      <w:proofErr w:type="spellEnd"/>
      <w:r w:rsidRPr="009157D7">
        <w:rPr>
          <w:rFonts w:asciiTheme="minorHAnsi" w:hAnsiTheme="minorHAnsi" w:cstheme="minorHAnsi"/>
          <w:b/>
          <w:bCs/>
          <w:sz w:val="22"/>
          <w:szCs w:val="22"/>
        </w:rPr>
        <w:t xml:space="preserve"> il futuro 2</w:t>
      </w:r>
    </w:p>
    <w:p w14:paraId="67DDFBAB" w14:textId="77777777" w:rsidR="00A97CB8" w:rsidRPr="009157D7" w:rsidRDefault="00A97CB8" w:rsidP="00A97CB8">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CUP: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9157D7">
        <w:rPr>
          <w:rFonts w:asciiTheme="minorHAnsi" w:hAnsiTheme="minorHAnsi" w:cstheme="minorHAnsi"/>
          <w:b/>
          <w:bCs/>
          <w:sz w:val="22"/>
          <w:szCs w:val="22"/>
        </w:rPr>
        <w:t>B64D21000960006</w:t>
      </w:r>
    </w:p>
    <w:p w14:paraId="4F6D97F5" w14:textId="77777777" w:rsidR="001816C8" w:rsidRDefault="001816C8">
      <w:pPr>
        <w:keepNext/>
        <w:keepLines/>
        <w:ind w:right="99"/>
        <w:outlineLvl w:val="5"/>
        <w:rPr>
          <w:rFonts w:asciiTheme="minorHAnsi" w:eastAsia="Verdana" w:hAnsiTheme="minorHAnsi" w:cstheme="minorHAnsi"/>
          <w:spacing w:val="-3"/>
          <w:sz w:val="22"/>
          <w:szCs w:val="22"/>
        </w:rPr>
      </w:pPr>
    </w:p>
    <w:p w14:paraId="3A6B78CC" w14:textId="77777777" w:rsidR="001816C8" w:rsidRDefault="00C30893">
      <w:pPr>
        <w:ind w:right="113"/>
        <w:jc w:val="center"/>
        <w:outlineLvl w:val="5"/>
      </w:pPr>
      <w:r>
        <w:rPr>
          <w:rFonts w:asciiTheme="minorHAnsi" w:eastAsia="Verdana" w:hAnsiTheme="minorHAnsi" w:cstheme="minorHAnsi"/>
          <w:b/>
          <w:bCs/>
          <w:spacing w:val="-3"/>
          <w:sz w:val="22"/>
          <w:szCs w:val="22"/>
        </w:rPr>
        <w:t xml:space="preserve">CONTRATTO DI PRESTAZIONE OCCASIONALE </w:t>
      </w:r>
    </w:p>
    <w:p w14:paraId="4805FCC1" w14:textId="3645ADAE" w:rsidR="001816C8" w:rsidRDefault="00C30893">
      <w:pPr>
        <w:ind w:right="113"/>
        <w:jc w:val="center"/>
        <w:outlineLvl w:val="5"/>
      </w:pPr>
      <w:r>
        <w:rPr>
          <w:rFonts w:asciiTheme="minorHAnsi" w:eastAsia="Verdana" w:hAnsiTheme="minorHAnsi" w:cstheme="minorHAnsi"/>
          <w:b/>
          <w:bCs/>
          <w:spacing w:val="-3"/>
          <w:sz w:val="22"/>
          <w:szCs w:val="22"/>
        </w:rPr>
        <w:t xml:space="preserve">ESPERTO </w:t>
      </w:r>
      <w:r w:rsidR="00A97CB8" w:rsidRPr="00B57B7E">
        <w:rPr>
          <w:rFonts w:ascii="Calibri" w:eastAsia="Calibri" w:hAnsi="Calibri" w:cs="Calibri"/>
          <w:b/>
          <w:sz w:val="22"/>
          <w:szCs w:val="22"/>
        </w:rPr>
        <w:t>IN PERCORSI DI MENTORING E ORIENTAMENTO</w:t>
      </w:r>
      <w:r w:rsidR="00A97CB8">
        <w:rPr>
          <w:rFonts w:ascii="Calibri" w:eastAsia="Calibri" w:hAnsi="Calibri" w:cs="Calibri"/>
          <w:b/>
          <w:sz w:val="22"/>
          <w:szCs w:val="22"/>
        </w:rPr>
        <w:t xml:space="preserve"> </w:t>
      </w:r>
      <w:r w:rsidR="00A97CB8" w:rsidRPr="00A97CB8">
        <w:rPr>
          <w:rFonts w:ascii="Calibri" w:eastAsia="Calibri" w:hAnsi="Calibri" w:cs="Calibri"/>
          <w:b/>
          <w:sz w:val="22"/>
          <w:szCs w:val="22"/>
        </w:rPr>
        <w:t>– life-coach</w:t>
      </w:r>
    </w:p>
    <w:p w14:paraId="28BE5F5E" w14:textId="77777777" w:rsidR="001816C8" w:rsidRDefault="001816C8">
      <w:pPr>
        <w:pStyle w:val="Default"/>
        <w:ind w:right="113"/>
        <w:jc w:val="both"/>
        <w:outlineLvl w:val="5"/>
        <w:rPr>
          <w:b/>
          <w:sz w:val="22"/>
        </w:rPr>
      </w:pPr>
    </w:p>
    <w:p w14:paraId="2A5D582A" w14:textId="77777777" w:rsidR="001816C8" w:rsidRDefault="00C30893">
      <w:pPr>
        <w:pStyle w:val="Default"/>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w:t>
      </w:r>
      <w:proofErr w:type="spellStart"/>
      <w:r>
        <w:rPr>
          <w:rFonts w:ascii="Calibri" w:hAnsi="Calibri"/>
          <w:sz w:val="22"/>
          <w:szCs w:val="22"/>
        </w:rPr>
        <w:t>Manzin</w:t>
      </w:r>
      <w:proofErr w:type="spellEnd"/>
      <w:r>
        <w:rPr>
          <w:rFonts w:ascii="Calibri" w:hAnsi="Calibri"/>
          <w:sz w:val="22"/>
          <w:szCs w:val="22"/>
        </w:rPr>
        <w:t xml:space="preserve">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5A0C13E1" w14:textId="77777777" w:rsidR="001816C8" w:rsidRDefault="00C30893">
      <w:pPr>
        <w:spacing w:line="276" w:lineRule="auto"/>
        <w:jc w:val="right"/>
      </w:pPr>
      <w:r>
        <w:rPr>
          <w:rFonts w:ascii="Calibri" w:hAnsi="Calibri" w:cs="Calibri"/>
          <w:i/>
          <w:iCs/>
          <w:sz w:val="22"/>
          <w:szCs w:val="22"/>
        </w:rPr>
        <w:t xml:space="preserve"> (nel seguito, per brevità, «</w:t>
      </w:r>
      <w:r>
        <w:rPr>
          <w:rFonts w:ascii="Calibri" w:hAnsi="Calibri" w:cs="Calibri"/>
          <w:b/>
          <w:bCs/>
          <w:i/>
          <w:iCs/>
          <w:sz w:val="22"/>
          <w:szCs w:val="22"/>
        </w:rPr>
        <w:t>Istituto</w:t>
      </w:r>
      <w:r>
        <w:rPr>
          <w:rFonts w:ascii="Calibri" w:hAnsi="Calibri" w:cs="Calibri"/>
          <w:i/>
          <w:iCs/>
          <w:sz w:val="22"/>
          <w:szCs w:val="22"/>
        </w:rPr>
        <w:t>»)</w:t>
      </w:r>
    </w:p>
    <w:p w14:paraId="1C6389AA" w14:textId="77777777" w:rsidR="001816C8" w:rsidRDefault="00C30893">
      <w:pPr>
        <w:pStyle w:val="Titolo1"/>
        <w:spacing w:line="276" w:lineRule="auto"/>
      </w:pPr>
      <w:r>
        <w:rPr>
          <w:rFonts w:ascii="Calibri" w:hAnsi="Calibri" w:cs="Calibri"/>
          <w:sz w:val="22"/>
          <w:szCs w:val="22"/>
        </w:rPr>
        <w:t>e</w:t>
      </w:r>
    </w:p>
    <w:p w14:paraId="31A4F9F4" w14:textId="2AC2750E" w:rsidR="001816C8" w:rsidRPr="00C30893" w:rsidRDefault="00C30893" w:rsidP="00C30893">
      <w:pPr>
        <w:spacing w:line="276" w:lineRule="auto"/>
        <w:jc w:val="both"/>
        <w:rPr>
          <w:sz w:val="22"/>
          <w:szCs w:val="22"/>
        </w:rPr>
      </w:pPr>
      <w:r w:rsidRPr="00C30893">
        <w:rPr>
          <w:rFonts w:ascii="Calibri" w:hAnsi="Calibri" w:cs="Calibri"/>
          <w:b/>
          <w:bCs/>
          <w:smallCaps/>
          <w:sz w:val="22"/>
          <w:szCs w:val="22"/>
        </w:rPr>
        <w:t xml:space="preserve">L’ESPERTO </w:t>
      </w:r>
      <w:r w:rsidR="00BC6982" w:rsidRPr="00BC6982">
        <w:rPr>
          <w:rFonts w:ascii="Calibri" w:hAnsi="Calibri" w:cs="Calibri"/>
          <w:b/>
          <w:bCs/>
          <w:smallCaps/>
          <w:sz w:val="22"/>
          <w:szCs w:val="22"/>
          <w:highlight w:val="yellow"/>
        </w:rPr>
        <w:t>nome cognome</w:t>
      </w:r>
      <w:r w:rsidRPr="00C30893">
        <w:rPr>
          <w:rFonts w:ascii="Calibri" w:hAnsi="Calibri" w:cs="Calibri"/>
          <w:sz w:val="22"/>
          <w:szCs w:val="22"/>
        </w:rPr>
        <w:t xml:space="preserve">, nata </w:t>
      </w:r>
      <w:proofErr w:type="gramStart"/>
      <w:r w:rsidRPr="00E11F62">
        <w:rPr>
          <w:rFonts w:ascii="Calibri" w:hAnsi="Calibri" w:cs="Calibri"/>
          <w:sz w:val="22"/>
          <w:szCs w:val="22"/>
          <w:highlight w:val="yellow"/>
        </w:rPr>
        <w:t>ad</w:t>
      </w:r>
      <w:proofErr w:type="gramEnd"/>
      <w:r w:rsidRPr="00E11F62">
        <w:rPr>
          <w:rFonts w:ascii="Calibri" w:hAnsi="Calibri" w:cs="Calibri"/>
          <w:sz w:val="22"/>
          <w:szCs w:val="22"/>
          <w:highlight w:val="yellow"/>
        </w:rPr>
        <w:t xml:space="preserve"> </w:t>
      </w:r>
      <w:r w:rsidR="00E11F62" w:rsidRPr="00E11F62">
        <w:rPr>
          <w:rFonts w:ascii="Calibri" w:hAnsi="Calibri" w:cs="Calibri"/>
          <w:sz w:val="22"/>
          <w:szCs w:val="22"/>
          <w:highlight w:val="yellow"/>
        </w:rPr>
        <w:t>xxx</w:t>
      </w:r>
      <w:r w:rsidRPr="00E11F62">
        <w:rPr>
          <w:rFonts w:ascii="Calibri" w:hAnsi="Calibri" w:cs="Calibri"/>
          <w:sz w:val="22"/>
          <w:szCs w:val="22"/>
          <w:highlight w:val="yellow"/>
        </w:rPr>
        <w:t xml:space="preserve"> (</w:t>
      </w:r>
      <w:r w:rsidR="00E11F62" w:rsidRPr="00E11F62">
        <w:rPr>
          <w:rFonts w:ascii="Calibri" w:hAnsi="Calibri" w:cs="Calibri"/>
          <w:sz w:val="22"/>
          <w:szCs w:val="22"/>
          <w:highlight w:val="yellow"/>
        </w:rPr>
        <w:t>xx</w:t>
      </w:r>
      <w:r w:rsidRPr="00E11F62">
        <w:rPr>
          <w:rFonts w:ascii="Calibri" w:hAnsi="Calibri" w:cs="Calibri"/>
          <w:sz w:val="22"/>
          <w:szCs w:val="22"/>
          <w:highlight w:val="yellow"/>
        </w:rPr>
        <w:t xml:space="preserve">) il </w:t>
      </w:r>
      <w:r w:rsidR="00E11F62" w:rsidRPr="00E11F62">
        <w:rPr>
          <w:rFonts w:ascii="Calibri" w:hAnsi="Calibri" w:cs="Calibri"/>
          <w:sz w:val="22"/>
          <w:szCs w:val="22"/>
          <w:highlight w:val="yellow"/>
        </w:rPr>
        <w:t>xx</w:t>
      </w:r>
      <w:r w:rsidRPr="00E11F62">
        <w:rPr>
          <w:rFonts w:ascii="Calibri" w:hAnsi="Calibri" w:cs="Calibri"/>
          <w:sz w:val="22"/>
          <w:szCs w:val="22"/>
          <w:highlight w:val="yellow"/>
        </w:rPr>
        <w:t>/</w:t>
      </w:r>
      <w:r w:rsidR="00E11F62" w:rsidRPr="00E11F62">
        <w:rPr>
          <w:rFonts w:ascii="Calibri" w:hAnsi="Calibri" w:cs="Calibri"/>
          <w:sz w:val="22"/>
          <w:szCs w:val="22"/>
          <w:highlight w:val="yellow"/>
        </w:rPr>
        <w:t>xx</w:t>
      </w:r>
      <w:r w:rsidRPr="00E11F62">
        <w:rPr>
          <w:rFonts w:ascii="Calibri" w:hAnsi="Calibri" w:cs="Calibri"/>
          <w:sz w:val="22"/>
          <w:szCs w:val="22"/>
          <w:highlight w:val="yellow"/>
        </w:rPr>
        <w:t>/</w:t>
      </w:r>
      <w:proofErr w:type="spellStart"/>
      <w:r w:rsidR="00E11F62" w:rsidRPr="00E11F62">
        <w:rPr>
          <w:rFonts w:ascii="Calibri" w:hAnsi="Calibri" w:cs="Calibri"/>
          <w:sz w:val="22"/>
          <w:szCs w:val="22"/>
          <w:highlight w:val="yellow"/>
        </w:rPr>
        <w:t>xxxx</w:t>
      </w:r>
      <w:proofErr w:type="spellEnd"/>
      <w:r w:rsidRPr="00E11F62">
        <w:rPr>
          <w:rFonts w:ascii="Calibri" w:hAnsi="Calibri" w:cs="Calibri"/>
          <w:sz w:val="22"/>
          <w:szCs w:val="22"/>
          <w:highlight w:val="yellow"/>
        </w:rPr>
        <w:t xml:space="preserve">, residente ad </w:t>
      </w:r>
      <w:proofErr w:type="spellStart"/>
      <w:r w:rsidR="00E11F62" w:rsidRPr="00E11F62">
        <w:rPr>
          <w:rFonts w:ascii="Calibri" w:hAnsi="Calibri" w:cs="Calibri"/>
          <w:sz w:val="22"/>
          <w:szCs w:val="22"/>
          <w:highlight w:val="yellow"/>
        </w:rPr>
        <w:t>xxxxxxxxxxxxxxxxxxxxxxxxxxx</w:t>
      </w:r>
      <w:proofErr w:type="spellEnd"/>
      <w:r w:rsidR="00E11F62">
        <w:rPr>
          <w:rFonts w:ascii="Calibri" w:hAnsi="Calibri" w:cs="Calibri"/>
          <w:sz w:val="22"/>
          <w:szCs w:val="22"/>
          <w:highlight w:val="yellow"/>
        </w:rPr>
        <w:t xml:space="preserve">, C.F. </w:t>
      </w:r>
      <w:proofErr w:type="spellStart"/>
      <w:r w:rsidR="00E11F62" w:rsidRPr="00E11F62">
        <w:rPr>
          <w:rFonts w:ascii="Calibri" w:hAnsi="Calibri" w:cs="Calibri"/>
          <w:sz w:val="22"/>
          <w:szCs w:val="22"/>
          <w:highlight w:val="yellow"/>
        </w:rPr>
        <w:t>xxxxxxxxxxxxxxxxxxxxxxxxxx</w:t>
      </w:r>
      <w:proofErr w:type="spellEnd"/>
    </w:p>
    <w:p w14:paraId="2115CC26" w14:textId="77777777" w:rsidR="001816C8" w:rsidRDefault="00C30893">
      <w:pPr>
        <w:spacing w:line="276" w:lineRule="auto"/>
        <w:jc w:val="right"/>
      </w:pPr>
      <w:r>
        <w:rPr>
          <w:rFonts w:ascii="Calibri" w:hAnsi="Calibri" w:cs="Calibri"/>
          <w:i/>
          <w:iCs/>
          <w:sz w:val="22"/>
          <w:szCs w:val="22"/>
        </w:rPr>
        <w:t>(nel seguito, per brevità, l’«</w:t>
      </w:r>
      <w:r>
        <w:rPr>
          <w:rFonts w:ascii="Calibri" w:hAnsi="Calibri" w:cs="Calibri"/>
          <w:b/>
          <w:bCs/>
          <w:i/>
          <w:iCs/>
          <w:sz w:val="22"/>
          <w:szCs w:val="22"/>
        </w:rPr>
        <w:t>Incaricato</w:t>
      </w:r>
      <w:r>
        <w:rPr>
          <w:rFonts w:ascii="Calibri" w:hAnsi="Calibri" w:cs="Calibri"/>
          <w:i/>
          <w:iCs/>
          <w:sz w:val="22"/>
          <w:szCs w:val="22"/>
        </w:rPr>
        <w:t>»)</w:t>
      </w:r>
    </w:p>
    <w:p w14:paraId="5C45A4B8" w14:textId="77777777" w:rsidR="001816C8" w:rsidRDefault="00C30893">
      <w:pPr>
        <w:spacing w:line="276" w:lineRule="auto"/>
        <w:jc w:val="center"/>
        <w:rPr>
          <w:rFonts w:ascii="Calibri" w:hAnsi="Calibri"/>
        </w:rPr>
      </w:pPr>
      <w:r>
        <w:rPr>
          <w:rFonts w:ascii="Calibri" w:hAnsi="Calibri" w:cs="Calibri"/>
          <w:b/>
          <w:i/>
          <w:iCs/>
          <w:sz w:val="22"/>
          <w:szCs w:val="22"/>
        </w:rPr>
        <w:t xml:space="preserve">    (di seguito collettivamente definite anche come le «</w:t>
      </w:r>
      <w:r>
        <w:rPr>
          <w:rFonts w:ascii="Calibri" w:hAnsi="Calibri" w:cs="Calibri"/>
          <w:b/>
          <w:bCs/>
          <w:i/>
          <w:iCs/>
          <w:sz w:val="22"/>
          <w:szCs w:val="22"/>
        </w:rPr>
        <w:t>Parti</w:t>
      </w:r>
      <w:r>
        <w:rPr>
          <w:rFonts w:ascii="Calibri" w:hAnsi="Calibri" w:cs="Calibri"/>
          <w:b/>
          <w:i/>
          <w:iCs/>
          <w:sz w:val="22"/>
          <w:szCs w:val="22"/>
        </w:rPr>
        <w:t>»)</w:t>
      </w:r>
    </w:p>
    <w:p w14:paraId="76CD1BA7" w14:textId="77777777" w:rsidR="001816C8" w:rsidRPr="00C30893" w:rsidRDefault="001816C8">
      <w:pPr>
        <w:jc w:val="center"/>
        <w:rPr>
          <w:b/>
          <w:sz w:val="10"/>
          <w:szCs w:val="10"/>
        </w:rPr>
      </w:pPr>
    </w:p>
    <w:p w14:paraId="35AADCB1" w14:textId="77777777" w:rsidR="001816C8" w:rsidRDefault="00C30893">
      <w:pPr>
        <w:jc w:val="center"/>
        <w:rPr>
          <w:rFonts w:ascii="Calibri" w:hAnsi="Calibri"/>
        </w:rPr>
      </w:pPr>
      <w:r>
        <w:rPr>
          <w:rFonts w:ascii="Calibri" w:hAnsi="Calibri"/>
          <w:b/>
          <w:sz w:val="22"/>
        </w:rPr>
        <w:t xml:space="preserve">VISTI </w:t>
      </w:r>
    </w:p>
    <w:p w14:paraId="76E13210" w14:textId="77777777" w:rsidR="001816C8" w:rsidRPr="00C30893" w:rsidRDefault="001816C8">
      <w:pPr>
        <w:jc w:val="center"/>
        <w:rPr>
          <w:b/>
          <w:sz w:val="10"/>
          <w:szCs w:val="10"/>
        </w:rPr>
      </w:pPr>
    </w:p>
    <w:p w14:paraId="143E65F6" w14:textId="77777777" w:rsidR="00A97CB8" w:rsidRDefault="00A97CB8" w:rsidP="00A97CB8">
      <w:pPr>
        <w:pStyle w:val="Default"/>
        <w:numPr>
          <w:ilvl w:val="0"/>
          <w:numId w:val="2"/>
        </w:numPr>
        <w:tabs>
          <w:tab w:val="clear" w:pos="720"/>
          <w:tab w:val="left" w:pos="390"/>
        </w:tabs>
        <w:ind w:left="227" w:hanging="227"/>
        <w:jc w:val="both"/>
      </w:pPr>
      <w:r>
        <w:rPr>
          <w:rFonts w:ascii="Calibri" w:hAnsi="Calibri"/>
          <w:sz w:val="22"/>
        </w:rPr>
        <w:t xml:space="preserve">l’Avviso pubblico di selezione prot. n. </w:t>
      </w:r>
      <w:r>
        <w:rPr>
          <w:rFonts w:asciiTheme="minorHAnsi" w:eastAsia="Verdana" w:hAnsiTheme="minorHAnsi" w:cstheme="minorHAnsi"/>
          <w:spacing w:val="-3"/>
          <w:sz w:val="22"/>
          <w:szCs w:val="22"/>
        </w:rPr>
        <w:t xml:space="preserve">811 </w:t>
      </w:r>
      <w:r w:rsidRPr="00E4544C">
        <w:rPr>
          <w:rFonts w:asciiTheme="minorHAnsi" w:eastAsia="Verdana" w:hAnsiTheme="minorHAnsi" w:cstheme="minorHAnsi"/>
          <w:spacing w:val="-3"/>
          <w:sz w:val="22"/>
          <w:szCs w:val="22"/>
        </w:rPr>
        <w:t xml:space="preserve">del </w:t>
      </w:r>
      <w:r>
        <w:rPr>
          <w:rFonts w:asciiTheme="minorHAnsi" w:eastAsia="Verdana" w:hAnsiTheme="minorHAnsi" w:cstheme="minorHAnsi"/>
          <w:spacing w:val="-3"/>
          <w:sz w:val="22"/>
          <w:szCs w:val="22"/>
        </w:rPr>
        <w:t>29</w:t>
      </w:r>
      <w:r w:rsidRPr="00E4544C">
        <w:rPr>
          <w:rFonts w:asciiTheme="minorHAnsi" w:eastAsia="Verdana" w:hAnsiTheme="minorHAnsi" w:cstheme="minorHAnsi"/>
          <w:spacing w:val="-3"/>
          <w:sz w:val="22"/>
          <w:szCs w:val="22"/>
        </w:rPr>
        <w:t>/01/2025</w:t>
      </w:r>
      <w:r>
        <w:rPr>
          <w:rFonts w:asciiTheme="minorHAnsi" w:eastAsia="Verdana" w:hAnsiTheme="minorHAnsi" w:cstheme="minorHAnsi"/>
          <w:spacing w:val="-3"/>
          <w:sz w:val="22"/>
          <w:szCs w:val="22"/>
        </w:rPr>
        <w:t xml:space="preserve"> </w:t>
      </w:r>
      <w:r w:rsidRPr="00C37BE6">
        <w:rPr>
          <w:rFonts w:ascii="Calibri" w:hAnsi="Calibri"/>
          <w:sz w:val="22"/>
        </w:rPr>
        <w:t>per il conferimento di n.</w:t>
      </w:r>
      <w:r>
        <w:rPr>
          <w:rFonts w:ascii="Calibri" w:hAnsi="Calibri"/>
          <w:sz w:val="22"/>
        </w:rPr>
        <w:t xml:space="preserve">6 </w:t>
      </w:r>
      <w:r w:rsidRPr="00C37BE6">
        <w:rPr>
          <w:rFonts w:ascii="Calibri" w:hAnsi="Calibri"/>
          <w:sz w:val="22"/>
        </w:rPr>
        <w:t>incarichi individuali</w:t>
      </w:r>
      <w:r>
        <w:rPr>
          <w:rFonts w:ascii="Calibri" w:hAnsi="Calibri"/>
          <w:sz w:val="22"/>
        </w:rPr>
        <w:t xml:space="preserve"> aventi ad oggetto “A</w:t>
      </w:r>
      <w:r w:rsidRPr="00EA49D8">
        <w:rPr>
          <w:rFonts w:ascii="Calibri" w:hAnsi="Calibri"/>
          <w:sz w:val="22"/>
        </w:rPr>
        <w:t>vviso interno per la selezione di docenti costituenti il team per la prevenzione della dispersione scolastica</w:t>
      </w:r>
      <w:r>
        <w:rPr>
          <w:rFonts w:ascii="Calibri" w:hAnsi="Calibri"/>
          <w:sz w:val="22"/>
        </w:rPr>
        <w:t>”</w:t>
      </w:r>
      <w:r w:rsidRPr="00FD5B5B">
        <w:rPr>
          <w:rFonts w:ascii="Calibri" w:hAnsi="Calibri"/>
          <w:sz w:val="22"/>
        </w:rPr>
        <w:t xml:space="preserve"> inseriti nell’ambito del progetto </w:t>
      </w:r>
      <w:r>
        <w:rPr>
          <w:rFonts w:ascii="Calibri" w:hAnsi="Calibri"/>
          <w:sz w:val="22"/>
        </w:rPr>
        <w:t xml:space="preserve">PNRR </w:t>
      </w:r>
      <w:r w:rsidRPr="00EA49D8">
        <w:rPr>
          <w:rFonts w:asciiTheme="minorHAnsi" w:hAnsiTheme="minorHAnsi" w:cstheme="minorHAnsi"/>
          <w:sz w:val="22"/>
          <w:szCs w:val="22"/>
        </w:rPr>
        <w:t>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p>
    <w:p w14:paraId="561E7F81" w14:textId="77777777" w:rsidR="00A97CB8" w:rsidRPr="00FD5B5B" w:rsidRDefault="00A97CB8" w:rsidP="00A97CB8">
      <w:pPr>
        <w:pStyle w:val="Default"/>
        <w:numPr>
          <w:ilvl w:val="0"/>
          <w:numId w:val="2"/>
        </w:numPr>
        <w:tabs>
          <w:tab w:val="clear" w:pos="720"/>
          <w:tab w:val="left" w:pos="390"/>
        </w:tabs>
        <w:spacing w:after="13"/>
        <w:ind w:left="227" w:hanging="227"/>
        <w:jc w:val="both"/>
        <w:rPr>
          <w:rFonts w:ascii="Calibri" w:hAnsi="Calibri"/>
        </w:rPr>
      </w:pPr>
      <w:r w:rsidRPr="00FD5B5B">
        <w:rPr>
          <w:rFonts w:ascii="Calibri" w:hAnsi="Calibri"/>
          <w:sz w:val="22"/>
        </w:rPr>
        <w:t xml:space="preserve">il verbale di selezione del </w:t>
      </w:r>
      <w:r>
        <w:rPr>
          <w:rFonts w:ascii="Calibri" w:hAnsi="Calibri"/>
          <w:sz w:val="22"/>
        </w:rPr>
        <w:t>08</w:t>
      </w:r>
      <w:r w:rsidRPr="00FD5B5B">
        <w:rPr>
          <w:rFonts w:ascii="Calibri" w:hAnsi="Calibri"/>
          <w:sz w:val="22"/>
        </w:rPr>
        <w:t>.0</w:t>
      </w:r>
      <w:r>
        <w:rPr>
          <w:rFonts w:ascii="Calibri" w:hAnsi="Calibri"/>
          <w:sz w:val="22"/>
        </w:rPr>
        <w:t>2</w:t>
      </w:r>
      <w:r w:rsidRPr="00FD5B5B">
        <w:rPr>
          <w:rFonts w:ascii="Calibri" w:hAnsi="Calibri"/>
          <w:sz w:val="22"/>
        </w:rPr>
        <w:t>.2025, adottato dalla Commissione di valutazione incaricata con Decreto n.</w:t>
      </w:r>
      <w:r w:rsidRPr="00693346">
        <w:rPr>
          <w:rFonts w:asciiTheme="minorHAnsi" w:hAnsiTheme="minorHAnsi" w:cstheme="minorHAnsi"/>
          <w:sz w:val="22"/>
          <w:szCs w:val="22"/>
        </w:rPr>
        <w:t xml:space="preserve"> </w:t>
      </w:r>
      <w:r w:rsidRPr="000B7353">
        <w:rPr>
          <w:rFonts w:asciiTheme="minorHAnsi" w:hAnsiTheme="minorHAnsi" w:cstheme="minorHAnsi"/>
          <w:sz w:val="22"/>
          <w:szCs w:val="22"/>
        </w:rPr>
        <w:t>1082 del 05/02/2025</w:t>
      </w:r>
      <w:r>
        <w:rPr>
          <w:rFonts w:asciiTheme="minorHAnsi" w:hAnsiTheme="minorHAnsi" w:cstheme="minorHAnsi"/>
          <w:sz w:val="22"/>
          <w:szCs w:val="22"/>
        </w:rPr>
        <w:t>;</w:t>
      </w:r>
    </w:p>
    <w:p w14:paraId="6B0E5692" w14:textId="77777777" w:rsidR="00A97CB8" w:rsidRPr="00B57B7E" w:rsidRDefault="00A97CB8" w:rsidP="00A97CB8">
      <w:pPr>
        <w:pStyle w:val="Default"/>
        <w:numPr>
          <w:ilvl w:val="0"/>
          <w:numId w:val="2"/>
        </w:numPr>
        <w:tabs>
          <w:tab w:val="clear" w:pos="720"/>
          <w:tab w:val="left" w:pos="390"/>
        </w:tabs>
        <w:spacing w:after="13"/>
        <w:ind w:left="227" w:hanging="227"/>
        <w:jc w:val="both"/>
        <w:rPr>
          <w:rFonts w:ascii="Calibri" w:hAnsi="Calibri"/>
        </w:rPr>
      </w:pPr>
      <w:r w:rsidRPr="00FD5B5B">
        <w:rPr>
          <w:rFonts w:ascii="Calibri" w:hAnsi="Calibri"/>
          <w:sz w:val="22"/>
        </w:rPr>
        <w:t xml:space="preserve">la graduatoria definitiva pubblicata in data </w:t>
      </w:r>
      <w:r>
        <w:rPr>
          <w:rFonts w:ascii="Calibri" w:hAnsi="Calibri"/>
          <w:sz w:val="22"/>
        </w:rPr>
        <w:t>13</w:t>
      </w:r>
      <w:r w:rsidRPr="00FD5B5B">
        <w:rPr>
          <w:rFonts w:ascii="Calibri" w:hAnsi="Calibri"/>
          <w:sz w:val="22"/>
        </w:rPr>
        <w:t>.0</w:t>
      </w:r>
      <w:r>
        <w:rPr>
          <w:rFonts w:ascii="Calibri" w:hAnsi="Calibri"/>
          <w:sz w:val="22"/>
        </w:rPr>
        <w:t>2</w:t>
      </w:r>
      <w:r w:rsidRPr="00FD5B5B">
        <w:rPr>
          <w:rFonts w:ascii="Calibri" w:hAnsi="Calibri"/>
          <w:sz w:val="22"/>
        </w:rPr>
        <w:t xml:space="preserve">.2025; </w:t>
      </w:r>
    </w:p>
    <w:p w14:paraId="4DCEC05A" w14:textId="61F3AA43" w:rsidR="00A97CB8" w:rsidRPr="00D37458" w:rsidRDefault="00A97CB8" w:rsidP="00825694">
      <w:pPr>
        <w:pStyle w:val="Default"/>
        <w:numPr>
          <w:ilvl w:val="0"/>
          <w:numId w:val="2"/>
        </w:numPr>
        <w:tabs>
          <w:tab w:val="clear" w:pos="720"/>
          <w:tab w:val="left" w:pos="390"/>
        </w:tabs>
        <w:spacing w:after="13"/>
        <w:ind w:left="227" w:hanging="227"/>
        <w:jc w:val="both"/>
        <w:rPr>
          <w:rFonts w:ascii="Calibri" w:hAnsi="Calibri"/>
        </w:rPr>
      </w:pPr>
      <w:r w:rsidRPr="00D37458">
        <w:rPr>
          <w:rFonts w:ascii="Calibri" w:hAnsi="Calibri"/>
          <w:sz w:val="22"/>
        </w:rPr>
        <w:t xml:space="preserve">il Decreto per il conferimento di incarico individuale, n. prot. </w:t>
      </w:r>
      <w:r w:rsidR="00D37458" w:rsidRPr="00D37458">
        <w:rPr>
          <w:rFonts w:ascii="Calibri" w:hAnsi="Calibri"/>
          <w:sz w:val="22"/>
        </w:rPr>
        <w:t>1505</w:t>
      </w:r>
      <w:r w:rsidR="00D37458" w:rsidRPr="00D37458">
        <w:rPr>
          <w:rFonts w:ascii="Calibri" w:hAnsi="Calibri"/>
          <w:sz w:val="22"/>
        </w:rPr>
        <w:t xml:space="preserve"> </w:t>
      </w:r>
      <w:r w:rsidRPr="00D37458">
        <w:rPr>
          <w:rFonts w:ascii="Calibri" w:hAnsi="Calibri"/>
          <w:sz w:val="22"/>
        </w:rPr>
        <w:t xml:space="preserve">del </w:t>
      </w:r>
      <w:r w:rsidR="00D37458" w:rsidRPr="00D37458">
        <w:rPr>
          <w:rFonts w:ascii="Calibri" w:hAnsi="Calibri"/>
          <w:sz w:val="22"/>
        </w:rPr>
        <w:t>14</w:t>
      </w:r>
      <w:r w:rsidRPr="00D37458">
        <w:rPr>
          <w:rFonts w:ascii="Calibri" w:hAnsi="Calibri"/>
          <w:sz w:val="22"/>
        </w:rPr>
        <w:t xml:space="preserve">.01.2025; </w:t>
      </w:r>
    </w:p>
    <w:p w14:paraId="5FE78F4C" w14:textId="77777777" w:rsidR="001816C8" w:rsidRPr="00C30893" w:rsidRDefault="001816C8">
      <w:pPr>
        <w:pStyle w:val="Default"/>
        <w:tabs>
          <w:tab w:val="left" w:pos="390"/>
        </w:tabs>
        <w:spacing w:after="13"/>
        <w:ind w:left="720"/>
        <w:jc w:val="both"/>
        <w:rPr>
          <w:sz w:val="10"/>
          <w:szCs w:val="10"/>
        </w:rPr>
      </w:pPr>
    </w:p>
    <w:p w14:paraId="517130BF" w14:textId="77777777" w:rsidR="001816C8" w:rsidRDefault="00C30893">
      <w:pPr>
        <w:jc w:val="center"/>
        <w:rPr>
          <w:rFonts w:ascii="Calibri" w:hAnsi="Calibri"/>
          <w:b/>
          <w:bCs/>
          <w:sz w:val="22"/>
          <w:szCs w:val="22"/>
        </w:rPr>
      </w:pPr>
      <w:r>
        <w:rPr>
          <w:rFonts w:ascii="Calibri" w:hAnsi="Calibri"/>
          <w:b/>
          <w:bCs/>
          <w:sz w:val="22"/>
          <w:szCs w:val="22"/>
        </w:rPr>
        <w:t>PREMESSO CHE</w:t>
      </w:r>
    </w:p>
    <w:p w14:paraId="7E67FCEE" w14:textId="77777777" w:rsidR="001816C8" w:rsidRPr="00C30893" w:rsidRDefault="001816C8">
      <w:pPr>
        <w:jc w:val="center"/>
        <w:rPr>
          <w:rFonts w:ascii="Calibri" w:hAnsi="Calibri"/>
          <w:b/>
          <w:bCs/>
          <w:sz w:val="10"/>
          <w:szCs w:val="10"/>
        </w:rPr>
      </w:pPr>
    </w:p>
    <w:p w14:paraId="765F25BA" w14:textId="72838FF2" w:rsidR="001816C8" w:rsidRDefault="00C30893">
      <w:pPr>
        <w:pStyle w:val="Default"/>
        <w:spacing w:after="13"/>
        <w:jc w:val="both"/>
        <w:rPr>
          <w:rFonts w:ascii="Calibri" w:hAnsi="Calibri"/>
        </w:rPr>
      </w:pPr>
      <w:r>
        <w:rPr>
          <w:rFonts w:ascii="Calibri" w:hAnsi="Calibri"/>
          <w:sz w:val="22"/>
        </w:rPr>
        <w:t>come chiarito nell’Avviso prot. n.</w:t>
      </w:r>
      <w:r w:rsidR="00A97CB8" w:rsidRPr="00EA49D8">
        <w:rPr>
          <w:rFonts w:asciiTheme="minorHAnsi" w:eastAsia="Verdana" w:hAnsiTheme="minorHAnsi" w:cstheme="minorHAnsi"/>
          <w:spacing w:val="-3"/>
          <w:sz w:val="22"/>
          <w:szCs w:val="22"/>
        </w:rPr>
        <w:t xml:space="preserve"> </w:t>
      </w:r>
      <w:r w:rsidR="00A97CB8">
        <w:rPr>
          <w:rFonts w:asciiTheme="minorHAnsi" w:eastAsia="Verdana" w:hAnsiTheme="minorHAnsi" w:cstheme="minorHAnsi"/>
          <w:spacing w:val="-3"/>
          <w:sz w:val="22"/>
          <w:szCs w:val="22"/>
        </w:rPr>
        <w:t>811</w:t>
      </w:r>
      <w:r w:rsidR="00A97CB8" w:rsidRPr="00E4544C">
        <w:rPr>
          <w:rFonts w:asciiTheme="minorHAnsi" w:eastAsia="Verdana" w:hAnsiTheme="minorHAnsi" w:cstheme="minorHAnsi"/>
          <w:spacing w:val="-3"/>
          <w:sz w:val="22"/>
          <w:szCs w:val="22"/>
        </w:rPr>
        <w:t xml:space="preserve"> del </w:t>
      </w:r>
      <w:r w:rsidR="00A97CB8">
        <w:rPr>
          <w:rFonts w:asciiTheme="minorHAnsi" w:eastAsia="Verdana" w:hAnsiTheme="minorHAnsi" w:cstheme="minorHAnsi"/>
          <w:spacing w:val="-3"/>
          <w:sz w:val="22"/>
          <w:szCs w:val="22"/>
        </w:rPr>
        <w:t>29</w:t>
      </w:r>
      <w:r w:rsidR="00A97CB8" w:rsidRPr="00E4544C">
        <w:rPr>
          <w:rFonts w:asciiTheme="minorHAnsi" w:eastAsia="Verdana" w:hAnsiTheme="minorHAnsi" w:cstheme="minorHAnsi"/>
          <w:spacing w:val="-3"/>
          <w:sz w:val="22"/>
          <w:szCs w:val="22"/>
        </w:rPr>
        <w:t>/01/2025</w:t>
      </w:r>
      <w:r>
        <w:rPr>
          <w:rFonts w:ascii="Calibri" w:hAnsi="Calibri"/>
          <w:sz w:val="22"/>
        </w:rPr>
        <w:t xml:space="preserve">, l’Istituto necessita di acquisire un supporto qualificato in ordine alle attività di “ESPERTO IN </w:t>
      </w:r>
      <w:r w:rsidR="00A97CB8" w:rsidRPr="00A97CB8">
        <w:rPr>
          <w:rFonts w:ascii="Calibri" w:eastAsia="Calibri" w:hAnsi="Calibri" w:cs="Calibri"/>
          <w:bCs/>
          <w:sz w:val="22"/>
          <w:szCs w:val="22"/>
        </w:rPr>
        <w:t>PERCORSI DI MENTORING E ORIENTAMENTO</w:t>
      </w:r>
      <w:r w:rsidR="00A97CB8">
        <w:rPr>
          <w:rFonts w:ascii="Calibri" w:eastAsia="Calibri" w:hAnsi="Calibri" w:cs="Calibri"/>
          <w:bCs/>
          <w:sz w:val="22"/>
          <w:szCs w:val="22"/>
        </w:rPr>
        <w:t xml:space="preserve"> – life-coach</w:t>
      </w:r>
      <w:r>
        <w:rPr>
          <w:rFonts w:ascii="Calibri" w:hAnsi="Calibri"/>
          <w:sz w:val="22"/>
        </w:rPr>
        <w:t>” (a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3B3746BC" w14:textId="08A7B9B7" w:rsidR="001816C8" w:rsidRDefault="00C30893">
      <w:pPr>
        <w:pStyle w:val="Default"/>
        <w:numPr>
          <w:ilvl w:val="0"/>
          <w:numId w:val="3"/>
        </w:numPr>
        <w:tabs>
          <w:tab w:val="clear" w:pos="720"/>
          <w:tab w:val="left" w:pos="345"/>
        </w:tabs>
        <w:spacing w:after="13"/>
        <w:ind w:left="227" w:hanging="170"/>
        <w:jc w:val="both"/>
        <w:rPr>
          <w:rFonts w:ascii="Calibri" w:hAnsi="Calibri"/>
        </w:rPr>
      </w:pPr>
      <w:r>
        <w:rPr>
          <w:rFonts w:ascii="Calibri" w:hAnsi="Calibri"/>
          <w:sz w:val="22"/>
        </w:rPr>
        <w:t xml:space="preserve">l’esperto </w:t>
      </w:r>
      <w:r w:rsidR="00BC6982" w:rsidRPr="00BC6982">
        <w:rPr>
          <w:rFonts w:ascii="Calibri" w:hAnsi="Calibri" w:cs="Calibri"/>
          <w:b/>
          <w:bCs/>
          <w:smallCaps/>
          <w:sz w:val="22"/>
          <w:szCs w:val="22"/>
          <w:highlight w:val="yellow"/>
        </w:rPr>
        <w:t>nome cognome</w:t>
      </w:r>
      <w:r w:rsidR="00BC6982">
        <w:rPr>
          <w:rFonts w:ascii="Calibri" w:hAnsi="Calibri"/>
          <w:sz w:val="22"/>
        </w:rPr>
        <w:t xml:space="preserve"> </w:t>
      </w:r>
      <w:r>
        <w:rPr>
          <w:rFonts w:ascii="Calibri" w:hAnsi="Calibri"/>
          <w:sz w:val="22"/>
        </w:rPr>
        <w:t xml:space="preserve">risulta essere in possesso, come da </w:t>
      </w:r>
      <w:r>
        <w:rPr>
          <w:rFonts w:ascii="Calibri" w:hAnsi="Calibri"/>
          <w:i/>
          <w:sz w:val="22"/>
        </w:rPr>
        <w:t xml:space="preserve">curriculum vitae </w:t>
      </w:r>
      <w:r>
        <w:rPr>
          <w:rFonts w:ascii="Calibri" w:hAnsi="Calibri"/>
          <w:sz w:val="22"/>
        </w:rPr>
        <w:t xml:space="preserve">allegato, delle competenze necessarie allo svolgimento dell’attività ed è risultato in posizione idonea nella procedura selettiva espletata; </w:t>
      </w:r>
    </w:p>
    <w:p w14:paraId="52A15F01" w14:textId="77777777" w:rsidR="001816C8" w:rsidRDefault="00C30893">
      <w:pPr>
        <w:pStyle w:val="Default"/>
        <w:numPr>
          <w:ilvl w:val="0"/>
          <w:numId w:val="3"/>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13C698DC" w14:textId="77777777" w:rsidR="001816C8" w:rsidRDefault="00C30893">
      <w:pPr>
        <w:spacing w:line="276" w:lineRule="auto"/>
        <w:ind w:left="426" w:hanging="426"/>
      </w:pPr>
      <w:r>
        <w:rPr>
          <w:rFonts w:ascii="Calibri" w:hAnsi="Calibri" w:cs="Calibri"/>
          <w:sz w:val="22"/>
          <w:szCs w:val="22"/>
        </w:rPr>
        <w:lastRenderedPageBreak/>
        <w:t xml:space="preserve">Tanto ritenuto e premesso, le Parti, come in epigrafe rappresentate e domiciliate, </w:t>
      </w:r>
    </w:p>
    <w:p w14:paraId="44E2EE30" w14:textId="77777777" w:rsidR="001816C8" w:rsidRDefault="00C30893">
      <w:pPr>
        <w:tabs>
          <w:tab w:val="left" w:pos="345"/>
        </w:tabs>
        <w:spacing w:line="276" w:lineRule="auto"/>
        <w:ind w:left="227" w:hanging="170"/>
        <w:jc w:val="center"/>
        <w:rPr>
          <w:rFonts w:ascii="Calibri" w:hAnsi="Calibri"/>
        </w:rPr>
      </w:pPr>
      <w:r>
        <w:rPr>
          <w:rFonts w:ascii="Calibri" w:hAnsi="Calibri" w:cs="Calibri"/>
          <w:b/>
          <w:bCs/>
          <w:sz w:val="22"/>
          <w:szCs w:val="22"/>
        </w:rPr>
        <w:t>convengono e stipulano quanto segue</w:t>
      </w:r>
    </w:p>
    <w:p w14:paraId="50D87F1A" w14:textId="77777777" w:rsidR="001816C8" w:rsidRDefault="001816C8">
      <w:pPr>
        <w:tabs>
          <w:tab w:val="left" w:pos="345"/>
        </w:tabs>
        <w:spacing w:line="276" w:lineRule="auto"/>
        <w:ind w:left="227" w:hanging="170"/>
        <w:jc w:val="center"/>
        <w:rPr>
          <w:rFonts w:ascii="Calibri" w:hAnsi="Calibri" w:cs="Calibri"/>
          <w:b/>
          <w:bCs/>
          <w:sz w:val="22"/>
          <w:szCs w:val="22"/>
        </w:rPr>
      </w:pPr>
    </w:p>
    <w:p w14:paraId="1C90F638" w14:textId="77777777" w:rsidR="001816C8" w:rsidRDefault="00C30893">
      <w:pPr>
        <w:spacing w:line="276" w:lineRule="auto"/>
        <w:jc w:val="center"/>
      </w:pPr>
      <w:r>
        <w:rPr>
          <w:rFonts w:ascii="Calibri" w:hAnsi="Calibri" w:cs="Calibri"/>
          <w:b/>
          <w:bCs/>
          <w:sz w:val="22"/>
          <w:szCs w:val="22"/>
        </w:rPr>
        <w:t>Art. 1</w:t>
      </w:r>
    </w:p>
    <w:p w14:paraId="004279CB" w14:textId="77777777" w:rsidR="001816C8" w:rsidRDefault="00C30893">
      <w:pPr>
        <w:tabs>
          <w:tab w:val="left" w:pos="345"/>
        </w:tabs>
        <w:spacing w:line="276" w:lineRule="auto"/>
        <w:ind w:left="227" w:hanging="170"/>
        <w:jc w:val="center"/>
        <w:rPr>
          <w:rFonts w:ascii="Calibri" w:hAnsi="Calibri"/>
        </w:rPr>
      </w:pPr>
      <w:r>
        <w:rPr>
          <w:rFonts w:ascii="Calibri" w:hAnsi="Calibri" w:cs="Calibri"/>
          <w:b/>
          <w:bCs/>
          <w:sz w:val="22"/>
          <w:szCs w:val="22"/>
        </w:rPr>
        <w:t>(</w:t>
      </w:r>
      <w:r>
        <w:rPr>
          <w:rFonts w:ascii="Calibri" w:hAnsi="Calibri" w:cs="Calibri"/>
          <w:b/>
          <w:bCs/>
          <w:i/>
          <w:iCs/>
          <w:sz w:val="22"/>
          <w:szCs w:val="22"/>
        </w:rPr>
        <w:t>Oggetto del Contratto</w:t>
      </w:r>
      <w:r>
        <w:rPr>
          <w:rFonts w:ascii="Calibri" w:hAnsi="Calibri" w:cs="Calibri"/>
          <w:b/>
          <w:bCs/>
          <w:sz w:val="22"/>
          <w:szCs w:val="22"/>
        </w:rPr>
        <w:t>)</w:t>
      </w:r>
    </w:p>
    <w:p w14:paraId="1147241C" w14:textId="5CD5C21A" w:rsidR="001816C8" w:rsidRDefault="00C30893">
      <w:pPr>
        <w:pStyle w:val="WW-Testonormale"/>
        <w:numPr>
          <w:ilvl w:val="0"/>
          <w:numId w:val="4"/>
        </w:numPr>
        <w:tabs>
          <w:tab w:val="left" w:pos="0"/>
        </w:tabs>
        <w:spacing w:line="276" w:lineRule="auto"/>
        <w:ind w:hanging="426"/>
        <w:jc w:val="both"/>
      </w:pPr>
      <w:r>
        <w:rPr>
          <w:rFonts w:ascii="Calibri" w:hAnsi="Calibri" w:cs="Calibri"/>
          <w:sz w:val="22"/>
          <w:szCs w:val="22"/>
        </w:rPr>
        <w:t>Il presente contratto (a seguire, anche il «</w:t>
      </w:r>
      <w:r>
        <w:rPr>
          <w:rFonts w:ascii="Calibri" w:hAnsi="Calibri" w:cs="Calibri"/>
          <w:b/>
          <w:bCs/>
          <w:sz w:val="22"/>
          <w:szCs w:val="22"/>
        </w:rPr>
        <w:t>Contratto</w:t>
      </w:r>
      <w:r>
        <w:rPr>
          <w:rFonts w:ascii="Calibri" w:hAnsi="Calibri" w:cs="Calibri"/>
          <w:sz w:val="22"/>
          <w:szCs w:val="22"/>
        </w:rPr>
        <w:t xml:space="preserve">») ha ad oggetto l’incarico di </w:t>
      </w:r>
      <w:r>
        <w:rPr>
          <w:rFonts w:asciiTheme="minorHAnsi" w:eastAsia="Verdana" w:hAnsiTheme="minorHAnsi" w:cstheme="minorHAnsi"/>
          <w:b/>
          <w:bCs/>
          <w:spacing w:val="-3"/>
          <w:sz w:val="22"/>
          <w:szCs w:val="22"/>
        </w:rPr>
        <w:t xml:space="preserve">ESPERTO IN </w:t>
      </w:r>
      <w:r w:rsidR="00A97CB8" w:rsidRPr="00A97CB8">
        <w:rPr>
          <w:rFonts w:asciiTheme="minorHAnsi" w:eastAsia="Verdana" w:hAnsiTheme="minorHAnsi" w:cstheme="minorHAnsi"/>
          <w:b/>
          <w:bCs/>
          <w:spacing w:val="-3"/>
          <w:sz w:val="22"/>
          <w:szCs w:val="22"/>
        </w:rPr>
        <w:t xml:space="preserve">PERCORSI DI MENTORING E ORIENTAMENTO – life-coach </w:t>
      </w:r>
      <w:r>
        <w:rPr>
          <w:rFonts w:asciiTheme="minorHAnsi" w:hAnsiTheme="minorHAnsi" w:cstheme="minorHAnsi"/>
          <w:sz w:val="22"/>
          <w:szCs w:val="22"/>
        </w:rPr>
        <w:t xml:space="preserve">nell’ambito della </w:t>
      </w:r>
      <w:r w:rsidR="00A97CB8" w:rsidRPr="00A97CB8">
        <w:rPr>
          <w:rFonts w:asciiTheme="minorHAnsi" w:hAnsiTheme="minorHAnsi" w:cstheme="minorHAnsi"/>
          <w:i/>
          <w:iCs/>
          <w:sz w:val="22"/>
          <w:szCs w:val="22"/>
        </w:rPr>
        <w:t>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p>
    <w:p w14:paraId="714104F6" w14:textId="77777777" w:rsidR="001816C8" w:rsidRDefault="00C30893">
      <w:pPr>
        <w:pStyle w:val="WW-Testonormale"/>
        <w:numPr>
          <w:ilvl w:val="0"/>
          <w:numId w:val="4"/>
        </w:numPr>
        <w:tabs>
          <w:tab w:val="left" w:pos="0"/>
        </w:tabs>
        <w:spacing w:line="276" w:lineRule="auto"/>
        <w:ind w:hanging="426"/>
        <w:jc w:val="both"/>
      </w:pPr>
      <w:r>
        <w:rPr>
          <w:rFonts w:ascii="Calibri" w:hAnsi="Calibri" w:cs="Calibri"/>
          <w:sz w:val="22"/>
          <w:szCs w:val="22"/>
        </w:rPr>
        <w:t>Nello specifico, l’Incarico prevede l’espletamento di:</w:t>
      </w:r>
    </w:p>
    <w:p w14:paraId="7336E73A"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partecipare agli incontri propedeutici alla realizzazione delle attività e finalizzati alla definizione dei programmi, alla predisposizione di materiali e di report sulle attività svolte, alla organizzazione delle attività; </w:t>
      </w:r>
    </w:p>
    <w:p w14:paraId="1C518559"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definire la struttura del progetto formativo: competenze specifiche (obiettivi operativi, metodologie, strumenti); </w:t>
      </w:r>
    </w:p>
    <w:p w14:paraId="7E7562BF"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proporre ai destinatari attività in piena aderenza dell’intervento formativo, ai contenuti ed obiettivi del Progetto per il quale propone la propria candidatura; </w:t>
      </w:r>
    </w:p>
    <w:p w14:paraId="785A3B29"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garantire il rispetto delle modalità organizzative nello svolgimento delle attività, secondo il calendario redatto dall’istituzione scolastica; </w:t>
      </w:r>
    </w:p>
    <w:p w14:paraId="389C84D0"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interagire con i Consigli di classe di appartenenza degli studenti coinvolti nelle attività per effettuare una valutazione condivisa delle difficoltà degli studenti: </w:t>
      </w:r>
    </w:p>
    <w:p w14:paraId="679FEF36"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interagire con il Team di progettazione, nonché con le figure si sistema coinvolte; </w:t>
      </w:r>
    </w:p>
    <w:p w14:paraId="7DA8C7AD"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produrre obbligatoriamente documentazione chiara e precisa dell’attività svolta, anche ai fini dei controlli successivi; </w:t>
      </w:r>
    </w:p>
    <w:p w14:paraId="4F01289D"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ove necessario, gestire la piattaforma dedicata del PNRR, e comunque registrare la frequenza delle attività da parte dei destinatari dell’intervento, dei contenuti delle attività svolte;</w:t>
      </w:r>
    </w:p>
    <w:p w14:paraId="7A7FF71B" w14:textId="77777777" w:rsidR="00A97CB8" w:rsidRPr="00760DF5" w:rsidRDefault="00A97CB8" w:rsidP="00A97CB8">
      <w:pPr>
        <w:pStyle w:val="Default"/>
        <w:numPr>
          <w:ilvl w:val="0"/>
          <w:numId w:val="24"/>
        </w:numPr>
        <w:tabs>
          <w:tab w:val="clear" w:pos="720"/>
          <w:tab w:val="left" w:pos="426"/>
        </w:tabs>
        <w:spacing w:after="18"/>
        <w:ind w:left="426" w:hanging="284"/>
        <w:jc w:val="both"/>
        <w:rPr>
          <w:rFonts w:asciiTheme="minorHAnsi" w:hAnsiTheme="minorHAnsi" w:cstheme="minorHAnsi"/>
          <w:sz w:val="22"/>
          <w:szCs w:val="22"/>
        </w:rPr>
      </w:pPr>
      <w:r w:rsidRPr="00760DF5">
        <w:rPr>
          <w:rFonts w:asciiTheme="minorHAnsi" w:hAnsiTheme="minorHAnsi" w:cstheme="minorHAnsi"/>
          <w:sz w:val="22"/>
          <w:szCs w:val="22"/>
        </w:rPr>
        <w:t xml:space="preserve">garantire il rispetto delle norme in materia di tutela della privacy, secondo le disposizioni in materia di sicurezza previste dal GDPR 679/2016/UE e D. Lgs. 196/2003 modificato dal D. Lgs. 101/2018. </w:t>
      </w:r>
    </w:p>
    <w:p w14:paraId="26956F4C" w14:textId="60D59247" w:rsidR="001816C8" w:rsidRDefault="00C30893">
      <w:pPr>
        <w:spacing w:line="276" w:lineRule="auto"/>
        <w:jc w:val="center"/>
      </w:pPr>
      <w:r>
        <w:rPr>
          <w:rFonts w:ascii="Calibri" w:hAnsi="Calibri" w:cs="Calibri"/>
          <w:b/>
          <w:bCs/>
          <w:sz w:val="22"/>
          <w:szCs w:val="22"/>
        </w:rPr>
        <w:t>Art. 2</w:t>
      </w:r>
    </w:p>
    <w:p w14:paraId="4DDB90BF" w14:textId="77777777" w:rsidR="001816C8" w:rsidRDefault="00C30893">
      <w:pPr>
        <w:spacing w:line="276" w:lineRule="auto"/>
        <w:jc w:val="center"/>
      </w:pPr>
      <w:r>
        <w:rPr>
          <w:rFonts w:ascii="Calibri" w:hAnsi="Calibri" w:cs="Calibri"/>
          <w:b/>
          <w:bCs/>
          <w:i/>
          <w:iCs/>
          <w:sz w:val="22"/>
          <w:szCs w:val="22"/>
        </w:rPr>
        <w:t>(Modalità di esecuzione dell’Incarico)</w:t>
      </w:r>
      <w:bookmarkStart w:id="0" w:name="_Hlk102057111"/>
      <w:bookmarkEnd w:id="0"/>
    </w:p>
    <w:p w14:paraId="7B4CDCEE" w14:textId="77777777" w:rsidR="001816C8" w:rsidRDefault="00C30893">
      <w:pPr>
        <w:pStyle w:val="WW-Testonormale"/>
        <w:numPr>
          <w:ilvl w:val="0"/>
          <w:numId w:val="5"/>
        </w:numPr>
        <w:tabs>
          <w:tab w:val="left" w:pos="0"/>
        </w:tabs>
        <w:spacing w:line="276" w:lineRule="auto"/>
        <w:ind w:hanging="426"/>
        <w:jc w:val="both"/>
      </w:pPr>
      <w:r>
        <w:rPr>
          <w:rFonts w:ascii="Calibri" w:hAnsi="Calibri" w:cs="Calibri"/>
          <w:sz w:val="22"/>
          <w:szCs w:val="22"/>
        </w:rPr>
        <w:t xml:space="preserve">L’Incaricato si impegna ad eseguire l’Incarico a regola d’arte, con tempestività e mediante la necessaria diligenza professionale, nonché nel rispetto delle norme di legge. </w:t>
      </w:r>
    </w:p>
    <w:p w14:paraId="4EC485BB" w14:textId="77777777" w:rsidR="001816C8" w:rsidRDefault="00C30893">
      <w:pPr>
        <w:pStyle w:val="WW-Testonormale"/>
        <w:numPr>
          <w:ilvl w:val="0"/>
          <w:numId w:val="5"/>
        </w:numPr>
        <w:tabs>
          <w:tab w:val="left" w:pos="0"/>
        </w:tabs>
        <w:spacing w:line="276" w:lineRule="auto"/>
        <w:ind w:hanging="426"/>
        <w:jc w:val="both"/>
      </w:pPr>
      <w:r>
        <w:rPr>
          <w:rFonts w:asciiTheme="minorHAnsi" w:hAnsiTheme="minorHAnsi" w:cstheme="minorHAnsi"/>
          <w:sz w:val="22"/>
          <w:szCs w:val="22"/>
        </w:rPr>
        <w:t>L’incaricato garantisce che le attività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44B26BB" w14:textId="77777777" w:rsidR="001816C8" w:rsidRDefault="00C30893">
      <w:pPr>
        <w:pStyle w:val="WW-Testonormale"/>
        <w:numPr>
          <w:ilvl w:val="0"/>
          <w:numId w:val="5"/>
        </w:numPr>
        <w:tabs>
          <w:tab w:val="left" w:pos="0"/>
        </w:tabs>
        <w:spacing w:line="276" w:lineRule="auto"/>
        <w:ind w:hanging="426"/>
        <w:jc w:val="both"/>
      </w:pPr>
      <w:r>
        <w:rPr>
          <w:rFonts w:ascii="Calibri" w:hAnsi="Calibri" w:cs="Calibri"/>
          <w:sz w:val="22"/>
          <w:szCs w:val="22"/>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Pr>
          <w:rFonts w:ascii="Calibri" w:hAnsi="Calibri" w:cs="Calibri"/>
          <w:i/>
          <w:sz w:val="22"/>
          <w:szCs w:val="22"/>
        </w:rPr>
        <w:t>copyright</w:t>
      </w:r>
      <w:r>
        <w:rPr>
          <w:rFonts w:ascii="Calibri" w:hAnsi="Calibri" w:cs="Calibri"/>
          <w:sz w:val="22"/>
          <w:szCs w:val="22"/>
        </w:rPr>
        <w:t xml:space="preserve"> o diritti similari di terzi; c) in ogni caso, non faranno nascere in capo all’Istituto l'onere di pagare a terzi </w:t>
      </w:r>
      <w:r>
        <w:rPr>
          <w:rFonts w:ascii="Calibri" w:hAnsi="Calibri" w:cs="Calibri"/>
          <w:i/>
          <w:sz w:val="22"/>
          <w:szCs w:val="22"/>
        </w:rPr>
        <w:t>royalties</w:t>
      </w:r>
      <w:r>
        <w:rPr>
          <w:rFonts w:ascii="Calibri" w:hAnsi="Calibri" w:cs="Calibri"/>
          <w:sz w:val="22"/>
          <w:szCs w:val="22"/>
        </w:rPr>
        <w:t xml:space="preserve"> o altre somme, a qualsivoglia titolo o ragione.</w:t>
      </w:r>
    </w:p>
    <w:p w14:paraId="3219BEEF" w14:textId="77777777" w:rsidR="001816C8" w:rsidRDefault="00C30893">
      <w:pPr>
        <w:pStyle w:val="WW-Testonormale"/>
        <w:numPr>
          <w:ilvl w:val="0"/>
          <w:numId w:val="5"/>
        </w:numPr>
        <w:tabs>
          <w:tab w:val="left" w:pos="0"/>
        </w:tabs>
        <w:spacing w:line="276" w:lineRule="auto"/>
        <w:ind w:hanging="426"/>
        <w:jc w:val="both"/>
        <w:rPr>
          <w:rFonts w:ascii="Calibri" w:hAnsi="Calibri"/>
        </w:rPr>
      </w:pPr>
      <w:r>
        <w:rPr>
          <w:rFonts w:ascii="Calibri" w:hAnsi="Calibri" w:cs="Calibri"/>
          <w:sz w:val="22"/>
          <w:szCs w:val="22"/>
        </w:rPr>
        <w:lastRenderedPageBreak/>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20BE98FD" w14:textId="77777777" w:rsidR="001816C8" w:rsidRDefault="00C30893">
      <w:pPr>
        <w:pStyle w:val="WW-Testonormale"/>
        <w:numPr>
          <w:ilvl w:val="0"/>
          <w:numId w:val="5"/>
        </w:numPr>
        <w:tabs>
          <w:tab w:val="left" w:pos="0"/>
        </w:tabs>
        <w:spacing w:line="276" w:lineRule="auto"/>
        <w:ind w:hanging="425"/>
        <w:jc w:val="both"/>
      </w:pPr>
      <w:r>
        <w:rPr>
          <w:rFonts w:ascii="Calibri" w:hAnsi="Calibri" w:cs="Calibri"/>
          <w:sz w:val="22"/>
          <w:szCs w:val="22"/>
        </w:rPr>
        <w:t xml:space="preserve">L’incaricato si impegna ad attenersi agli obblighi di condotta previsti dal Codice di comportamento dei dipendenti del Ministero dell’Istruzione, adottato con D.M. del 26 aprile 2022, n. 105. </w:t>
      </w:r>
    </w:p>
    <w:p w14:paraId="4AFFE44C" w14:textId="77777777" w:rsidR="001816C8" w:rsidRDefault="00C30893">
      <w:pPr>
        <w:pStyle w:val="Titolo1"/>
        <w:spacing w:line="276" w:lineRule="auto"/>
      </w:pPr>
      <w:r>
        <w:rPr>
          <w:rFonts w:ascii="Calibri" w:hAnsi="Calibri" w:cs="Calibri"/>
          <w:sz w:val="22"/>
          <w:szCs w:val="22"/>
        </w:rPr>
        <w:t>Art. 3</w:t>
      </w:r>
    </w:p>
    <w:p w14:paraId="55E60EE6" w14:textId="77777777" w:rsidR="001816C8" w:rsidRDefault="00C30893">
      <w:pPr>
        <w:pStyle w:val="Titolo1"/>
        <w:spacing w:line="276" w:lineRule="auto"/>
      </w:pPr>
      <w:r>
        <w:rPr>
          <w:rFonts w:ascii="Calibri" w:hAnsi="Calibri" w:cs="Calibri"/>
          <w:sz w:val="22"/>
          <w:szCs w:val="22"/>
        </w:rPr>
        <w:t>(</w:t>
      </w:r>
      <w:r>
        <w:rPr>
          <w:rFonts w:ascii="Calibri" w:hAnsi="Calibri" w:cs="Calibri"/>
          <w:i/>
          <w:iCs/>
          <w:sz w:val="22"/>
          <w:szCs w:val="22"/>
        </w:rPr>
        <w:t>Natura giuridica</w:t>
      </w:r>
      <w:r>
        <w:rPr>
          <w:rFonts w:ascii="Calibri" w:hAnsi="Calibri" w:cs="Calibri"/>
          <w:sz w:val="22"/>
          <w:szCs w:val="22"/>
        </w:rPr>
        <w:t>)</w:t>
      </w:r>
    </w:p>
    <w:p w14:paraId="75D67ED8" w14:textId="77777777" w:rsidR="001816C8" w:rsidRDefault="00C30893">
      <w:pPr>
        <w:pStyle w:val="WW-Testonormale"/>
        <w:numPr>
          <w:ilvl w:val="0"/>
          <w:numId w:val="6"/>
        </w:numPr>
        <w:tabs>
          <w:tab w:val="left" w:pos="0"/>
        </w:tabs>
        <w:spacing w:line="276" w:lineRule="auto"/>
        <w:ind w:hanging="426"/>
        <w:jc w:val="both"/>
      </w:pPr>
      <w:r>
        <w:rPr>
          <w:rFonts w:ascii="Calibri" w:hAnsi="Calibri" w:cs="Calibri"/>
          <w:sz w:val="22"/>
          <w:szCs w:val="22"/>
        </w:rPr>
        <w:t xml:space="preserve">Con il presente Contratto, le Parti intendono costituire un rapporto di lavoro autonomo professionale ai sensi degli artt. 2222 e ss. del codice civile. </w:t>
      </w:r>
    </w:p>
    <w:p w14:paraId="40CD16E2" w14:textId="77777777" w:rsidR="001816C8" w:rsidRDefault="00C30893">
      <w:pPr>
        <w:pStyle w:val="WW-Testonormale"/>
        <w:numPr>
          <w:ilvl w:val="0"/>
          <w:numId w:val="6"/>
        </w:numPr>
        <w:tabs>
          <w:tab w:val="left" w:pos="0"/>
        </w:tabs>
        <w:spacing w:line="276" w:lineRule="auto"/>
        <w:ind w:hanging="425"/>
        <w:jc w:val="both"/>
        <w:rPr>
          <w:rFonts w:ascii="Calibri" w:hAnsi="Calibri"/>
        </w:rPr>
      </w:pPr>
      <w:r>
        <w:rPr>
          <w:rFonts w:ascii="Calibri" w:hAnsi="Calibri" w:cs="Calibri"/>
          <w:sz w:val="22"/>
          <w:szCs w:val="22"/>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14:paraId="16F3C408" w14:textId="77777777" w:rsidR="001816C8" w:rsidRDefault="00C30893">
      <w:pPr>
        <w:pStyle w:val="Titolo1"/>
        <w:spacing w:line="276" w:lineRule="auto"/>
      </w:pPr>
      <w:r>
        <w:rPr>
          <w:rFonts w:ascii="Calibri" w:hAnsi="Calibri" w:cs="Calibri"/>
          <w:sz w:val="22"/>
          <w:szCs w:val="22"/>
        </w:rPr>
        <w:t>Art. 4</w:t>
      </w:r>
    </w:p>
    <w:p w14:paraId="20B417E9" w14:textId="77777777" w:rsidR="001816C8" w:rsidRDefault="00C30893">
      <w:pPr>
        <w:pStyle w:val="Titolo1"/>
        <w:spacing w:line="276" w:lineRule="auto"/>
      </w:pPr>
      <w:r>
        <w:rPr>
          <w:rFonts w:ascii="Calibri" w:hAnsi="Calibri" w:cs="Calibri"/>
          <w:sz w:val="22"/>
          <w:szCs w:val="22"/>
        </w:rPr>
        <w:t>(</w:t>
      </w:r>
      <w:r>
        <w:rPr>
          <w:rFonts w:ascii="Calibri" w:hAnsi="Calibri" w:cs="Calibri"/>
          <w:i/>
          <w:iCs/>
          <w:sz w:val="22"/>
          <w:szCs w:val="22"/>
        </w:rPr>
        <w:t>Durata del Contratto</w:t>
      </w:r>
      <w:r>
        <w:rPr>
          <w:rFonts w:ascii="Calibri" w:hAnsi="Calibri" w:cs="Calibri"/>
          <w:sz w:val="22"/>
          <w:szCs w:val="22"/>
        </w:rPr>
        <w:t>)</w:t>
      </w:r>
    </w:p>
    <w:p w14:paraId="3806178B" w14:textId="3842524A" w:rsidR="001816C8" w:rsidRDefault="00C30893">
      <w:pPr>
        <w:pStyle w:val="WW-Testonormale"/>
        <w:numPr>
          <w:ilvl w:val="0"/>
          <w:numId w:val="7"/>
        </w:numPr>
        <w:tabs>
          <w:tab w:val="left" w:pos="0"/>
        </w:tabs>
        <w:spacing w:line="276" w:lineRule="auto"/>
        <w:ind w:hanging="426"/>
        <w:jc w:val="both"/>
      </w:pPr>
      <w:r>
        <w:rPr>
          <w:rFonts w:ascii="Calibri" w:hAnsi="Calibri" w:cs="Calibri"/>
          <w:sz w:val="22"/>
          <w:szCs w:val="22"/>
        </w:rPr>
        <w:t xml:space="preserve">La durata dell’incarico </w:t>
      </w:r>
      <w:r w:rsidR="00A97CB8">
        <w:rPr>
          <w:rFonts w:ascii="Calibri" w:hAnsi="Calibri" w:cs="Calibri"/>
          <w:sz w:val="22"/>
          <w:szCs w:val="22"/>
        </w:rPr>
        <w:t xml:space="preserve">dalla data del protocollo </w:t>
      </w:r>
      <w:r>
        <w:rPr>
          <w:rFonts w:ascii="Calibri" w:hAnsi="Calibri" w:cs="Calibri"/>
          <w:sz w:val="22"/>
          <w:szCs w:val="22"/>
        </w:rPr>
        <w:t xml:space="preserve">e fino al </w:t>
      </w:r>
      <w:r w:rsidR="00A97CB8" w:rsidRPr="0099254A">
        <w:rPr>
          <w:rFonts w:ascii="Calibri" w:hAnsi="Calibri"/>
          <w:sz w:val="22"/>
        </w:rPr>
        <w:t>15/09/2025</w:t>
      </w:r>
      <w:r>
        <w:rPr>
          <w:rFonts w:ascii="Calibri" w:hAnsi="Calibri" w:cs="Calibri"/>
          <w:sz w:val="22"/>
          <w:szCs w:val="22"/>
        </w:rPr>
        <w:t>.</w:t>
      </w:r>
    </w:p>
    <w:p w14:paraId="5CC1F76D" w14:textId="77777777" w:rsidR="001816C8" w:rsidRDefault="00C30893">
      <w:pPr>
        <w:pStyle w:val="WW-Testonormale"/>
        <w:numPr>
          <w:ilvl w:val="0"/>
          <w:numId w:val="7"/>
        </w:numPr>
        <w:tabs>
          <w:tab w:val="left" w:pos="0"/>
        </w:tabs>
        <w:spacing w:line="276" w:lineRule="auto"/>
        <w:ind w:hanging="426"/>
        <w:jc w:val="both"/>
      </w:pPr>
      <w:r>
        <w:rPr>
          <w:rFonts w:ascii="Calibri" w:hAnsi="Calibri" w:cs="Calibri"/>
          <w:sz w:val="22"/>
          <w:szCs w:val="22"/>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183DF8D3" w14:textId="77777777" w:rsidR="001816C8" w:rsidRDefault="00C30893">
      <w:pPr>
        <w:pStyle w:val="ListParagraph1"/>
        <w:spacing w:line="276" w:lineRule="auto"/>
        <w:ind w:left="0"/>
        <w:jc w:val="center"/>
      </w:pPr>
      <w:r>
        <w:rPr>
          <w:rFonts w:ascii="Calibri" w:hAnsi="Calibri" w:cs="Calibri"/>
          <w:b/>
          <w:bCs/>
          <w:sz w:val="22"/>
          <w:szCs w:val="22"/>
        </w:rPr>
        <w:t>Art. 5</w:t>
      </w:r>
    </w:p>
    <w:p w14:paraId="1C7F8388" w14:textId="77777777" w:rsidR="001816C8" w:rsidRDefault="00C30893">
      <w:pPr>
        <w:pStyle w:val="ListParagraph1"/>
        <w:spacing w:line="276" w:lineRule="auto"/>
        <w:ind w:left="0"/>
        <w:jc w:val="center"/>
      </w:pPr>
      <w:r>
        <w:rPr>
          <w:rFonts w:ascii="Calibri" w:hAnsi="Calibri" w:cs="Calibri"/>
          <w:b/>
          <w:bCs/>
          <w:sz w:val="22"/>
          <w:szCs w:val="22"/>
        </w:rPr>
        <w:t>(</w:t>
      </w:r>
      <w:bookmarkStart w:id="1" w:name="_Hlk96684230"/>
      <w:r>
        <w:rPr>
          <w:rFonts w:ascii="Calibri" w:hAnsi="Calibri" w:cs="Calibri"/>
          <w:b/>
          <w:bCs/>
          <w:i/>
          <w:iCs/>
          <w:sz w:val="22"/>
          <w:szCs w:val="22"/>
        </w:rPr>
        <w:t>Corrispettivo e modalità di remunerazione</w:t>
      </w:r>
      <w:bookmarkEnd w:id="1"/>
      <w:r>
        <w:rPr>
          <w:rFonts w:ascii="Calibri" w:hAnsi="Calibri" w:cs="Calibri"/>
          <w:b/>
          <w:bCs/>
          <w:sz w:val="22"/>
          <w:szCs w:val="22"/>
        </w:rPr>
        <w:t>)</w:t>
      </w:r>
      <w:bookmarkStart w:id="2" w:name="_Hlk102060038"/>
      <w:bookmarkEnd w:id="2"/>
    </w:p>
    <w:p w14:paraId="62E5B9D1" w14:textId="35AF02D4" w:rsidR="001816C8" w:rsidRDefault="00C30893">
      <w:pPr>
        <w:pStyle w:val="ListParagraph1"/>
        <w:numPr>
          <w:ilvl w:val="0"/>
          <w:numId w:val="1"/>
        </w:numPr>
        <w:spacing w:line="276" w:lineRule="auto"/>
        <w:ind w:hanging="426"/>
        <w:jc w:val="both"/>
      </w:pPr>
      <w:r>
        <w:rPr>
          <w:rFonts w:ascii="Calibri" w:hAnsi="Calibri" w:cs="Calibri"/>
          <w:sz w:val="22"/>
          <w:szCs w:val="22"/>
        </w:rPr>
        <w:t xml:space="preserve">Per l’Incarico conferito è pattuito un corrispettivo lordo pari ad </w:t>
      </w:r>
      <w:r>
        <w:rPr>
          <w:rFonts w:ascii="Calibri" w:hAnsi="Calibri" w:cs="Calibri"/>
          <w:b/>
          <w:sz w:val="22"/>
          <w:szCs w:val="22"/>
        </w:rPr>
        <w:t>€</w:t>
      </w:r>
      <w:r>
        <w:rPr>
          <w:rFonts w:ascii="Calibri" w:hAnsi="Calibri" w:cs="Calibri"/>
          <w:sz w:val="22"/>
          <w:szCs w:val="22"/>
        </w:rPr>
        <w:t xml:space="preserve"> </w:t>
      </w:r>
      <w:r w:rsidR="00947063">
        <w:rPr>
          <w:rFonts w:ascii="Calibri" w:hAnsi="Calibri" w:cs="Calibri"/>
          <w:b/>
          <w:sz w:val="22"/>
          <w:szCs w:val="22"/>
        </w:rPr>
        <w:t>42</w:t>
      </w:r>
      <w:r>
        <w:rPr>
          <w:rFonts w:ascii="Calibri" w:hAnsi="Calibri" w:cs="Calibri"/>
          <w:b/>
          <w:sz w:val="22"/>
          <w:szCs w:val="22"/>
        </w:rPr>
        <w:t>,00</w:t>
      </w:r>
      <w:r>
        <w:rPr>
          <w:rFonts w:ascii="Calibri" w:hAnsi="Calibri" w:cs="Calibri"/>
          <w:sz w:val="22"/>
          <w:szCs w:val="22"/>
        </w:rPr>
        <w:t xml:space="preserve"> </w:t>
      </w:r>
      <w:bookmarkStart w:id="3" w:name="_Hlk96682612"/>
      <w:r>
        <w:rPr>
          <w:rFonts w:ascii="Calibri" w:hAnsi="Calibri" w:cs="Calibri"/>
          <w:b/>
          <w:sz w:val="22"/>
          <w:szCs w:val="22"/>
        </w:rPr>
        <w:t xml:space="preserve">(Euro </w:t>
      </w:r>
      <w:r w:rsidR="00947063">
        <w:rPr>
          <w:rFonts w:ascii="Calibri" w:hAnsi="Calibri" w:cs="Calibri"/>
          <w:b/>
          <w:sz w:val="22"/>
          <w:szCs w:val="22"/>
        </w:rPr>
        <w:t>quarantadue</w:t>
      </w:r>
      <w:r>
        <w:rPr>
          <w:rFonts w:ascii="Calibri" w:hAnsi="Calibri" w:cs="Calibri"/>
          <w:b/>
          <w:sz w:val="22"/>
          <w:szCs w:val="22"/>
        </w:rPr>
        <w:t>/00),</w:t>
      </w:r>
      <w:r>
        <w:rPr>
          <w:rFonts w:ascii="Calibri" w:hAnsi="Calibri" w:cs="Calibri"/>
          <w:sz w:val="22"/>
          <w:szCs w:val="22"/>
        </w:rPr>
        <w:t xml:space="preserve"> </w:t>
      </w:r>
      <w:bookmarkEnd w:id="3"/>
      <w:r>
        <w:rPr>
          <w:rFonts w:ascii="Calibri" w:hAnsi="Calibri" w:cs="Calibri"/>
          <w:sz w:val="22"/>
          <w:szCs w:val="22"/>
        </w:rPr>
        <w:t xml:space="preserve">inteso come importo comprensivo di eventuale Iva e di ogni altro onere a carico dell’Istituzione Scolastica, rapportato alle ore effettivamente prestate, </w:t>
      </w:r>
      <w:r>
        <w:rPr>
          <w:rStyle w:val="ui-provider"/>
          <w:rFonts w:asciiTheme="minorHAnsi" w:hAnsiTheme="minorHAnsi" w:cstheme="minorHAnsi"/>
          <w:sz w:val="22"/>
          <w:szCs w:val="22"/>
        </w:rPr>
        <w:t xml:space="preserve">tenuto conto dell’Unità di costo standard, come previsto dalle Istruzioni Operative prot. n. </w:t>
      </w:r>
      <w:bookmarkStart w:id="4" w:name="_Hlk96682741"/>
      <w:bookmarkStart w:id="5" w:name="_Hlk129966096"/>
      <w:bookmarkEnd w:id="4"/>
      <w:bookmarkEnd w:id="5"/>
      <w:r w:rsidR="00947063">
        <w:rPr>
          <w:rFonts w:ascii="Calibri" w:hAnsi="Calibri" w:cstheme="minorHAnsi"/>
          <w:sz w:val="22"/>
          <w:szCs w:val="22"/>
        </w:rPr>
        <w:t xml:space="preserve">58542 del 17 aprile 2024, </w:t>
      </w:r>
      <w:r w:rsidR="00947063" w:rsidRPr="00F67092">
        <w:rPr>
          <w:rStyle w:val="ui-provider"/>
          <w:rFonts w:asciiTheme="minorHAnsi" w:hAnsiTheme="minorHAnsi" w:cstheme="minorHAnsi"/>
          <w:sz w:val="22"/>
          <w:szCs w:val="22"/>
        </w:rPr>
        <w:t xml:space="preserve">al paragrafo 3 </w:t>
      </w:r>
      <w:r w:rsidR="00947063">
        <w:rPr>
          <w:rStyle w:val="ui-provider"/>
          <w:rFonts w:asciiTheme="minorHAnsi" w:hAnsiTheme="minorHAnsi" w:cstheme="minorHAnsi"/>
          <w:sz w:val="22"/>
          <w:szCs w:val="22"/>
        </w:rPr>
        <w:t>“</w:t>
      </w:r>
      <w:r w:rsidR="00947063" w:rsidRPr="00F67092">
        <w:rPr>
          <w:rStyle w:val="ui-provider"/>
          <w:rFonts w:asciiTheme="minorHAnsi" w:hAnsiTheme="minorHAnsi" w:cstheme="minorHAnsi"/>
          <w:i/>
          <w:iCs/>
          <w:sz w:val="22"/>
          <w:szCs w:val="22"/>
        </w:rPr>
        <w:t>Le tipologie di attività di formazione e le opzioni semplificate di costo</w:t>
      </w:r>
      <w:r w:rsidR="00947063">
        <w:rPr>
          <w:rStyle w:val="ui-provider"/>
          <w:rFonts w:asciiTheme="minorHAnsi" w:hAnsiTheme="minorHAnsi" w:cstheme="minorHAnsi"/>
          <w:i/>
          <w:iCs/>
          <w:sz w:val="22"/>
          <w:szCs w:val="22"/>
        </w:rPr>
        <w:t>”.</w:t>
      </w:r>
    </w:p>
    <w:p w14:paraId="221676B9" w14:textId="77777777" w:rsidR="001816C8" w:rsidRDefault="00C30893">
      <w:pPr>
        <w:pStyle w:val="Paragrafoelenco"/>
        <w:numPr>
          <w:ilvl w:val="0"/>
          <w:numId w:val="1"/>
        </w:numPr>
        <w:spacing w:line="276" w:lineRule="auto"/>
        <w:ind w:hanging="426"/>
        <w:jc w:val="both"/>
      </w:pPr>
      <w:r>
        <w:rPr>
          <w:rFonts w:ascii="Calibri" w:hAnsi="Calibri" w:cs="Calibri"/>
          <w:sz w:val="22"/>
          <w:szCs w:val="22"/>
        </w:rPr>
        <w:t xml:space="preserve">Il compenso di cui al presente articolo sarà corrisposto dall’Istituto, previa presentazione del relativo </w:t>
      </w:r>
      <w:proofErr w:type="spellStart"/>
      <w:r>
        <w:rPr>
          <w:rFonts w:ascii="Calibri" w:hAnsi="Calibri" w:cs="Calibri"/>
          <w:sz w:val="22"/>
          <w:szCs w:val="22"/>
        </w:rPr>
        <w:t>timesheet</w:t>
      </w:r>
      <w:proofErr w:type="spellEnd"/>
      <w:r>
        <w:rPr>
          <w:rFonts w:ascii="Calibri" w:hAnsi="Calibri" w:cs="Calibri"/>
          <w:sz w:val="22"/>
          <w:szCs w:val="22"/>
        </w:rPr>
        <w:t xml:space="preserve"> sulle ore effettivamente svolte, dietro fatturazione o presentazione della notula.</w:t>
      </w:r>
    </w:p>
    <w:p w14:paraId="52D54AFB" w14:textId="77777777" w:rsidR="001816C8" w:rsidRDefault="00C30893">
      <w:pPr>
        <w:pStyle w:val="ListParagraph1"/>
        <w:numPr>
          <w:ilvl w:val="0"/>
          <w:numId w:val="1"/>
        </w:numPr>
        <w:spacing w:line="276" w:lineRule="auto"/>
        <w:ind w:hanging="426"/>
        <w:jc w:val="both"/>
      </w:pPr>
      <w:r>
        <w:rPr>
          <w:rFonts w:ascii="Calibri" w:hAnsi="Calibri" w:cs="Calibri"/>
          <w:sz w:val="22"/>
          <w:szCs w:val="22"/>
        </w:rPr>
        <w:t xml:space="preserve">Ai fini del pagamento, l’Istituto, ove approvi i contenuti del </w:t>
      </w:r>
      <w:proofErr w:type="spellStart"/>
      <w:r>
        <w:rPr>
          <w:rFonts w:ascii="Calibri" w:hAnsi="Calibri" w:cs="Calibri"/>
          <w:sz w:val="22"/>
          <w:szCs w:val="22"/>
        </w:rPr>
        <w:t>timesheet</w:t>
      </w:r>
      <w:proofErr w:type="spellEnd"/>
      <w:r>
        <w:rPr>
          <w:rFonts w:ascii="Calibri" w:hAnsi="Calibri" w:cs="Calibri"/>
          <w:sz w:val="22"/>
          <w:szCs w:val="22"/>
        </w:rPr>
        <w:t xml:space="preserve"> di cui al comma precedente, autorizzerà l’Incaricato ad emettere la relativa fattura o notula.</w:t>
      </w:r>
    </w:p>
    <w:p w14:paraId="5BAA6CBA" w14:textId="77777777" w:rsidR="001816C8" w:rsidRDefault="00C30893">
      <w:pPr>
        <w:pStyle w:val="ListParagraph1"/>
        <w:numPr>
          <w:ilvl w:val="0"/>
          <w:numId w:val="1"/>
        </w:numPr>
        <w:tabs>
          <w:tab w:val="left" w:pos="0"/>
        </w:tabs>
        <w:spacing w:line="276" w:lineRule="auto"/>
        <w:ind w:hanging="426"/>
        <w:jc w:val="both"/>
        <w:rPr>
          <w:rFonts w:ascii="Calibri" w:hAnsi="Calibri"/>
        </w:rPr>
      </w:pPr>
      <w:bookmarkStart w:id="6" w:name="_Hlk40904531"/>
      <w:r>
        <w:rPr>
          <w:rFonts w:ascii="Calibri" w:hAnsi="Calibri" w:cs="Calibri"/>
          <w:sz w:val="22"/>
          <w:szCs w:val="22"/>
        </w:rPr>
        <w:t xml:space="preserve">Non sarà dovuta nessuna altra somma per alcun titolo o causa, anche nel caso di recesso e/o risoluzione unilaterale o consensuale del presente Contratto. </w:t>
      </w:r>
      <w:bookmarkEnd w:id="6"/>
      <w:r>
        <w:rPr>
          <w:rFonts w:ascii="Calibri" w:hAnsi="Calibri" w:cs="Calibri"/>
          <w:sz w:val="22"/>
          <w:szCs w:val="22"/>
        </w:rPr>
        <w:t xml:space="preserve">I costi e le spese necessarie all’espletamento dell’Incarico sono a carico dell’Incaricato e devono intendersi già comprese nel corrispettivo di cui al precedente comma 1. </w:t>
      </w:r>
    </w:p>
    <w:p w14:paraId="341A0AD7" w14:textId="77777777" w:rsidR="001816C8" w:rsidRDefault="00C30893">
      <w:pPr>
        <w:pStyle w:val="ListParagraph1"/>
        <w:numPr>
          <w:ilvl w:val="0"/>
          <w:numId w:val="1"/>
        </w:numPr>
        <w:spacing w:line="276" w:lineRule="auto"/>
        <w:ind w:hanging="426"/>
        <w:jc w:val="both"/>
      </w:pPr>
      <w:r>
        <w:rPr>
          <w:rFonts w:ascii="Calibri" w:hAnsi="Calibri" w:cs="Calibri"/>
          <w:sz w:val="22"/>
          <w:szCs w:val="22"/>
        </w:rPr>
        <w:t xml:space="preserve">L’Incaricato sarà personalmente responsabile per il pagamento di ogni imposta da lui dovuta e per ogni altro adempimento previsto dalla normativa in relazione al compenso a lui corrisposto. </w:t>
      </w:r>
    </w:p>
    <w:p w14:paraId="661EA9D4" w14:textId="77777777" w:rsidR="001816C8" w:rsidRDefault="00C30893">
      <w:pPr>
        <w:pStyle w:val="ListParagraph1"/>
        <w:numPr>
          <w:ilvl w:val="0"/>
          <w:numId w:val="1"/>
        </w:numPr>
        <w:spacing w:line="276" w:lineRule="auto"/>
        <w:ind w:hanging="426"/>
        <w:jc w:val="both"/>
      </w:pPr>
      <w:r>
        <w:rPr>
          <w:rFonts w:ascii="Calibri" w:hAnsi="Calibri" w:cs="Calibri"/>
          <w:sz w:val="22"/>
          <w:szCs w:val="22"/>
        </w:rPr>
        <w:t>Il Contratto non dà luogo a trattamento previdenziale né a trattamento di fine rapporto.</w:t>
      </w:r>
    </w:p>
    <w:p w14:paraId="41660E0C" w14:textId="77777777" w:rsidR="001816C8" w:rsidRDefault="00C30893">
      <w:pPr>
        <w:pStyle w:val="Titolo1"/>
        <w:spacing w:line="276" w:lineRule="auto"/>
      </w:pPr>
      <w:r>
        <w:rPr>
          <w:rFonts w:ascii="Calibri" w:hAnsi="Calibri" w:cs="Calibri"/>
          <w:sz w:val="22"/>
          <w:szCs w:val="22"/>
        </w:rPr>
        <w:t>Art. 6</w:t>
      </w:r>
    </w:p>
    <w:p w14:paraId="0335A8A5" w14:textId="77777777" w:rsidR="001816C8" w:rsidRDefault="00C30893">
      <w:pPr>
        <w:pStyle w:val="Titolo1"/>
        <w:spacing w:line="276" w:lineRule="auto"/>
      </w:pPr>
      <w:r>
        <w:rPr>
          <w:rFonts w:ascii="Calibri" w:hAnsi="Calibri" w:cs="Calibri"/>
          <w:sz w:val="22"/>
          <w:szCs w:val="22"/>
        </w:rPr>
        <w:t xml:space="preserve"> (</w:t>
      </w:r>
      <w:r>
        <w:rPr>
          <w:rFonts w:ascii="Calibri" w:hAnsi="Calibri" w:cs="Calibri"/>
          <w:i/>
          <w:iCs/>
          <w:sz w:val="22"/>
          <w:szCs w:val="22"/>
        </w:rPr>
        <w:t>Verifica dell'esecuzione e del buon esito dell'incarico</w:t>
      </w:r>
      <w:r>
        <w:rPr>
          <w:rFonts w:ascii="Calibri" w:hAnsi="Calibri" w:cs="Calibri"/>
          <w:sz w:val="22"/>
          <w:szCs w:val="22"/>
        </w:rPr>
        <w:t>)</w:t>
      </w:r>
      <w:bookmarkStart w:id="7" w:name="_Hlk102060472"/>
      <w:bookmarkEnd w:id="7"/>
    </w:p>
    <w:p w14:paraId="3C9383F4" w14:textId="77777777" w:rsidR="001816C8" w:rsidRDefault="00C30893">
      <w:pPr>
        <w:pStyle w:val="ListParagraph1"/>
        <w:numPr>
          <w:ilvl w:val="0"/>
          <w:numId w:val="8"/>
        </w:numPr>
        <w:spacing w:line="276" w:lineRule="auto"/>
        <w:ind w:hanging="426"/>
        <w:jc w:val="both"/>
      </w:pPr>
      <w:r>
        <w:rPr>
          <w:rFonts w:ascii="Calibri" w:hAnsi="Calibri" w:cs="Calibri"/>
          <w:sz w:val="22"/>
          <w:szCs w:val="22"/>
        </w:rPr>
        <w:t xml:space="preserve">Il funzionario delegato verifica periodicamente il corretto svolgimento dell'incarico. </w:t>
      </w:r>
    </w:p>
    <w:p w14:paraId="023A0276" w14:textId="77777777" w:rsidR="001816C8" w:rsidRDefault="00C30893">
      <w:pPr>
        <w:pStyle w:val="ListParagraph1"/>
        <w:numPr>
          <w:ilvl w:val="0"/>
          <w:numId w:val="8"/>
        </w:numPr>
        <w:tabs>
          <w:tab w:val="left" w:pos="0"/>
        </w:tabs>
        <w:spacing w:line="276" w:lineRule="auto"/>
        <w:ind w:hanging="426"/>
        <w:jc w:val="both"/>
        <w:rPr>
          <w:rFonts w:ascii="Calibri" w:hAnsi="Calibri"/>
        </w:rPr>
      </w:pPr>
      <w:r>
        <w:rPr>
          <w:rFonts w:ascii="Calibri" w:hAnsi="Calibri" w:cs="Calibri"/>
          <w:sz w:val="22"/>
          <w:szCs w:val="22"/>
        </w:rPr>
        <w:t xml:space="preserve">Qualora i risultati delle prestazioni fornite dall’esperto esterno risultino non conformi a quanto richiesto sulla base dell’Avviso, ovvero siano del tutto insoddisfacenti, il funzionario competente può richiedere </w:t>
      </w:r>
      <w:r>
        <w:rPr>
          <w:rFonts w:ascii="Calibri" w:hAnsi="Calibri" w:cs="Calibri"/>
          <w:sz w:val="22"/>
          <w:szCs w:val="22"/>
        </w:rPr>
        <w:lastRenderedPageBreak/>
        <w:t xml:space="preserve">all’incaricato di integrare i risultati entro un termine stabilito, comunque non superiore a novanta giorni, ovvero può risolvere il contratto per inadempienza. </w:t>
      </w:r>
    </w:p>
    <w:p w14:paraId="067D12AE" w14:textId="77777777" w:rsidR="001816C8" w:rsidRDefault="00C30893">
      <w:pPr>
        <w:pStyle w:val="Titolo1"/>
        <w:spacing w:line="276" w:lineRule="auto"/>
      </w:pPr>
      <w:r>
        <w:rPr>
          <w:rFonts w:ascii="Calibri" w:hAnsi="Calibri" w:cs="Calibri"/>
          <w:sz w:val="22"/>
          <w:szCs w:val="22"/>
        </w:rPr>
        <w:t>Art. 7</w:t>
      </w:r>
    </w:p>
    <w:p w14:paraId="07425E54" w14:textId="77777777" w:rsidR="001816C8" w:rsidRDefault="00C30893">
      <w:pPr>
        <w:pStyle w:val="Titolo1"/>
        <w:spacing w:line="276" w:lineRule="auto"/>
      </w:pPr>
      <w:r>
        <w:rPr>
          <w:rFonts w:ascii="Calibri" w:hAnsi="Calibri" w:cs="Calibri"/>
          <w:sz w:val="22"/>
          <w:szCs w:val="22"/>
        </w:rPr>
        <w:t xml:space="preserve"> (</w:t>
      </w:r>
      <w:r>
        <w:rPr>
          <w:rFonts w:ascii="Calibri" w:hAnsi="Calibri" w:cs="Calibri"/>
          <w:i/>
          <w:iCs/>
          <w:sz w:val="22"/>
          <w:szCs w:val="22"/>
        </w:rPr>
        <w:t>Responsabilità</w:t>
      </w:r>
      <w:r>
        <w:rPr>
          <w:rFonts w:ascii="Calibri" w:hAnsi="Calibri" w:cs="Calibri"/>
          <w:sz w:val="22"/>
          <w:szCs w:val="22"/>
        </w:rPr>
        <w:t>)</w:t>
      </w:r>
    </w:p>
    <w:p w14:paraId="18298112" w14:textId="77777777" w:rsidR="001816C8" w:rsidRDefault="00C30893">
      <w:pPr>
        <w:numPr>
          <w:ilvl w:val="0"/>
          <w:numId w:val="10"/>
        </w:numPr>
        <w:spacing w:line="276" w:lineRule="auto"/>
        <w:ind w:left="0" w:hanging="426"/>
        <w:jc w:val="both"/>
      </w:pPr>
      <w:r>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0B493B7B" w14:textId="77777777" w:rsidR="001816C8" w:rsidRDefault="00C30893">
      <w:pPr>
        <w:numPr>
          <w:ilvl w:val="0"/>
          <w:numId w:val="10"/>
        </w:numPr>
        <w:spacing w:line="276" w:lineRule="auto"/>
        <w:ind w:left="0" w:hanging="426"/>
        <w:jc w:val="both"/>
      </w:pPr>
      <w:r>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137B8327" w14:textId="77777777" w:rsidR="001816C8" w:rsidRDefault="00C30893">
      <w:pPr>
        <w:numPr>
          <w:ilvl w:val="0"/>
          <w:numId w:val="10"/>
        </w:numPr>
        <w:spacing w:line="276" w:lineRule="auto"/>
        <w:ind w:left="0" w:hanging="426"/>
        <w:jc w:val="both"/>
      </w:pPr>
      <w:r>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04631BC1" w14:textId="77777777" w:rsidR="001816C8" w:rsidRDefault="00C30893">
      <w:pPr>
        <w:numPr>
          <w:ilvl w:val="0"/>
          <w:numId w:val="10"/>
        </w:numPr>
        <w:spacing w:line="276" w:lineRule="auto"/>
        <w:ind w:left="0" w:hanging="426"/>
        <w:jc w:val="both"/>
      </w:pPr>
      <w:r>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692C7182" w14:textId="77777777" w:rsidR="001816C8" w:rsidRDefault="00C30893">
      <w:pPr>
        <w:numPr>
          <w:ilvl w:val="0"/>
          <w:numId w:val="10"/>
        </w:numPr>
        <w:spacing w:line="276" w:lineRule="auto"/>
        <w:ind w:left="0" w:hanging="426"/>
        <w:jc w:val="both"/>
      </w:pPr>
      <w:r>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690B837B" w14:textId="77777777" w:rsidR="001816C8" w:rsidRDefault="00C30893">
      <w:pPr>
        <w:spacing w:line="276" w:lineRule="auto"/>
        <w:jc w:val="center"/>
        <w:rPr>
          <w:rFonts w:ascii="Calibri" w:hAnsi="Calibri"/>
        </w:rPr>
      </w:pPr>
      <w:r>
        <w:rPr>
          <w:rFonts w:ascii="Calibri" w:hAnsi="Calibri" w:cs="Calibri"/>
          <w:b/>
          <w:bCs/>
          <w:sz w:val="22"/>
          <w:szCs w:val="22"/>
        </w:rPr>
        <w:t>Art. 8</w:t>
      </w:r>
    </w:p>
    <w:p w14:paraId="79BFFE2A" w14:textId="77777777" w:rsidR="001816C8" w:rsidRDefault="00C30893">
      <w:pPr>
        <w:spacing w:line="276" w:lineRule="auto"/>
        <w:jc w:val="center"/>
        <w:rPr>
          <w:rFonts w:ascii="Calibri" w:hAnsi="Calibri"/>
        </w:rPr>
      </w:pPr>
      <w:r>
        <w:rPr>
          <w:rFonts w:ascii="Calibri" w:hAnsi="Calibri" w:cs="Calibri"/>
          <w:b/>
          <w:bCs/>
          <w:sz w:val="22"/>
          <w:szCs w:val="22"/>
        </w:rPr>
        <w:t xml:space="preserve"> (</w:t>
      </w:r>
      <w:r>
        <w:rPr>
          <w:rFonts w:ascii="Calibri" w:hAnsi="Calibri" w:cs="Calibri"/>
          <w:b/>
          <w:bCs/>
          <w:i/>
          <w:iCs/>
          <w:sz w:val="22"/>
          <w:szCs w:val="22"/>
        </w:rPr>
        <w:t>Non esclusività del rapporto e cause di incompatibilità</w:t>
      </w:r>
      <w:r>
        <w:rPr>
          <w:rFonts w:ascii="Calibri" w:hAnsi="Calibri" w:cs="Calibri"/>
          <w:b/>
          <w:bCs/>
          <w:sz w:val="22"/>
          <w:szCs w:val="22"/>
        </w:rPr>
        <w:t>)</w:t>
      </w:r>
    </w:p>
    <w:p w14:paraId="55869475" w14:textId="77777777" w:rsidR="001816C8" w:rsidRDefault="00C30893">
      <w:pPr>
        <w:pStyle w:val="ListParagraph1"/>
        <w:numPr>
          <w:ilvl w:val="0"/>
          <w:numId w:val="9"/>
        </w:numPr>
        <w:spacing w:line="276" w:lineRule="auto"/>
        <w:ind w:left="0"/>
        <w:jc w:val="both"/>
        <w:rPr>
          <w:rFonts w:ascii="Calibri" w:hAnsi="Calibri"/>
        </w:rPr>
      </w:pPr>
      <w:r>
        <w:rPr>
          <w:rFonts w:ascii="Calibri" w:hAnsi="Calibri" w:cs="Calibri"/>
          <w:bCs/>
          <w:sz w:val="22"/>
          <w:szCs w:val="22"/>
        </w:rPr>
        <w:t>Il presente Contratto non impone all’Incaricato, alcun vincolo di esclusiva e, pertanto, lo stesso resterà libero di svolgere altre attività professionali, nei limiti di quanto previsto nei commi che seguono.</w:t>
      </w:r>
    </w:p>
    <w:p w14:paraId="26FA2871" w14:textId="77777777" w:rsidR="001816C8" w:rsidRDefault="00C30893">
      <w:pPr>
        <w:pStyle w:val="ListParagraph1"/>
        <w:numPr>
          <w:ilvl w:val="0"/>
          <w:numId w:val="9"/>
        </w:numPr>
        <w:spacing w:line="276" w:lineRule="auto"/>
        <w:ind w:left="0"/>
        <w:jc w:val="both"/>
        <w:rPr>
          <w:rFonts w:ascii="Calibri" w:hAnsi="Calibri"/>
        </w:rPr>
      </w:pPr>
      <w:r>
        <w:rPr>
          <w:rFonts w:ascii="Calibri" w:hAnsi="Calibri" w:cs="Calibr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14:paraId="65EE4C04" w14:textId="77777777" w:rsidR="001816C8" w:rsidRDefault="00C30893">
      <w:pPr>
        <w:pStyle w:val="ListParagraph1"/>
        <w:numPr>
          <w:ilvl w:val="0"/>
          <w:numId w:val="9"/>
        </w:numPr>
        <w:spacing w:line="276" w:lineRule="auto"/>
        <w:ind w:left="0" w:hanging="357"/>
        <w:jc w:val="both"/>
        <w:rPr>
          <w:rFonts w:ascii="Calibri" w:hAnsi="Calibri"/>
        </w:rPr>
      </w:pPr>
      <w:r>
        <w:rPr>
          <w:rFonts w:ascii="Calibri" w:hAnsi="Calibri" w:cs="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14:paraId="01E734E9"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bCs/>
          <w:sz w:val="22"/>
          <w:szCs w:val="22"/>
        </w:rPr>
        <w:t>Art. 9</w:t>
      </w:r>
    </w:p>
    <w:p w14:paraId="1DE58100"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bCs/>
          <w:sz w:val="22"/>
          <w:szCs w:val="22"/>
        </w:rPr>
        <w:t>(</w:t>
      </w:r>
      <w:r>
        <w:rPr>
          <w:rFonts w:ascii="Calibri" w:hAnsi="Calibri" w:cs="Calibri"/>
          <w:b/>
          <w:bCs/>
          <w:i/>
          <w:iCs/>
          <w:sz w:val="22"/>
          <w:szCs w:val="22"/>
        </w:rPr>
        <w:t>Diritto di recesso</w:t>
      </w:r>
      <w:r>
        <w:rPr>
          <w:rFonts w:ascii="Calibri" w:hAnsi="Calibri" w:cs="Calibri"/>
          <w:b/>
          <w:bCs/>
          <w:sz w:val="22"/>
          <w:szCs w:val="22"/>
        </w:rPr>
        <w:t>)</w:t>
      </w:r>
    </w:p>
    <w:p w14:paraId="089292E1" w14:textId="77777777" w:rsidR="001816C8" w:rsidRDefault="00C30893">
      <w:pPr>
        <w:pStyle w:val="Stile"/>
        <w:numPr>
          <w:ilvl w:val="0"/>
          <w:numId w:val="12"/>
        </w:numPr>
        <w:suppressAutoHyphens w:val="0"/>
        <w:spacing w:before="0" w:after="0" w:line="276" w:lineRule="auto"/>
        <w:ind w:left="0" w:hanging="450"/>
        <w:jc w:val="both"/>
      </w:pPr>
      <w:r>
        <w:rPr>
          <w:rFonts w:ascii="Calibri" w:hAnsi="Calibri" w:cs="Calibri"/>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7A197CDA" w14:textId="77777777" w:rsidR="001816C8" w:rsidRDefault="00C30893">
      <w:pPr>
        <w:pStyle w:val="PlainText1"/>
        <w:numPr>
          <w:ilvl w:val="0"/>
          <w:numId w:val="12"/>
        </w:numPr>
        <w:tabs>
          <w:tab w:val="left" w:pos="0"/>
        </w:tabs>
        <w:spacing w:line="276" w:lineRule="auto"/>
        <w:ind w:left="0" w:hanging="450"/>
        <w:jc w:val="both"/>
      </w:pPr>
      <w:r>
        <w:rPr>
          <w:rFonts w:ascii="Calibri" w:hAnsi="Calibri" w:cs="Calibri"/>
          <w:sz w:val="22"/>
          <w:szCs w:val="22"/>
        </w:rPr>
        <w:t xml:space="preserve">Entrambe le parti potranno recedere dal contratto prima della scadenza per giusta causa. </w:t>
      </w:r>
    </w:p>
    <w:p w14:paraId="3ED7C376" w14:textId="77777777" w:rsidR="001816C8" w:rsidRDefault="00C30893">
      <w:pPr>
        <w:pStyle w:val="PlainText1"/>
        <w:numPr>
          <w:ilvl w:val="0"/>
          <w:numId w:val="12"/>
        </w:numPr>
        <w:tabs>
          <w:tab w:val="left" w:pos="0"/>
        </w:tabs>
        <w:spacing w:line="276" w:lineRule="auto"/>
        <w:ind w:left="0" w:hanging="448"/>
        <w:jc w:val="both"/>
      </w:pPr>
      <w:r>
        <w:rPr>
          <w:rFonts w:ascii="Calibri" w:hAnsi="Calibri" w:cs="Calibri"/>
          <w:sz w:val="22"/>
          <w:szCs w:val="22"/>
        </w:rPr>
        <w:t xml:space="preserve">Il prestatore potrà recedere dal presente contratto, esercitando un preavviso di almeno n. 30 giorni, senza arrecare pregiudizio al regolare svolgimento delle attività oggetto del presente contratto comunicando la volontà in forma scritta e consegnata a mano all’Istituto o inviata all’indirizzo </w:t>
      </w:r>
      <w:hyperlink r:id="rId7">
        <w:r>
          <w:rPr>
            <w:rStyle w:val="CollegamentoInternet"/>
            <w:rFonts w:ascii="Calibri" w:eastAsia="Calibri" w:hAnsi="Calibri" w:cs="Calibri"/>
            <w:color w:val="auto"/>
            <w:sz w:val="22"/>
            <w:szCs w:val="22"/>
          </w:rPr>
          <w:t>rois011005@pec.istruzione.it</w:t>
        </w:r>
      </w:hyperlink>
      <w:r>
        <w:rPr>
          <w:rStyle w:val="CollegamentoInternet"/>
          <w:rFonts w:ascii="Calibri" w:eastAsia="Calibri" w:hAnsi="Calibri" w:cs="Calibri"/>
          <w:color w:val="auto"/>
          <w:sz w:val="22"/>
          <w:szCs w:val="22"/>
        </w:rPr>
        <w:t xml:space="preserve"> </w:t>
      </w:r>
      <w:r>
        <w:rPr>
          <w:rFonts w:ascii="Calibri" w:hAnsi="Calibri" w:cs="Calibri"/>
          <w:i/>
          <w:iCs/>
          <w:sz w:val="22"/>
          <w:szCs w:val="22"/>
        </w:rPr>
        <w:t>.</w:t>
      </w:r>
    </w:p>
    <w:p w14:paraId="767260E7"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bCs/>
          <w:sz w:val="22"/>
          <w:szCs w:val="22"/>
        </w:rPr>
        <w:t>Art. 10</w:t>
      </w:r>
    </w:p>
    <w:p w14:paraId="1CFC725C"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bCs/>
          <w:i/>
          <w:iCs/>
          <w:sz w:val="22"/>
          <w:szCs w:val="22"/>
        </w:rPr>
        <w:t>(Divieto di cessione del Contratto)</w:t>
      </w:r>
    </w:p>
    <w:p w14:paraId="1BBBF164" w14:textId="77777777" w:rsidR="001816C8" w:rsidRDefault="00C30893">
      <w:pPr>
        <w:pStyle w:val="PlainText1"/>
        <w:numPr>
          <w:ilvl w:val="0"/>
          <w:numId w:val="13"/>
        </w:numPr>
        <w:tabs>
          <w:tab w:val="left" w:pos="0"/>
        </w:tabs>
        <w:spacing w:line="276" w:lineRule="auto"/>
        <w:ind w:left="0" w:hanging="448"/>
        <w:jc w:val="both"/>
        <w:rPr>
          <w:rFonts w:ascii="Calibri" w:hAnsi="Calibri"/>
        </w:rPr>
      </w:pPr>
      <w:r>
        <w:rPr>
          <w:rFonts w:ascii="Calibri" w:hAnsi="Calibri" w:cs="Calibri"/>
          <w:sz w:val="22"/>
          <w:szCs w:val="22"/>
        </w:rPr>
        <w:t>L’Incaricato non potrà cedere totalmente o parzialmente il presente Contratto a terzi.</w:t>
      </w:r>
    </w:p>
    <w:p w14:paraId="14284520"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bCs/>
          <w:sz w:val="22"/>
          <w:szCs w:val="22"/>
        </w:rPr>
        <w:t>Art. 11</w:t>
      </w:r>
    </w:p>
    <w:p w14:paraId="67F08E27"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bCs/>
          <w:i/>
          <w:iCs/>
          <w:sz w:val="22"/>
          <w:szCs w:val="22"/>
        </w:rPr>
        <w:t>(Modificazioni del Contratto)</w:t>
      </w:r>
    </w:p>
    <w:p w14:paraId="128A4A7C" w14:textId="77777777" w:rsidR="001816C8" w:rsidRDefault="00C30893">
      <w:pPr>
        <w:pStyle w:val="PlainText1"/>
        <w:numPr>
          <w:ilvl w:val="0"/>
          <w:numId w:val="14"/>
        </w:numPr>
        <w:tabs>
          <w:tab w:val="left" w:pos="0"/>
        </w:tabs>
        <w:spacing w:line="276" w:lineRule="auto"/>
        <w:ind w:left="0" w:hanging="448"/>
        <w:jc w:val="both"/>
        <w:rPr>
          <w:rFonts w:ascii="Calibri" w:hAnsi="Calibri"/>
        </w:rPr>
      </w:pPr>
      <w:r>
        <w:rPr>
          <w:rFonts w:ascii="Calibri" w:hAnsi="Calibri" w:cs="Calibri"/>
          <w:sz w:val="22"/>
          <w:szCs w:val="22"/>
        </w:rPr>
        <w:t xml:space="preserve">Qualsiasi modifica al presente Contratto deve essere redatta in forma scritta e controfirmata da entrambe le parti. </w:t>
      </w:r>
      <w:bookmarkStart w:id="8" w:name="_Hlk107868963"/>
      <w:bookmarkEnd w:id="8"/>
    </w:p>
    <w:p w14:paraId="5E582221"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sz w:val="22"/>
          <w:szCs w:val="22"/>
        </w:rPr>
        <w:t>Articolo 12</w:t>
      </w:r>
    </w:p>
    <w:p w14:paraId="762236D5"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sz w:val="22"/>
          <w:szCs w:val="22"/>
        </w:rPr>
        <w:t>(</w:t>
      </w:r>
      <w:r>
        <w:rPr>
          <w:rFonts w:ascii="Calibri" w:hAnsi="Calibri" w:cs="Calibri"/>
          <w:b/>
          <w:i/>
          <w:sz w:val="22"/>
          <w:szCs w:val="22"/>
        </w:rPr>
        <w:t>Trattamento dei dati personali</w:t>
      </w:r>
      <w:r>
        <w:rPr>
          <w:rFonts w:ascii="Calibri" w:hAnsi="Calibri" w:cs="Calibri"/>
          <w:b/>
          <w:sz w:val="22"/>
          <w:szCs w:val="22"/>
        </w:rPr>
        <w:t>)</w:t>
      </w:r>
    </w:p>
    <w:p w14:paraId="199E8A55" w14:textId="77777777" w:rsidR="001816C8" w:rsidRDefault="00C30893">
      <w:pPr>
        <w:pStyle w:val="PlainText1"/>
        <w:numPr>
          <w:ilvl w:val="0"/>
          <w:numId w:val="11"/>
        </w:numPr>
        <w:tabs>
          <w:tab w:val="left" w:pos="0"/>
        </w:tabs>
        <w:spacing w:line="276" w:lineRule="auto"/>
        <w:ind w:hanging="426"/>
        <w:jc w:val="both"/>
        <w:rPr>
          <w:rFonts w:ascii="Calibri" w:hAnsi="Calibri"/>
        </w:rPr>
      </w:pPr>
      <w:r>
        <w:rPr>
          <w:rFonts w:ascii="Calibri" w:hAnsi="Calibri" w:cs="Calibri"/>
          <w:sz w:val="22"/>
          <w:szCs w:val="22"/>
        </w:rPr>
        <w:lastRenderedPageBreak/>
        <w:t xml:space="preserve">Le Parti si obbligano a rispettare le disposizioni di cui al Regolamento (UE) 679/2016 </w:t>
      </w:r>
      <w:r>
        <w:rPr>
          <w:rFonts w:ascii="Calibri" w:eastAsia="Calibri" w:hAnsi="Calibri" w:cs="Calibri"/>
          <w:sz w:val="22"/>
          <w:szCs w:val="22"/>
          <w:lang w:eastAsia="en-US"/>
        </w:rPr>
        <w:t xml:space="preserve">(GDPR) del Parlamento europeo e del Consiglio del 27 aprile 2016, </w:t>
      </w:r>
      <w:r>
        <w:rPr>
          <w:rFonts w:ascii="Calibri" w:hAnsi="Calibri" w:cs="Calibri"/>
          <w:sz w:val="22"/>
          <w:szCs w:val="22"/>
        </w:rPr>
        <w:t xml:space="preserve">nonché al </w:t>
      </w:r>
      <w:proofErr w:type="spellStart"/>
      <w:r>
        <w:rPr>
          <w:rFonts w:ascii="Calibri" w:hAnsi="Calibri" w:cs="Calibri"/>
          <w:sz w:val="22"/>
          <w:szCs w:val="22"/>
        </w:rPr>
        <w:t>D.Lgs.</w:t>
      </w:r>
      <w:proofErr w:type="spellEnd"/>
      <w:r>
        <w:rPr>
          <w:rFonts w:ascii="Calibri" w:hAnsi="Calibri" w:cs="Calibri"/>
          <w:sz w:val="22"/>
          <w:szCs w:val="22"/>
        </w:rPr>
        <w:t xml:space="preserve"> </w:t>
      </w:r>
      <w:r>
        <w:rPr>
          <w:rFonts w:ascii="Calibri" w:eastAsia="Calibri" w:hAnsi="Calibri" w:cs="Calibri"/>
          <w:sz w:val="22"/>
          <w:szCs w:val="22"/>
          <w:lang w:eastAsia="en-US"/>
        </w:rPr>
        <w:t xml:space="preserve">30 giugno 2003, n. 196 e </w:t>
      </w:r>
      <w:proofErr w:type="spellStart"/>
      <w:r>
        <w:rPr>
          <w:rFonts w:ascii="Calibri" w:eastAsia="Calibri" w:hAnsi="Calibri" w:cs="Calibri"/>
          <w:sz w:val="22"/>
          <w:szCs w:val="22"/>
          <w:lang w:eastAsia="en-US"/>
        </w:rPr>
        <w:t>s.m.i.</w:t>
      </w:r>
      <w:proofErr w:type="spellEnd"/>
      <w:r>
        <w:rPr>
          <w:rFonts w:ascii="Calibri" w:hAnsi="Calibri" w:cs="Calibri"/>
          <w:sz w:val="22"/>
          <w:szCs w:val="22"/>
        </w:rPr>
        <w:t xml:space="preserve">, e ad adottare tutte le misure di salvaguardia prescritte e ad introdurre quelle altre che il Garante dovesse disporre. </w:t>
      </w:r>
    </w:p>
    <w:p w14:paraId="722DA994" w14:textId="77777777" w:rsidR="001816C8" w:rsidRDefault="00C30893">
      <w:pPr>
        <w:pStyle w:val="PlainText1"/>
        <w:numPr>
          <w:ilvl w:val="0"/>
          <w:numId w:val="11"/>
        </w:numPr>
        <w:tabs>
          <w:tab w:val="left" w:pos="0"/>
        </w:tabs>
        <w:spacing w:line="276" w:lineRule="auto"/>
        <w:ind w:hanging="426"/>
        <w:jc w:val="both"/>
        <w:rPr>
          <w:rFonts w:ascii="Calibri" w:hAnsi="Calibri"/>
        </w:rPr>
      </w:pPr>
      <w:r>
        <w:rPr>
          <w:rFonts w:ascii="Calibri" w:eastAsia="Calibri" w:hAnsi="Calibri" w:cs="Calibri"/>
          <w:sz w:val="22"/>
          <w:szCs w:val="22"/>
        </w:rPr>
        <w:t>Ai sensi dell’art. 13 del GDPR</w:t>
      </w:r>
      <w:r>
        <w:rPr>
          <w:rFonts w:ascii="Calibri" w:eastAsia="Calibri" w:hAnsi="Calibri" w:cs="Calibri"/>
          <w:sz w:val="22"/>
          <w:szCs w:val="22"/>
          <w:lang w:eastAsia="en-US"/>
        </w:rPr>
        <w:t>,</w:t>
      </w:r>
      <w:r>
        <w:rPr>
          <w:rFonts w:ascii="Calibri" w:eastAsia="Calibri" w:hAnsi="Calibri" w:cs="Calibri"/>
          <w:sz w:val="22"/>
          <w:szCs w:val="22"/>
        </w:rPr>
        <w:t xml:space="preserve"> in relazione ai dati personali il cui conferimento è richiesto ai fini dell’Incarico, si precisa che:</w:t>
      </w:r>
      <w:r>
        <w:rPr>
          <w:rFonts w:ascii="Calibri" w:hAnsi="Calibri" w:cs="Calibri"/>
          <w:sz w:val="22"/>
          <w:szCs w:val="22"/>
        </w:rPr>
        <w:t xml:space="preserve"> </w:t>
      </w:r>
    </w:p>
    <w:p w14:paraId="5CCF96A3" w14:textId="77777777" w:rsidR="001816C8" w:rsidRDefault="00C30893">
      <w:pPr>
        <w:pStyle w:val="PlainText1"/>
        <w:numPr>
          <w:ilvl w:val="0"/>
          <w:numId w:val="16"/>
        </w:numPr>
        <w:tabs>
          <w:tab w:val="left" w:pos="0"/>
        </w:tabs>
        <w:spacing w:line="276" w:lineRule="auto"/>
        <w:jc w:val="both"/>
      </w:pPr>
      <w:r>
        <w:rPr>
          <w:rFonts w:ascii="Calibri" w:eastAsia="Calibri" w:hAnsi="Calibri" w:cs="Calibri"/>
          <w:sz w:val="22"/>
          <w:szCs w:val="22"/>
        </w:rPr>
        <w:t xml:space="preserve">Titolare del trattamento è l’Istituzione scolastica Istituto Istruzione superiore Polo Tecnico di Adria con sede in Adria presso Via Dante, </w:t>
      </w:r>
      <w:proofErr w:type="gramStart"/>
      <w:r>
        <w:rPr>
          <w:rFonts w:ascii="Calibri" w:eastAsia="Calibri" w:hAnsi="Calibri" w:cs="Calibri"/>
          <w:sz w:val="22"/>
          <w:szCs w:val="22"/>
        </w:rPr>
        <w:t>n.17 ,</w:t>
      </w:r>
      <w:proofErr w:type="gramEnd"/>
      <w:r>
        <w:rPr>
          <w:rFonts w:ascii="Calibri" w:eastAsia="Calibri" w:hAnsi="Calibri" w:cs="Calibri"/>
          <w:sz w:val="22"/>
          <w:szCs w:val="22"/>
        </w:rPr>
        <w:t xml:space="preserve"> alla quale ci si potrà rivolgere per esercitare i diritti degli interessati, scrivendo all’indirizzo PEC: </w:t>
      </w:r>
      <w:hyperlink r:id="rId8">
        <w:bookmarkStart w:id="9" w:name="__DdeLink__396_2126966879"/>
        <w:r>
          <w:rPr>
            <w:rStyle w:val="CollegamentoInternet"/>
            <w:rFonts w:ascii="Calibri" w:eastAsia="Calibri" w:hAnsi="Calibri" w:cs="Calibri"/>
            <w:color w:val="auto"/>
            <w:sz w:val="22"/>
            <w:szCs w:val="22"/>
          </w:rPr>
          <w:t>rois011005@pec.istruzione.it</w:t>
        </w:r>
      </w:hyperlink>
      <w:bookmarkEnd w:id="9"/>
      <w:r>
        <w:rPr>
          <w:rStyle w:val="CollegamentoInternet"/>
          <w:rFonts w:ascii="Calibri" w:eastAsia="Calibri" w:hAnsi="Calibri" w:cs="Calibri"/>
          <w:color w:val="auto"/>
          <w:sz w:val="22"/>
          <w:szCs w:val="22"/>
        </w:rPr>
        <w:t xml:space="preserve"> </w:t>
      </w:r>
      <w:r>
        <w:rPr>
          <w:rStyle w:val="CollegamentoInternet"/>
          <w:rFonts w:ascii="Calibri" w:eastAsia="Calibri" w:hAnsi="Calibri" w:cs="Calibri"/>
          <w:color w:val="auto"/>
          <w:sz w:val="22"/>
          <w:szCs w:val="22"/>
          <w:u w:val="none"/>
        </w:rPr>
        <w:t xml:space="preserve">. </w:t>
      </w:r>
      <w:r>
        <w:rPr>
          <w:rFonts w:ascii="Calibri" w:eastAsia="Calibri" w:hAnsi="Calibri" w:cs="Calibri"/>
          <w:sz w:val="22"/>
          <w:szCs w:val="22"/>
        </w:rPr>
        <w:t xml:space="preserve"> </w:t>
      </w:r>
    </w:p>
    <w:p w14:paraId="22D2DF6E" w14:textId="77777777" w:rsidR="001816C8" w:rsidRDefault="00C30893">
      <w:pPr>
        <w:pStyle w:val="PlainText1"/>
        <w:numPr>
          <w:ilvl w:val="0"/>
          <w:numId w:val="16"/>
        </w:numPr>
        <w:tabs>
          <w:tab w:val="left" w:pos="0"/>
        </w:tabs>
        <w:spacing w:line="276" w:lineRule="auto"/>
        <w:jc w:val="both"/>
      </w:pPr>
      <w:r>
        <w:rPr>
          <w:rFonts w:ascii="Calibri" w:eastAsia="Calibri" w:hAnsi="Calibri" w:cs="Calibri"/>
          <w:sz w:val="22"/>
          <w:szCs w:val="22"/>
        </w:rPr>
        <w:t xml:space="preserve">il Responsabile della Protezione dei Dati (RPD) dell’Istituzione </w:t>
      </w:r>
      <w:proofErr w:type="gramStart"/>
      <w:r>
        <w:rPr>
          <w:rFonts w:ascii="Calibri" w:eastAsia="Calibri" w:hAnsi="Calibri" w:cs="Calibri"/>
          <w:sz w:val="22"/>
          <w:szCs w:val="22"/>
        </w:rPr>
        <w:t>scolastica  Istituto</w:t>
      </w:r>
      <w:proofErr w:type="gramEnd"/>
      <w:r>
        <w:rPr>
          <w:rFonts w:ascii="Calibri" w:eastAsia="Calibri" w:hAnsi="Calibri" w:cs="Calibri"/>
          <w:sz w:val="22"/>
          <w:szCs w:val="22"/>
        </w:rPr>
        <w:t xml:space="preserve"> Istruzione superiore Polo Tecnico di Adria è stato individuato, nel Ditta N1 Servizi </w:t>
      </w:r>
      <w:proofErr w:type="spellStart"/>
      <w:r>
        <w:rPr>
          <w:rFonts w:ascii="Calibri" w:eastAsia="Calibri" w:hAnsi="Calibri" w:cs="Calibri"/>
          <w:sz w:val="22"/>
          <w:szCs w:val="22"/>
        </w:rPr>
        <w:t>Srl</w:t>
      </w:r>
      <w:proofErr w:type="spellEnd"/>
      <w:r>
        <w:rPr>
          <w:rFonts w:ascii="Calibri" w:eastAsia="Calibri" w:hAnsi="Calibri" w:cs="Calibri"/>
          <w:sz w:val="22"/>
          <w:szCs w:val="22"/>
        </w:rPr>
        <w:t xml:space="preserve"> raggiungibile al seguente indirizzo e-mail: </w:t>
      </w:r>
      <w:hyperlink r:id="rId9">
        <w:r>
          <w:rPr>
            <w:rStyle w:val="CollegamentoInternet"/>
            <w:rFonts w:ascii="Calibri" w:eastAsia="Calibri" w:hAnsi="Calibri" w:cs="Calibri"/>
            <w:sz w:val="22"/>
            <w:szCs w:val="22"/>
          </w:rPr>
          <w:t>dpo@enneuno.it</w:t>
        </w:r>
      </w:hyperlink>
      <w:r>
        <w:rPr>
          <w:rFonts w:ascii="Calibri" w:eastAsia="Calibri" w:hAnsi="Calibri" w:cs="Calibri"/>
          <w:sz w:val="22"/>
          <w:szCs w:val="22"/>
        </w:rPr>
        <w:t xml:space="preserve"> e PEC: </w:t>
      </w:r>
      <w:hyperlink r:id="rId10">
        <w:r>
          <w:rPr>
            <w:rStyle w:val="CollegamentoInternet"/>
            <w:rFonts w:ascii="Calibri" w:eastAsia="Calibri" w:hAnsi="Calibri" w:cs="Calibri"/>
            <w:sz w:val="22"/>
            <w:szCs w:val="22"/>
          </w:rPr>
          <w:t>enneunosrls@pec.it</w:t>
        </w:r>
      </w:hyperlink>
      <w:r>
        <w:rPr>
          <w:rFonts w:ascii="Calibri" w:eastAsia="Calibri" w:hAnsi="Calibri" w:cs="Calibri"/>
          <w:sz w:val="22"/>
          <w:szCs w:val="22"/>
        </w:rPr>
        <w:t>;</w:t>
      </w:r>
    </w:p>
    <w:p w14:paraId="0ED24E3D"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il trattamento dei dati avviene ai soli fini dello svolgimento dell’Incarico;</w:t>
      </w:r>
    </w:p>
    <w:p w14:paraId="35103461"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 xml:space="preserve">il trattamento è necessario ai fini dell’esecuzione di un compito di interesse pubblico o connesso all’esercizio di pubblici poteri di cui è investito il titolare del trattamento, ai sensi dell’art. 6, lett. e), del Regolamento (UE) 2016/679 e dall’art. 2-ter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196/2003;</w:t>
      </w:r>
    </w:p>
    <w:p w14:paraId="49B64C3F"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7197F303"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6D52AA08"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1751DD22"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i dati non verranno diffusi, salvo quelli per i quali la pubblicazione sia obbligatoria per legge;</w:t>
      </w:r>
    </w:p>
    <w:p w14:paraId="3A9D2E4E" w14:textId="77777777" w:rsidR="001816C8" w:rsidRDefault="00C30893">
      <w:pPr>
        <w:pStyle w:val="PlainText1"/>
        <w:numPr>
          <w:ilvl w:val="0"/>
          <w:numId w:val="16"/>
        </w:numPr>
        <w:tabs>
          <w:tab w:val="left" w:pos="0"/>
        </w:tabs>
        <w:spacing w:line="276" w:lineRule="auto"/>
        <w:jc w:val="both"/>
        <w:rPr>
          <w:rFonts w:ascii="Calibri" w:hAnsi="Calibri"/>
        </w:rPr>
      </w:pPr>
      <w:r>
        <w:rPr>
          <w:rFonts w:ascii="Calibri" w:eastAsia="Calibri" w:hAnsi="Calibri" w:cs="Calibri"/>
          <w:sz w:val="22"/>
          <w:szCs w:val="22"/>
        </w:rPr>
        <w:t xml:space="preserve">l’interessato che abbia conferito dati personali può esercitare i seguenti diritti: </w:t>
      </w:r>
    </w:p>
    <w:p w14:paraId="3B062EB8" w14:textId="77777777" w:rsidR="001816C8" w:rsidRDefault="00C30893">
      <w:pPr>
        <w:pStyle w:val="PlainText1"/>
        <w:numPr>
          <w:ilvl w:val="0"/>
          <w:numId w:val="15"/>
        </w:numPr>
        <w:tabs>
          <w:tab w:val="left" w:pos="0"/>
        </w:tabs>
        <w:spacing w:line="276" w:lineRule="auto"/>
        <w:jc w:val="both"/>
      </w:pPr>
      <w:r>
        <w:rPr>
          <w:rFonts w:ascii="Calibri" w:eastAsia="Calibri" w:hAnsi="Calibri" w:cs="Calibri"/>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la Ditta N1 Servizi </w:t>
      </w:r>
      <w:proofErr w:type="spellStart"/>
      <w:r>
        <w:rPr>
          <w:rFonts w:ascii="Calibri" w:eastAsia="Calibri" w:hAnsi="Calibri" w:cs="Calibri"/>
          <w:sz w:val="22"/>
          <w:szCs w:val="22"/>
        </w:rPr>
        <w:t>Srl</w:t>
      </w:r>
      <w:proofErr w:type="spellEnd"/>
      <w:r>
        <w:rPr>
          <w:rFonts w:ascii="Calibri" w:eastAsia="Calibri" w:hAnsi="Calibri" w:cs="Calibri"/>
          <w:sz w:val="22"/>
          <w:szCs w:val="22"/>
        </w:rPr>
        <w:t xml:space="preserve"> raggiungibile al seguente indirizzo e-mail: </w:t>
      </w:r>
      <w:hyperlink r:id="rId11">
        <w:r>
          <w:rPr>
            <w:rStyle w:val="CollegamentoInternet"/>
            <w:rFonts w:ascii="Calibri" w:eastAsia="Calibri" w:hAnsi="Calibri" w:cs="Calibri"/>
            <w:sz w:val="22"/>
            <w:szCs w:val="22"/>
          </w:rPr>
          <w:t>dpo@enneuno.it</w:t>
        </w:r>
      </w:hyperlink>
      <w:r>
        <w:rPr>
          <w:rFonts w:ascii="Calibri" w:eastAsia="Calibri" w:hAnsi="Calibri" w:cs="Calibri"/>
          <w:sz w:val="22"/>
          <w:szCs w:val="22"/>
        </w:rPr>
        <w:t xml:space="preserve"> e PEC: </w:t>
      </w:r>
      <w:hyperlink r:id="rId12">
        <w:r>
          <w:rPr>
            <w:rStyle w:val="CollegamentoInternet"/>
            <w:rFonts w:ascii="Calibri" w:eastAsia="Calibri" w:hAnsi="Calibri" w:cs="Calibri"/>
            <w:sz w:val="22"/>
            <w:szCs w:val="22"/>
          </w:rPr>
          <w:t>enneunosrls@pec.it</w:t>
        </w:r>
      </w:hyperlink>
      <w:r>
        <w:rPr>
          <w:rFonts w:ascii="Calibri" w:eastAsia="Calibri" w:hAnsi="Calibri" w:cs="Calibri"/>
          <w:sz w:val="22"/>
          <w:szCs w:val="22"/>
        </w:rPr>
        <w:t>.</w:t>
      </w:r>
    </w:p>
    <w:p w14:paraId="773B0E26" w14:textId="77777777" w:rsidR="001816C8" w:rsidRDefault="00C30893">
      <w:pPr>
        <w:pStyle w:val="PlainText1"/>
        <w:numPr>
          <w:ilvl w:val="0"/>
          <w:numId w:val="15"/>
        </w:numPr>
        <w:tabs>
          <w:tab w:val="left" w:pos="0"/>
        </w:tabs>
        <w:spacing w:line="276" w:lineRule="auto"/>
        <w:jc w:val="both"/>
        <w:rPr>
          <w:rFonts w:ascii="Calibri" w:hAnsi="Calibri"/>
        </w:rPr>
      </w:pPr>
      <w:r>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2F9AC8AF" w14:textId="77777777" w:rsidR="001816C8" w:rsidRDefault="00C30893">
      <w:pPr>
        <w:pStyle w:val="PlainText1"/>
        <w:numPr>
          <w:ilvl w:val="0"/>
          <w:numId w:val="15"/>
        </w:numPr>
        <w:tabs>
          <w:tab w:val="left" w:pos="0"/>
        </w:tabs>
        <w:spacing w:line="276" w:lineRule="auto"/>
        <w:jc w:val="both"/>
        <w:rPr>
          <w:rFonts w:ascii="Calibri" w:hAnsi="Calibri"/>
        </w:rPr>
      </w:pPr>
      <w:r>
        <w:rPr>
          <w:rFonts w:ascii="Calibri" w:eastAsia="Calibri" w:hAnsi="Calibri" w:cs="Calibri"/>
          <w:sz w:val="22"/>
          <w:szCs w:val="22"/>
        </w:rPr>
        <w:t xml:space="preserve">qualora il trattamento sia basato sull'articolo 6, paragrafo 1, lett. a) del Regolamento UE 679/2016, oppure sull'articolo 9, paragrafo 2, lett. a) del Regolamento UE 679/2016, può </w:t>
      </w:r>
      <w:r>
        <w:rPr>
          <w:rFonts w:ascii="Calibri" w:eastAsia="Calibri" w:hAnsi="Calibri" w:cs="Calibri"/>
          <w:sz w:val="22"/>
          <w:szCs w:val="22"/>
        </w:rPr>
        <w:lastRenderedPageBreak/>
        <w:t xml:space="preserve">revocare il consenso in qualsiasi momento senza pregiudicare la liceità del trattamento basata sul consenso prestato prima della revoca. </w:t>
      </w:r>
    </w:p>
    <w:p w14:paraId="6011A53C" w14:textId="77777777" w:rsidR="001816C8" w:rsidRDefault="00C30893">
      <w:pPr>
        <w:pStyle w:val="PlainText1"/>
        <w:numPr>
          <w:ilvl w:val="0"/>
          <w:numId w:val="11"/>
        </w:numPr>
        <w:tabs>
          <w:tab w:val="left" w:pos="0"/>
        </w:tabs>
        <w:spacing w:line="276" w:lineRule="auto"/>
        <w:ind w:hanging="426"/>
        <w:jc w:val="both"/>
        <w:rPr>
          <w:rFonts w:ascii="Calibri" w:hAnsi="Calibri"/>
        </w:rPr>
      </w:pPr>
      <w:r>
        <w:rPr>
          <w:rFonts w:ascii="Calibri" w:eastAsia="Calibri" w:hAnsi="Calibri" w:cs="Calibri"/>
          <w:sz w:val="22"/>
          <w:szCs w:val="22"/>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1FFCC976" w14:textId="77777777" w:rsidR="001816C8" w:rsidRDefault="00C30893">
      <w:pPr>
        <w:pStyle w:val="PlainText1"/>
        <w:numPr>
          <w:ilvl w:val="0"/>
          <w:numId w:val="11"/>
        </w:numPr>
        <w:tabs>
          <w:tab w:val="left" w:pos="0"/>
        </w:tabs>
        <w:spacing w:line="276" w:lineRule="auto"/>
        <w:ind w:hanging="425"/>
        <w:jc w:val="both"/>
        <w:rPr>
          <w:rFonts w:ascii="Calibri" w:hAnsi="Calibri"/>
        </w:rPr>
      </w:pPr>
      <w:r>
        <w:rPr>
          <w:rFonts w:ascii="Calibri" w:eastAsia="Calibri" w:hAnsi="Calibri" w:cs="Calibri"/>
          <w:sz w:val="22"/>
          <w:szCs w:val="22"/>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Pr>
          <w:rFonts w:ascii="Calibri" w:eastAsia="Calibri" w:hAnsi="Calibri" w:cs="Calibri"/>
          <w:sz w:val="22"/>
          <w:szCs w:val="22"/>
          <w:lang w:eastAsia="en-US"/>
        </w:rPr>
        <w:t>L’Incaricato</w:t>
      </w:r>
      <w:r>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Pr>
          <w:rFonts w:ascii="Calibri" w:eastAsia="Calibri" w:hAnsi="Calibri" w:cs="Calibri"/>
          <w:sz w:val="22"/>
          <w:szCs w:val="22"/>
          <w:lang w:eastAsia="en-US"/>
        </w:rPr>
        <w:t>l’Incaricato</w:t>
      </w:r>
      <w:r>
        <w:rPr>
          <w:rFonts w:ascii="Calibri" w:eastAsia="Calibri" w:hAnsi="Calibri" w:cs="Calibri"/>
          <w:sz w:val="22"/>
          <w:szCs w:val="22"/>
        </w:rPr>
        <w:t xml:space="preserve"> è espressamente obbligato a manlevare sotto ogni profilo l’Istituto scolastico da eventuali pretese e azioni dell’incaricato.</w:t>
      </w:r>
    </w:p>
    <w:p w14:paraId="3FC98577"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sz w:val="22"/>
          <w:szCs w:val="22"/>
        </w:rPr>
        <w:t>Art. 13</w:t>
      </w:r>
    </w:p>
    <w:p w14:paraId="3111F8A7"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i/>
          <w:sz w:val="22"/>
          <w:szCs w:val="22"/>
        </w:rPr>
        <w:t>(Risoluzione del Contratto)</w:t>
      </w:r>
    </w:p>
    <w:p w14:paraId="197CF104" w14:textId="77777777" w:rsidR="001816C8" w:rsidRDefault="00C30893">
      <w:pPr>
        <w:pStyle w:val="Stile"/>
        <w:numPr>
          <w:ilvl w:val="0"/>
          <w:numId w:val="17"/>
        </w:numPr>
        <w:suppressAutoHyphens w:val="0"/>
        <w:spacing w:before="0" w:after="0" w:line="276" w:lineRule="auto"/>
        <w:ind w:left="0" w:hanging="426"/>
        <w:jc w:val="both"/>
        <w:rPr>
          <w:rFonts w:ascii="Calibri" w:hAnsi="Calibri"/>
        </w:rPr>
      </w:pPr>
      <w:r>
        <w:rPr>
          <w:rFonts w:ascii="Calibri" w:hAnsi="Calibri" w:cs="Calibri"/>
          <w:sz w:val="22"/>
          <w:szCs w:val="22"/>
        </w:rPr>
        <w:t>Il presente Contratto si risolverà immediatamente di diritto, nelle forme e secondo le modalità previste dall’art. 1456 c.c., nei seguenti casi:</w:t>
      </w:r>
    </w:p>
    <w:p w14:paraId="6936F1D4"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cessazione dell’attività professionale da parte dell’Incaricato;</w:t>
      </w:r>
    </w:p>
    <w:p w14:paraId="7BE847E0"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cessione parziale o totale del Contratto da parte dell’Incaricato;</w:t>
      </w:r>
    </w:p>
    <w:p w14:paraId="191A51DE"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mancata cessazione dell’inadempimento entro il termine di 15 (quindici) giorni solari dalla contestazione intimata dall’Istituto;</w:t>
      </w:r>
    </w:p>
    <w:p w14:paraId="21C35DEF"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violazione degli obblighi relativi al trattamento dei dati personali, alla riservatezza delle informazioni e alla proprietà intellettuale dei prodotti, previsti all’art. 10 del presente Contratto;</w:t>
      </w:r>
    </w:p>
    <w:p w14:paraId="5EF75AB6"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sopravvenienza di situazioni di incompatibilità o di conflitto di interesse, anche solo potenziale, in capo all’Incaricato;</w:t>
      </w:r>
    </w:p>
    <w:p w14:paraId="525FDD7F"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violazione da parte dell’Incaricato di norme in materia di sicurezza sul lavoro, igiene, sicurezza;</w:t>
      </w:r>
    </w:p>
    <w:p w14:paraId="42C121C2" w14:textId="77777777" w:rsidR="001816C8" w:rsidRDefault="00C30893">
      <w:pPr>
        <w:pStyle w:val="Stile"/>
        <w:numPr>
          <w:ilvl w:val="0"/>
          <w:numId w:val="18"/>
        </w:numPr>
        <w:tabs>
          <w:tab w:val="left" w:pos="426"/>
        </w:tabs>
        <w:suppressAutoHyphens w:val="0"/>
        <w:spacing w:before="0" w:after="0" w:line="276" w:lineRule="auto"/>
        <w:ind w:left="426" w:hanging="425"/>
        <w:jc w:val="both"/>
        <w:rPr>
          <w:rFonts w:ascii="Calibri" w:hAnsi="Calibri"/>
        </w:rPr>
      </w:pPr>
      <w:r>
        <w:rPr>
          <w:rFonts w:ascii="Calibri" w:hAnsi="Calibri" w:cs="Calibri"/>
          <w:sz w:val="22"/>
          <w:szCs w:val="22"/>
        </w:rPr>
        <w:t>violazione del D.M. 26 aprile 2022, n. 105, recante il Codice di comportamento dei dipendenti del Ministero dell’Istruzione e dell’eventuale codice di comportamento dell’Istituto.</w:t>
      </w:r>
    </w:p>
    <w:p w14:paraId="0638FA67" w14:textId="77777777" w:rsidR="001816C8" w:rsidRDefault="00C30893">
      <w:pPr>
        <w:pStyle w:val="Stile"/>
        <w:numPr>
          <w:ilvl w:val="0"/>
          <w:numId w:val="19"/>
        </w:numPr>
        <w:suppressAutoHyphens w:val="0"/>
        <w:spacing w:before="0" w:after="0" w:line="276" w:lineRule="auto"/>
        <w:ind w:left="0" w:hanging="426"/>
        <w:jc w:val="both"/>
        <w:rPr>
          <w:rFonts w:ascii="Calibri" w:hAnsi="Calibri"/>
        </w:rPr>
      </w:pPr>
      <w:r>
        <w:rPr>
          <w:rFonts w:ascii="Calibri" w:hAnsi="Calibri" w:cs="Calibri"/>
          <w:sz w:val="22"/>
          <w:szCs w:val="22"/>
        </w:rPr>
        <w:t>Al verificarsi di una delle cause di risoluzione sopraelencate, l’Istituto comunicherà all’Incaricato la propria volontà di avvalersi della risoluzione, ai sensi e per gli effetti dell’art. 1456 c.c.</w:t>
      </w:r>
    </w:p>
    <w:p w14:paraId="52EAFC9C" w14:textId="77777777" w:rsidR="001816C8" w:rsidRDefault="00C30893">
      <w:pPr>
        <w:pStyle w:val="Stile"/>
        <w:numPr>
          <w:ilvl w:val="0"/>
          <w:numId w:val="19"/>
        </w:numPr>
        <w:suppressAutoHyphens w:val="0"/>
        <w:spacing w:before="0" w:after="0" w:line="276" w:lineRule="auto"/>
        <w:ind w:left="0" w:hanging="426"/>
        <w:jc w:val="both"/>
        <w:rPr>
          <w:rFonts w:ascii="Calibri" w:hAnsi="Calibri"/>
        </w:rPr>
      </w:pPr>
      <w:r>
        <w:rPr>
          <w:rFonts w:ascii="Calibri" w:hAnsi="Calibri" w:cs="Calibri"/>
          <w:sz w:val="22"/>
          <w:szCs w:val="22"/>
        </w:rPr>
        <w:t>Nei casi in cui l’Istituto dichiari di volersi valere della risoluzione, rimane ferma ed impregiudicato il diritto dell’Istituto ad agire per il risarcimento del danno subito.</w:t>
      </w:r>
    </w:p>
    <w:p w14:paraId="1BE9D98C" w14:textId="77777777" w:rsidR="001816C8" w:rsidRDefault="00C30893">
      <w:pPr>
        <w:pStyle w:val="Pidipagina"/>
        <w:tabs>
          <w:tab w:val="clear" w:pos="4819"/>
          <w:tab w:val="clear" w:pos="9638"/>
        </w:tabs>
        <w:spacing w:line="276" w:lineRule="auto"/>
        <w:jc w:val="center"/>
        <w:rPr>
          <w:rFonts w:ascii="Calibri" w:hAnsi="Calibri"/>
        </w:rPr>
      </w:pPr>
      <w:bookmarkStart w:id="10" w:name="_Hlk101787965"/>
      <w:r>
        <w:rPr>
          <w:rFonts w:ascii="Calibri" w:hAnsi="Calibri" w:cs="Calibri"/>
          <w:b/>
          <w:bCs/>
          <w:sz w:val="22"/>
          <w:szCs w:val="22"/>
        </w:rPr>
        <w:t>Art. 14</w:t>
      </w:r>
    </w:p>
    <w:p w14:paraId="754B8069" w14:textId="77777777" w:rsidR="001816C8" w:rsidRDefault="00C30893">
      <w:pPr>
        <w:pStyle w:val="Pidipagina"/>
        <w:tabs>
          <w:tab w:val="clear" w:pos="4819"/>
          <w:tab w:val="clear" w:pos="9638"/>
        </w:tabs>
        <w:spacing w:line="276" w:lineRule="auto"/>
        <w:jc w:val="center"/>
        <w:rPr>
          <w:rFonts w:ascii="Calibri" w:hAnsi="Calibri"/>
        </w:rPr>
      </w:pPr>
      <w:r>
        <w:rPr>
          <w:rFonts w:ascii="Calibri" w:hAnsi="Calibri" w:cs="Calibri"/>
          <w:b/>
          <w:bCs/>
          <w:sz w:val="22"/>
          <w:szCs w:val="22"/>
        </w:rPr>
        <w:t>(</w:t>
      </w:r>
      <w:r>
        <w:rPr>
          <w:rFonts w:ascii="Calibri" w:hAnsi="Calibri" w:cs="Calibri"/>
          <w:b/>
          <w:bCs/>
          <w:i/>
          <w:iCs/>
          <w:sz w:val="22"/>
          <w:szCs w:val="22"/>
        </w:rPr>
        <w:t>Foro competente</w:t>
      </w:r>
      <w:r>
        <w:rPr>
          <w:rFonts w:ascii="Calibri" w:hAnsi="Calibri" w:cs="Calibri"/>
          <w:b/>
          <w:bCs/>
          <w:sz w:val="22"/>
          <w:szCs w:val="22"/>
        </w:rPr>
        <w:t>)</w:t>
      </w:r>
    </w:p>
    <w:p w14:paraId="6C8A30F5" w14:textId="77777777" w:rsidR="001816C8" w:rsidRDefault="00C30893">
      <w:pPr>
        <w:pStyle w:val="Stile"/>
        <w:numPr>
          <w:ilvl w:val="0"/>
          <w:numId w:val="20"/>
        </w:numPr>
        <w:spacing w:before="0" w:after="0" w:line="276" w:lineRule="auto"/>
        <w:ind w:left="0" w:hanging="425"/>
        <w:jc w:val="both"/>
      </w:pPr>
      <w:r>
        <w:rPr>
          <w:rFonts w:ascii="Calibri" w:hAnsi="Calibri" w:cs="Calibri"/>
          <w:sz w:val="22"/>
          <w:szCs w:val="22"/>
        </w:rPr>
        <w:t>Qualsiasi controversia relativa all’interpretazione o esecuzione del presente Contratto, è attribuita alla competenza esclusiva del Foro di Rovigo, con esclusione di qualunque altro Foro eventualmente concorrente.</w:t>
      </w:r>
      <w:bookmarkStart w:id="11" w:name="_Hlk107869079"/>
      <w:bookmarkEnd w:id="10"/>
      <w:bookmarkEnd w:id="11"/>
    </w:p>
    <w:p w14:paraId="0C8507BD"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Calibri" w:hAnsi="Calibri"/>
        </w:rPr>
      </w:pPr>
      <w:r>
        <w:rPr>
          <w:rFonts w:ascii="Calibri" w:hAnsi="Calibri" w:cs="Calibri"/>
          <w:b/>
          <w:bCs/>
          <w:sz w:val="22"/>
          <w:szCs w:val="22"/>
        </w:rPr>
        <w:t>Art. 15</w:t>
      </w:r>
    </w:p>
    <w:p w14:paraId="6686A451"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Calibri" w:hAnsi="Calibri"/>
        </w:rPr>
      </w:pPr>
      <w:r>
        <w:rPr>
          <w:rFonts w:ascii="Calibri" w:hAnsi="Calibri" w:cs="Calibri"/>
          <w:b/>
          <w:sz w:val="22"/>
          <w:szCs w:val="22"/>
        </w:rPr>
        <w:t>(</w:t>
      </w:r>
      <w:r>
        <w:rPr>
          <w:rFonts w:ascii="Calibri" w:hAnsi="Calibri" w:cs="Calibri"/>
          <w:b/>
          <w:i/>
          <w:sz w:val="22"/>
          <w:szCs w:val="22"/>
        </w:rPr>
        <w:t>Rinvio</w:t>
      </w:r>
      <w:r>
        <w:rPr>
          <w:rFonts w:ascii="Calibri" w:hAnsi="Calibri" w:cs="Calibri"/>
          <w:b/>
          <w:sz w:val="22"/>
          <w:szCs w:val="22"/>
        </w:rPr>
        <w:t>)</w:t>
      </w:r>
    </w:p>
    <w:p w14:paraId="565A9C47" w14:textId="77777777" w:rsidR="001816C8" w:rsidRDefault="00C30893">
      <w:pPr>
        <w:pStyle w:val="Stile"/>
        <w:numPr>
          <w:ilvl w:val="0"/>
          <w:numId w:val="21"/>
        </w:numPr>
        <w:spacing w:before="0" w:after="0" w:line="276" w:lineRule="auto"/>
        <w:ind w:left="0" w:hanging="425"/>
        <w:jc w:val="both"/>
        <w:rPr>
          <w:rFonts w:ascii="Calibri" w:hAnsi="Calibri"/>
        </w:rPr>
      </w:pPr>
      <w:bookmarkStart w:id="12" w:name="_Hlk107869286"/>
      <w:r>
        <w:rPr>
          <w:rFonts w:ascii="Calibri" w:hAnsi="Calibri" w:cs="Calibri"/>
          <w:sz w:val="22"/>
          <w:szCs w:val="22"/>
        </w:rPr>
        <w:t>Il presente Contratto è regolato dalla Legge Italiana.</w:t>
      </w:r>
      <w:bookmarkEnd w:id="12"/>
    </w:p>
    <w:p w14:paraId="6D2A3C5D" w14:textId="77777777" w:rsidR="001816C8" w:rsidRDefault="00C30893">
      <w:pPr>
        <w:pStyle w:val="Stile"/>
        <w:numPr>
          <w:ilvl w:val="0"/>
          <w:numId w:val="21"/>
        </w:numPr>
        <w:spacing w:before="0" w:after="0" w:line="276" w:lineRule="auto"/>
        <w:ind w:left="0" w:hanging="425"/>
        <w:jc w:val="both"/>
        <w:rPr>
          <w:rFonts w:ascii="Calibri" w:hAnsi="Calibri"/>
        </w:rPr>
      </w:pPr>
      <w:r>
        <w:rPr>
          <w:rFonts w:ascii="Calibri" w:hAnsi="Calibri" w:cs="Calibri"/>
          <w:sz w:val="22"/>
          <w:szCs w:val="22"/>
        </w:rPr>
        <w:t xml:space="preserve">Per quanto non espressamente previsto dal presente Contratto, si rimanda alla normativa applicabile in </w:t>
      </w:r>
      <w:r>
        <w:rPr>
          <w:rFonts w:ascii="Calibri" w:hAnsi="Calibri" w:cs="Calibri"/>
          <w:sz w:val="22"/>
          <w:szCs w:val="22"/>
        </w:rPr>
        <w:lastRenderedPageBreak/>
        <w:t>materia, nonché ai principi generali di cui al Regolamento (UE) 2021/241.</w:t>
      </w:r>
    </w:p>
    <w:p w14:paraId="085A9D32" w14:textId="77777777" w:rsidR="001816C8" w:rsidRDefault="001816C8">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p>
    <w:p w14:paraId="174D3FBD" w14:textId="77777777" w:rsidR="001816C8" w:rsidRDefault="00C30893">
      <w:pPr>
        <w:pStyle w:val="Default"/>
        <w:jc w:val="both"/>
        <w:rPr>
          <w:rFonts w:ascii="Calibri" w:hAnsi="Calibri"/>
        </w:rPr>
      </w:pPr>
      <w:r>
        <w:rPr>
          <w:rFonts w:ascii="Calibri" w:hAnsi="Calibri"/>
          <w:sz w:val="22"/>
        </w:rPr>
        <w:t xml:space="preserve">Si allegano alla presente lettera di incarico: </w:t>
      </w:r>
    </w:p>
    <w:p w14:paraId="0992EE76" w14:textId="77777777" w:rsidR="001816C8" w:rsidRDefault="00C30893">
      <w:pPr>
        <w:pStyle w:val="Default"/>
        <w:spacing w:after="18"/>
        <w:rPr>
          <w:rFonts w:ascii="Calibri" w:hAnsi="Calibri"/>
        </w:rPr>
      </w:pPr>
      <w:r>
        <w:rPr>
          <w:rFonts w:ascii="Calibri" w:hAnsi="Calibri"/>
          <w:i/>
          <w:sz w:val="22"/>
        </w:rPr>
        <w:t xml:space="preserve">- Curriculum vitae </w:t>
      </w:r>
      <w:r>
        <w:rPr>
          <w:rFonts w:ascii="Calibri" w:hAnsi="Calibri"/>
          <w:sz w:val="22"/>
        </w:rPr>
        <w:t>dell’Incaricato;</w:t>
      </w:r>
    </w:p>
    <w:p w14:paraId="64D2CC34" w14:textId="77777777" w:rsidR="001816C8" w:rsidRDefault="00C30893">
      <w:pPr>
        <w:pStyle w:val="Default"/>
        <w:spacing w:after="18"/>
        <w:rPr>
          <w:rFonts w:ascii="Calibri" w:hAnsi="Calibri"/>
        </w:rPr>
      </w:pPr>
      <w:r>
        <w:rPr>
          <w:rFonts w:ascii="Calibri" w:hAnsi="Calibri"/>
          <w:sz w:val="22"/>
        </w:rPr>
        <w:t xml:space="preserve">- Dichiarazione di insussistenza di cause di incompatibilità e di conflitto di interessi; </w:t>
      </w:r>
    </w:p>
    <w:p w14:paraId="05F0CE98" w14:textId="77777777" w:rsidR="001816C8"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pPr>
      <w:r>
        <w:rPr>
          <w:rFonts w:ascii="Calibri" w:hAnsi="Calibri" w:cs="Calibri"/>
          <w:sz w:val="22"/>
          <w:szCs w:val="22"/>
        </w:rPr>
        <w:t>Letto, confermato e sottoscritto.</w:t>
      </w:r>
    </w:p>
    <w:p w14:paraId="02325FAF" w14:textId="38C23A69" w:rsidR="001816C8" w:rsidRDefault="00C3089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hanging="142"/>
        <w:jc w:val="both"/>
        <w:outlineLvl w:val="0"/>
        <w:rPr>
          <w:rFonts w:ascii="Calibri" w:hAnsi="Calibri"/>
        </w:rPr>
      </w:pPr>
      <w:r>
        <w:rPr>
          <w:rFonts w:ascii="Calibri" w:hAnsi="Calibri" w:cs="Calibri"/>
          <w:sz w:val="22"/>
          <w:szCs w:val="22"/>
        </w:rPr>
        <w:t xml:space="preserve">Adria, </w:t>
      </w:r>
      <w:r w:rsidR="00947063" w:rsidRPr="00947063">
        <w:rPr>
          <w:rFonts w:ascii="Calibri" w:hAnsi="Calibri"/>
          <w:i/>
          <w:iCs/>
          <w:sz w:val="22"/>
        </w:rPr>
        <w:t>(data del protocollo)</w:t>
      </w:r>
      <w:r w:rsidRPr="00C30893">
        <w:rPr>
          <w:rFonts w:ascii="Calibri" w:hAnsi="Calibri" w:cs="Calibri"/>
          <w:sz w:val="22"/>
          <w:szCs w:val="22"/>
        </w:rPr>
        <w:t xml:space="preserve"> </w:t>
      </w:r>
    </w:p>
    <w:p w14:paraId="618D7478" w14:textId="77777777" w:rsidR="001816C8" w:rsidRDefault="001816C8">
      <w:pPr>
        <w:rPr>
          <w:rFonts w:ascii="Calibri" w:hAnsi="Calibri"/>
          <w:sz w:val="22"/>
        </w:rPr>
      </w:pPr>
    </w:p>
    <w:p w14:paraId="0ABA0CC5" w14:textId="77777777" w:rsidR="001816C8" w:rsidRDefault="00C30893">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1E889EA3" w14:textId="77777777" w:rsidR="001816C8" w:rsidRDefault="00C30893">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7A3A881C" w14:textId="77777777" w:rsidR="001816C8" w:rsidRDefault="00C30893">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3284A384" w14:textId="77777777" w:rsidR="001816C8" w:rsidRDefault="00C30893">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2581D6D9" w14:textId="77777777" w:rsidR="001816C8" w:rsidRDefault="001816C8">
      <w:pPr>
        <w:ind w:right="113"/>
        <w:jc w:val="center"/>
        <w:outlineLvl w:val="5"/>
        <w:rPr>
          <w:i/>
          <w:sz w:val="16"/>
        </w:rPr>
      </w:pPr>
    </w:p>
    <w:p w14:paraId="011BF8C9" w14:textId="77777777" w:rsidR="001816C8" w:rsidRDefault="001816C8">
      <w:pPr>
        <w:ind w:right="113"/>
        <w:jc w:val="both"/>
        <w:outlineLvl w:val="5"/>
        <w:rPr>
          <w:rFonts w:ascii="Calibri" w:hAnsi="Calibri"/>
          <w:sz w:val="22"/>
        </w:rPr>
      </w:pPr>
    </w:p>
    <w:p w14:paraId="2923E21B" w14:textId="77777777" w:rsidR="001816C8" w:rsidRDefault="00C30893">
      <w:pPr>
        <w:ind w:right="113"/>
        <w:jc w:val="both"/>
        <w:outlineLvl w:val="5"/>
        <w:rPr>
          <w:rFonts w:ascii="Calibri" w:hAnsi="Calibri"/>
          <w:sz w:val="22"/>
        </w:rPr>
      </w:pPr>
      <w:r>
        <w:rPr>
          <w:rFonts w:ascii="Calibri" w:hAnsi="Calibri"/>
          <w:sz w:val="22"/>
        </w:rPr>
        <w:t xml:space="preserve">L’INCARICATO </w:t>
      </w:r>
    </w:p>
    <w:p w14:paraId="60A5EA4B" w14:textId="77777777" w:rsidR="001816C8" w:rsidRDefault="00C30893">
      <w:pPr>
        <w:ind w:right="113"/>
        <w:jc w:val="both"/>
        <w:outlineLvl w:val="5"/>
        <w:rPr>
          <w:rFonts w:ascii="Calibri" w:hAnsi="Calibri"/>
          <w:sz w:val="22"/>
        </w:rPr>
      </w:pPr>
      <w:r>
        <w:rPr>
          <w:rFonts w:ascii="Calibri" w:hAnsi="Calibri"/>
          <w:sz w:val="22"/>
        </w:rPr>
        <w:t>Per accettazione</w:t>
      </w:r>
    </w:p>
    <w:p w14:paraId="581A2556" w14:textId="77777777" w:rsidR="001816C8" w:rsidRDefault="001816C8">
      <w:pPr>
        <w:ind w:right="113"/>
        <w:jc w:val="both"/>
        <w:outlineLvl w:val="5"/>
        <w:rPr>
          <w:rFonts w:ascii="Calibri" w:hAnsi="Calibri"/>
          <w:sz w:val="22"/>
        </w:rPr>
      </w:pPr>
    </w:p>
    <w:p w14:paraId="7E172D8E" w14:textId="77777777" w:rsidR="001816C8" w:rsidRDefault="00C30893">
      <w:pPr>
        <w:pStyle w:val="Pidipagina"/>
        <w:tabs>
          <w:tab w:val="clear" w:pos="4819"/>
          <w:tab w:val="clear" w:pos="9638"/>
        </w:tabs>
        <w:spacing w:before="120" w:after="120" w:line="276" w:lineRule="auto"/>
      </w:pPr>
      <w:r>
        <w:rPr>
          <w:rFonts w:ascii="Calibri" w:hAnsi="Calibri"/>
          <w:smallCaps/>
          <w:sz w:val="22"/>
        </w:rPr>
        <w:t>_____________________</w:t>
      </w:r>
      <w:r>
        <w:rPr>
          <w:rFonts w:ascii="Calibri" w:hAnsi="Calibri" w:cs="Calibri"/>
          <w:smallCaps/>
          <w:sz w:val="22"/>
          <w:szCs w:val="22"/>
        </w:rPr>
        <w:t xml:space="preserve"> </w:t>
      </w:r>
      <w:r>
        <w:rPr>
          <w:rFonts w:ascii="Calibri" w:hAnsi="Calibri" w:cs="Calibri"/>
          <w:sz w:val="22"/>
          <w:szCs w:val="22"/>
        </w:rPr>
        <w:t xml:space="preserve">  </w:t>
      </w:r>
      <w:r>
        <w:rPr>
          <w:rFonts w:ascii="Calibri" w:hAnsi="Calibri" w:cs="Calibri"/>
          <w:sz w:val="22"/>
          <w:szCs w:val="22"/>
        </w:rPr>
        <w:tab/>
      </w:r>
    </w:p>
    <w:sectPr w:rsidR="001816C8">
      <w:headerReference w:type="default" r:id="rId13"/>
      <w:footerReference w:type="default" r:id="rId14"/>
      <w:pgSz w:w="11906" w:h="16838"/>
      <w:pgMar w:top="2130" w:right="1016" w:bottom="1085"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2E96" w14:textId="77777777" w:rsidR="00C30893" w:rsidRDefault="00C30893">
      <w:r>
        <w:separator/>
      </w:r>
    </w:p>
  </w:endnote>
  <w:endnote w:type="continuationSeparator" w:id="0">
    <w:p w14:paraId="2A57EF34" w14:textId="77777777" w:rsidR="00C30893" w:rsidRDefault="00C3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Geometr231 BT">
    <w:altName w:val="Tahoma"/>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A246" w14:textId="77777777" w:rsidR="001816C8" w:rsidRDefault="00C30893">
    <w:pPr>
      <w:pStyle w:val="Pidipagina"/>
    </w:pPr>
    <w:r>
      <w:rPr>
        <w:noProof/>
      </w:rPr>
      <w:drawing>
        <wp:inline distT="0" distB="0" distL="0" distR="0" wp14:anchorId="1CC744D7" wp14:editId="23A8BC81">
          <wp:extent cx="5850890" cy="247015"/>
          <wp:effectExtent l="0" t="0" r="0" b="0"/>
          <wp:docPr id="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5734" w14:textId="77777777" w:rsidR="00C30893" w:rsidRDefault="00C30893">
      <w:r>
        <w:separator/>
      </w:r>
    </w:p>
  </w:footnote>
  <w:footnote w:type="continuationSeparator" w:id="0">
    <w:p w14:paraId="69CBE726" w14:textId="77777777" w:rsidR="00C30893" w:rsidRDefault="00C3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1816C8" w14:paraId="2884B832"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7A537712" w14:textId="77777777" w:rsidR="001816C8" w:rsidRDefault="00C30893">
          <w:r>
            <w:rPr>
              <w:noProof/>
            </w:rPr>
            <w:drawing>
              <wp:anchor distT="0" distB="0" distL="0" distR="0" simplePos="0" relativeHeight="8" behindDoc="1" locked="0" layoutInCell="1" allowOverlap="1" wp14:anchorId="3DADAE24" wp14:editId="4AFE6721">
                <wp:simplePos x="0" y="0"/>
                <wp:positionH relativeFrom="column">
                  <wp:posOffset>-55245</wp:posOffset>
                </wp:positionH>
                <wp:positionV relativeFrom="paragraph">
                  <wp:posOffset>19050</wp:posOffset>
                </wp:positionV>
                <wp:extent cx="752475" cy="725170"/>
                <wp:effectExtent l="0" t="0" r="0" b="0"/>
                <wp:wrapNone/>
                <wp:docPr id="1"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6F0BF887" w14:textId="77777777" w:rsidR="001816C8" w:rsidRDefault="00C30893">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394A5126" w14:textId="77777777" w:rsidR="001816C8" w:rsidRDefault="00C30893">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7317ED40" w14:textId="77777777" w:rsidR="001816C8" w:rsidRDefault="00C30893">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77F5B745" w14:textId="77777777" w:rsidR="001816C8" w:rsidRDefault="00C30893">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069B1FD3" w14:textId="77777777" w:rsidR="001816C8" w:rsidRDefault="001816C8">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3B7"/>
    <w:multiLevelType w:val="multilevel"/>
    <w:tmpl w:val="55BEC0C8"/>
    <w:lvl w:ilvl="0">
      <w:start w:val="1"/>
      <w:numFmt w:val="lowerLetter"/>
      <w:lvlText w:val="%1)"/>
      <w:lvlJc w:val="left"/>
      <w:pPr>
        <w:ind w:left="360" w:hanging="360"/>
      </w:pPr>
      <w:rPr>
        <w:rFonts w:ascii="Calibri" w:hAnsi="Calibri" w:cs="Times New Roman"/>
        <w:b w:val="0"/>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62D124F"/>
    <w:multiLevelType w:val="multilevel"/>
    <w:tmpl w:val="800484E0"/>
    <w:lvl w:ilvl="0">
      <w:start w:val="1"/>
      <w:numFmt w:val="decimal"/>
      <w:lvlText w:val="%1."/>
      <w:lvlJc w:val="left"/>
      <w:pPr>
        <w:ind w:left="0" w:firstLine="0"/>
      </w:pPr>
      <w:rPr>
        <w:rFonts w:ascii="Calibri" w:hAnsi="Calibri" w:cs="Calibri" w:hint="default"/>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ED743E"/>
    <w:multiLevelType w:val="multilevel"/>
    <w:tmpl w:val="2550FA8A"/>
    <w:lvl w:ilvl="0">
      <w:start w:val="1"/>
      <w:numFmt w:val="decimal"/>
      <w:lvlText w:val="%1."/>
      <w:lvlJc w:val="left"/>
      <w:pPr>
        <w:ind w:left="0" w:firstLine="0"/>
      </w:pPr>
      <w:rPr>
        <w:rFonts w:ascii="Calibri" w:hAnsi="Calibri" w:cs="Calibri"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805C78"/>
    <w:multiLevelType w:val="multilevel"/>
    <w:tmpl w:val="96FE33FC"/>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8D54A5A"/>
    <w:multiLevelType w:val="multilevel"/>
    <w:tmpl w:val="623028AA"/>
    <w:lvl w:ilvl="0">
      <w:start w:val="1"/>
      <w:numFmt w:val="decimal"/>
      <w:lvlText w:val="%1."/>
      <w:lvlJc w:val="left"/>
      <w:pPr>
        <w:ind w:left="0" w:firstLine="0"/>
      </w:pPr>
      <w:rPr>
        <w:rFonts w:ascii="Calibri" w:hAnsi="Calibri" w:cs="Calibri"/>
        <w:b w:val="0"/>
        <w:bCs w:val="0"/>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D85FA0"/>
    <w:multiLevelType w:val="multilevel"/>
    <w:tmpl w:val="9F7E55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76E5C45"/>
    <w:multiLevelType w:val="multilevel"/>
    <w:tmpl w:val="060C6E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DC85A5E"/>
    <w:multiLevelType w:val="multilevel"/>
    <w:tmpl w:val="29425292"/>
    <w:lvl w:ilvl="0">
      <w:start w:val="1"/>
      <w:numFmt w:val="decimal"/>
      <w:lvlText w:val="%1."/>
      <w:lvlJc w:val="left"/>
      <w:pPr>
        <w:ind w:left="0" w:firstLine="0"/>
      </w:pPr>
      <w:rPr>
        <w:rFonts w:ascii="Calibri" w:hAnsi="Calibri" w:cs="Calibr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47F7343"/>
    <w:multiLevelType w:val="multilevel"/>
    <w:tmpl w:val="22D00F9A"/>
    <w:lvl w:ilvl="0">
      <w:start w:val="1"/>
      <w:numFmt w:val="decimal"/>
      <w:lvlText w:val="%1."/>
      <w:lvlJc w:val="left"/>
      <w:pPr>
        <w:ind w:left="360" w:hanging="360"/>
      </w:pPr>
      <w:rPr>
        <w:rFonts w:ascii="Calibri" w:hAnsi="Calibri" w:cs="Times New Roman"/>
        <w:b w:val="0"/>
        <w:bCs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47097744"/>
    <w:multiLevelType w:val="multilevel"/>
    <w:tmpl w:val="B9AA3670"/>
    <w:lvl w:ilvl="0">
      <w:start w:val="1"/>
      <w:numFmt w:val="decimal"/>
      <w:lvlText w:val="%1."/>
      <w:lvlJc w:val="left"/>
      <w:pPr>
        <w:ind w:left="360" w:hanging="360"/>
      </w:pPr>
      <w:rPr>
        <w:rFonts w:ascii="Calibri" w:hAnsi="Calibri" w:cs="Calibri" w:hint="default"/>
        <w:b w:val="0"/>
        <w:bCs/>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7A432FA"/>
    <w:multiLevelType w:val="multilevel"/>
    <w:tmpl w:val="CC6A747A"/>
    <w:lvl w:ilvl="0">
      <w:start w:val="1"/>
      <w:numFmt w:val="decimal"/>
      <w:lvlText w:val="%1."/>
      <w:lvlJc w:val="left"/>
      <w:pPr>
        <w:ind w:left="720" w:hanging="360"/>
      </w:pPr>
      <w:rPr>
        <w:rFonts w:ascii="Calibri" w:hAnsi="Calibri" w:cs="Calibri" w:hint="default"/>
        <w:b w:val="0"/>
        <w:bCs w:val="0"/>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B053F86"/>
    <w:multiLevelType w:val="multilevel"/>
    <w:tmpl w:val="7FB8386C"/>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57151A"/>
    <w:multiLevelType w:val="multilevel"/>
    <w:tmpl w:val="949491A2"/>
    <w:lvl w:ilvl="0">
      <w:start w:val="1"/>
      <w:numFmt w:val="decimal"/>
      <w:lvlText w:val="%1."/>
      <w:lvlJc w:val="left"/>
      <w:pPr>
        <w:ind w:left="360" w:hanging="360"/>
      </w:pPr>
      <w:rPr>
        <w:rFonts w:ascii="Calibri" w:hAnsi="Calibri" w:cs="Times New Roman"/>
        <w:b w:val="0"/>
        <w:bCs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4DC24D7B"/>
    <w:multiLevelType w:val="multilevel"/>
    <w:tmpl w:val="4B38F382"/>
    <w:lvl w:ilvl="0">
      <w:start w:val="1"/>
      <w:numFmt w:val="decimal"/>
      <w:lvlText w:val="%1."/>
      <w:lvlJc w:val="left"/>
      <w:pPr>
        <w:ind w:left="0" w:firstLine="0"/>
      </w:pPr>
      <w:rPr>
        <w:rFonts w:ascii="Calibri" w:hAnsi="Calibri" w:cs="Calibri"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5C12664"/>
    <w:multiLevelType w:val="multilevel"/>
    <w:tmpl w:val="21668A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3140CF"/>
    <w:multiLevelType w:val="multilevel"/>
    <w:tmpl w:val="C14867D4"/>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16" w15:restartNumberingAfterBreak="0">
    <w:nsid w:val="5D0F5BF6"/>
    <w:multiLevelType w:val="multilevel"/>
    <w:tmpl w:val="3EE078AA"/>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04C0D4F"/>
    <w:multiLevelType w:val="multilevel"/>
    <w:tmpl w:val="7CE4A7AA"/>
    <w:lvl w:ilvl="0">
      <w:start w:val="1"/>
      <w:numFmt w:val="decimal"/>
      <w:lvlText w:val="%1."/>
      <w:lvlJc w:val="left"/>
      <w:pPr>
        <w:ind w:left="0" w:firstLine="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637F41C8"/>
    <w:multiLevelType w:val="multilevel"/>
    <w:tmpl w:val="9E92BA66"/>
    <w:lvl w:ilvl="0">
      <w:start w:val="2"/>
      <w:numFmt w:val="decimal"/>
      <w:lvlText w:val="%1."/>
      <w:lvlJc w:val="left"/>
      <w:pPr>
        <w:ind w:left="360" w:hanging="360"/>
      </w:pPr>
      <w:rPr>
        <w:rFonts w:ascii="Calibri" w:hAnsi="Calibri" w:cs="Times New Roman"/>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5849B9"/>
    <w:multiLevelType w:val="multilevel"/>
    <w:tmpl w:val="1A5EEA0A"/>
    <w:lvl w:ilvl="0">
      <w:start w:val="1"/>
      <w:numFmt w:val="decimal"/>
      <w:lvlText w:val="%1."/>
      <w:lvlJc w:val="left"/>
      <w:pPr>
        <w:ind w:left="0" w:firstLine="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6592F3A"/>
    <w:multiLevelType w:val="multilevel"/>
    <w:tmpl w:val="18E805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6F2F3964"/>
    <w:multiLevelType w:val="multilevel"/>
    <w:tmpl w:val="E8B62C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3183460"/>
    <w:multiLevelType w:val="multilevel"/>
    <w:tmpl w:val="624A28FC"/>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7DA9012F"/>
    <w:multiLevelType w:val="multilevel"/>
    <w:tmpl w:val="188637E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04888840">
    <w:abstractNumId w:val="7"/>
  </w:num>
  <w:num w:numId="2" w16cid:durableId="1322154408">
    <w:abstractNumId w:val="5"/>
  </w:num>
  <w:num w:numId="3" w16cid:durableId="1437671936">
    <w:abstractNumId w:val="6"/>
  </w:num>
  <w:num w:numId="4" w16cid:durableId="797994750">
    <w:abstractNumId w:val="13"/>
  </w:num>
  <w:num w:numId="5" w16cid:durableId="1206257417">
    <w:abstractNumId w:val="19"/>
  </w:num>
  <w:num w:numId="6" w16cid:durableId="1491678106">
    <w:abstractNumId w:val="17"/>
  </w:num>
  <w:num w:numId="7" w16cid:durableId="1085034625">
    <w:abstractNumId w:val="1"/>
  </w:num>
  <w:num w:numId="8" w16cid:durableId="243993972">
    <w:abstractNumId w:val="2"/>
  </w:num>
  <w:num w:numId="9" w16cid:durableId="1923948891">
    <w:abstractNumId w:val="22"/>
  </w:num>
  <w:num w:numId="10" w16cid:durableId="1808890405">
    <w:abstractNumId w:val="10"/>
  </w:num>
  <w:num w:numId="11" w16cid:durableId="1886404609">
    <w:abstractNumId w:val="4"/>
  </w:num>
  <w:num w:numId="12" w16cid:durableId="501354925">
    <w:abstractNumId w:val="11"/>
  </w:num>
  <w:num w:numId="13" w16cid:durableId="847791334">
    <w:abstractNumId w:val="3"/>
  </w:num>
  <w:num w:numId="14" w16cid:durableId="1129784528">
    <w:abstractNumId w:val="16"/>
  </w:num>
  <w:num w:numId="15" w16cid:durableId="1618561183">
    <w:abstractNumId w:val="23"/>
  </w:num>
  <w:num w:numId="16" w16cid:durableId="2079016133">
    <w:abstractNumId w:val="14"/>
  </w:num>
  <w:num w:numId="17" w16cid:durableId="354966527">
    <w:abstractNumId w:val="8"/>
  </w:num>
  <w:num w:numId="18" w16cid:durableId="850339722">
    <w:abstractNumId w:val="0"/>
  </w:num>
  <w:num w:numId="19" w16cid:durableId="1238393308">
    <w:abstractNumId w:val="18"/>
  </w:num>
  <w:num w:numId="20" w16cid:durableId="88819314">
    <w:abstractNumId w:val="9"/>
  </w:num>
  <w:num w:numId="21" w16cid:durableId="1603220092">
    <w:abstractNumId w:val="12"/>
  </w:num>
  <w:num w:numId="22" w16cid:durableId="1400397327">
    <w:abstractNumId w:val="20"/>
  </w:num>
  <w:num w:numId="23" w16cid:durableId="1553275701">
    <w:abstractNumId w:val="21"/>
  </w:num>
  <w:num w:numId="24" w16cid:durableId="1226267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C8"/>
    <w:rsid w:val="001816C8"/>
    <w:rsid w:val="00280FD1"/>
    <w:rsid w:val="003731DE"/>
    <w:rsid w:val="0063754D"/>
    <w:rsid w:val="00947063"/>
    <w:rsid w:val="00A72745"/>
    <w:rsid w:val="00A97CB8"/>
    <w:rsid w:val="00AA77BF"/>
    <w:rsid w:val="00BC6982"/>
    <w:rsid w:val="00C30893"/>
    <w:rsid w:val="00D37458"/>
    <w:rsid w:val="00E11F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83A9"/>
  <w15:docId w15:val="{EB4F4520-272D-47CA-976B-04208627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customStyle="1" w:styleId="ListParagraph1">
    <w:name w:val="List Paragraph1"/>
    <w:basedOn w:val="Normale"/>
    <w:qFormat/>
    <w:pPr>
      <w:ind w:left="720"/>
    </w:pPr>
  </w:style>
  <w:style w:type="paragraph" w:customStyle="1" w:styleId="WW-Testonormale">
    <w:name w:val="WW-Testo normale"/>
    <w:basedOn w:val="Normale"/>
    <w:qFormat/>
    <w:pPr>
      <w:suppressAutoHyphens/>
    </w:pPr>
    <w:rPr>
      <w:rFonts w:ascii="Courier New" w:hAnsi="Courier New" w:cs="Courier New"/>
      <w:sz w:val="20"/>
    </w:rPr>
  </w:style>
  <w:style w:type="paragraph" w:customStyle="1" w:styleId="PlainText1">
    <w:name w:val="Plain Text1"/>
    <w:basedOn w:val="Normale"/>
    <w:qFormat/>
    <w:pPr>
      <w:spacing w:line="360" w:lineRule="atLeast"/>
      <w:textAlignment w:val="baseline"/>
    </w:pPr>
    <w:rPr>
      <w:rFonts w:ascii="Courier New" w:hAnsi="Courier New" w:cs="Courier New"/>
      <w:sz w:val="20"/>
    </w:rPr>
  </w:style>
  <w:style w:type="paragraph" w:customStyle="1" w:styleId="Stile">
    <w:name w:val="Stile"/>
    <w:qFormat/>
    <w:pPr>
      <w:widowControl w:val="0"/>
      <w:suppressAutoHyphens/>
      <w:spacing w:before="240" w:after="120"/>
      <w:ind w:left="567"/>
      <w:jc w:val="center"/>
    </w:pPr>
    <w:rPr>
      <w:sz w:val="24"/>
      <w:szCs w:val="24"/>
      <w:lang w:eastAsia="ar-SA"/>
    </w:rPr>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1870">
      <w:bodyDiv w:val="1"/>
      <w:marLeft w:val="0"/>
      <w:marRight w:val="0"/>
      <w:marTop w:val="0"/>
      <w:marBottom w:val="0"/>
      <w:divBdr>
        <w:top w:val="none" w:sz="0" w:space="0" w:color="auto"/>
        <w:left w:val="none" w:sz="0" w:space="0" w:color="auto"/>
        <w:bottom w:val="none" w:sz="0" w:space="0" w:color="auto"/>
        <w:right w:val="none" w:sz="0" w:space="0" w:color="auto"/>
      </w:divBdr>
    </w:div>
    <w:div w:id="1667323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is011005@pec.istruzione.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is011005@pec.istruzione.it" TargetMode="External"/><Relationship Id="rId12" Type="http://schemas.openxmlformats.org/officeDocument/2006/relationships/hyperlink" Target="mailto:enneunosrls@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enneuno.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nneunosrls@pec.it" TargetMode="External"/><Relationship Id="rId4" Type="http://schemas.openxmlformats.org/officeDocument/2006/relationships/webSettings" Target="webSettings.xml"/><Relationship Id="rId9" Type="http://schemas.openxmlformats.org/officeDocument/2006/relationships/hyperlink" Target="mailto:dpo@enneuno.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3266</Words>
  <Characters>18617</Characters>
  <Application>Microsoft Office Word</Application>
  <DocSecurity>0</DocSecurity>
  <Lines>155</Lines>
  <Paragraphs>43</Paragraphs>
  <ScaleCrop>false</ScaleCrop>
  <Company>g.maddalena</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Pia Bertante</dc:creator>
  <dc:description/>
  <cp:lastModifiedBy>Pia Bertante</cp:lastModifiedBy>
  <cp:revision>2</cp:revision>
  <cp:lastPrinted>2023-03-22T09:16:00Z</cp:lastPrinted>
  <dcterms:created xsi:type="dcterms:W3CDTF">2025-02-15T09:55:00Z</dcterms:created>
  <dcterms:modified xsi:type="dcterms:W3CDTF">2025-02-15T09:55:00Z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