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4C99" w:rsidRDefault="000C7DB4">
      <w:pPr>
        <w:jc w:val="both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</w:t>
      </w:r>
      <w:r>
        <w:rPr>
          <w:rFonts w:ascii="Arial" w:hAnsi="Arial" w:cs="Arial"/>
          <w:sz w:val="20"/>
        </w:rPr>
        <w:tab/>
        <w:t xml:space="preserve">       </w:t>
      </w:r>
      <w:r w:rsidR="005B4C99">
        <w:rPr>
          <w:rFonts w:ascii="Arial" w:hAnsi="Arial" w:cs="Arial"/>
          <w:sz w:val="20"/>
        </w:rPr>
        <w:tab/>
        <w:t xml:space="preserve">           </w:t>
      </w:r>
    </w:p>
    <w:p w:rsidR="005B4C99" w:rsidRDefault="005B4C99">
      <w:pPr>
        <w:pStyle w:val="Titolo10"/>
        <w:jc w:val="left"/>
        <w:rPr>
          <w:sz w:val="20"/>
        </w:rPr>
      </w:pPr>
    </w:p>
    <w:p w:rsidR="005B4C99" w:rsidRDefault="005B4C99">
      <w:pPr>
        <w:pStyle w:val="Titolo10"/>
      </w:pPr>
      <w:r>
        <w:rPr>
          <w:b/>
          <w:bCs/>
          <w:sz w:val="20"/>
          <w:u w:val="none"/>
        </w:rPr>
        <w:t>CONVENZIONE TRA IL C.P.I.A DI ROVIGO E</w:t>
      </w:r>
    </w:p>
    <w:p w:rsidR="005B4C99" w:rsidRDefault="005B4C99">
      <w:pPr>
        <w:jc w:val="center"/>
      </w:pPr>
      <w:r>
        <w:rPr>
          <w:rFonts w:ascii="Arial" w:hAnsi="Arial" w:cs="Arial"/>
          <w:b/>
          <w:bCs/>
          <w:sz w:val="20"/>
        </w:rPr>
        <w:t>L’ISTITUTO “PRIMO LEVI” DI BADIA POLESINE – SEDE SCUOLE MEDIE</w:t>
      </w:r>
    </w:p>
    <w:p w:rsidR="005B4C99" w:rsidRDefault="005B4C99">
      <w:pPr>
        <w:jc w:val="center"/>
      </w:pPr>
      <w:r>
        <w:rPr>
          <w:rFonts w:ascii="Arial" w:hAnsi="Arial" w:cs="Arial"/>
          <w:b/>
          <w:bCs/>
          <w:sz w:val="20"/>
        </w:rPr>
        <w:t>PER I CORSI SERALI ORGANIZZATI DAL CPIA DI ROVIGO</w:t>
      </w:r>
    </w:p>
    <w:p w:rsidR="005B4C99" w:rsidRDefault="005B4C99">
      <w:pPr>
        <w:jc w:val="center"/>
        <w:rPr>
          <w:rFonts w:ascii="Arial" w:hAnsi="Arial" w:cs="Arial"/>
          <w:b/>
          <w:bCs/>
          <w:sz w:val="20"/>
        </w:rPr>
      </w:pPr>
    </w:p>
    <w:p w:rsidR="005B4C99" w:rsidRDefault="005B4C99">
      <w:pPr>
        <w:jc w:val="center"/>
      </w:pPr>
      <w:r>
        <w:rPr>
          <w:rFonts w:ascii="Arial" w:hAnsi="Arial" w:cs="Arial"/>
          <w:b/>
          <w:color w:val="000000"/>
          <w:sz w:val="20"/>
          <w:szCs w:val="22"/>
        </w:rPr>
        <w:t>PREMESSA</w:t>
      </w:r>
      <w:r w:rsidR="00DD7F0B">
        <w:rPr>
          <w:rFonts w:ascii="Arial" w:hAnsi="Arial" w:cs="Arial"/>
          <w:b/>
          <w:color w:val="000000"/>
          <w:sz w:val="20"/>
          <w:szCs w:val="22"/>
        </w:rPr>
        <w:t xml:space="preserve"> </w:t>
      </w:r>
    </w:p>
    <w:p w:rsidR="005B4C99" w:rsidRDefault="005B4C99">
      <w:pPr>
        <w:jc w:val="center"/>
        <w:rPr>
          <w:rFonts w:ascii="Arial" w:hAnsi="Arial" w:cs="Arial"/>
          <w:b/>
          <w:color w:val="000000"/>
          <w:sz w:val="20"/>
          <w:szCs w:val="22"/>
        </w:rPr>
      </w:pPr>
    </w:p>
    <w:p w:rsidR="005B4C99" w:rsidRDefault="005B4C99">
      <w:pPr>
        <w:jc w:val="both"/>
        <w:rPr>
          <w:rFonts w:ascii="Arial" w:hAnsi="Arial" w:cs="Arial"/>
          <w:b/>
          <w:color w:val="000000"/>
          <w:sz w:val="20"/>
          <w:szCs w:val="22"/>
        </w:rPr>
      </w:pPr>
    </w:p>
    <w:p w:rsidR="005B4C99" w:rsidRDefault="005B4C99">
      <w:pPr>
        <w:jc w:val="both"/>
      </w:pPr>
      <w:r>
        <w:rPr>
          <w:rFonts w:ascii="Arial" w:hAnsi="Arial" w:cs="Arial"/>
          <w:b/>
          <w:sz w:val="20"/>
        </w:rPr>
        <w:t>CONCORDATO</w:t>
      </w:r>
      <w:r>
        <w:rPr>
          <w:rFonts w:ascii="Arial" w:hAnsi="Arial" w:cs="Arial"/>
          <w:sz w:val="20"/>
        </w:rPr>
        <w:t xml:space="preserve"> che, essendo i locali di proprietà del Comune di Badia, esperire la disponibilità del Comune stesso al riscaldamento dei locali è a carico di codesto C.P.I.A,</w:t>
      </w:r>
    </w:p>
    <w:p w:rsidR="005B4C99" w:rsidRDefault="005B4C99">
      <w:pPr>
        <w:rPr>
          <w:rFonts w:ascii="Arial" w:hAnsi="Arial" w:cs="Arial"/>
          <w:b/>
          <w:color w:val="000000"/>
          <w:sz w:val="20"/>
          <w:szCs w:val="22"/>
          <w:u w:val="single"/>
        </w:rPr>
      </w:pPr>
    </w:p>
    <w:p w:rsidR="005B4C99" w:rsidRDefault="005B4C99">
      <w:pPr>
        <w:jc w:val="center"/>
      </w:pPr>
      <w:r>
        <w:rPr>
          <w:rFonts w:ascii="Arial" w:hAnsi="Arial" w:cs="Arial"/>
          <w:b/>
          <w:color w:val="000000"/>
          <w:sz w:val="20"/>
          <w:szCs w:val="22"/>
        </w:rPr>
        <w:t>TRA</w:t>
      </w:r>
    </w:p>
    <w:p w:rsidR="005B4C99" w:rsidRDefault="005B4C99">
      <w:pPr>
        <w:jc w:val="center"/>
        <w:rPr>
          <w:rFonts w:ascii="Arial" w:hAnsi="Arial" w:cs="Arial"/>
          <w:b/>
          <w:color w:val="006699"/>
          <w:sz w:val="20"/>
          <w:szCs w:val="22"/>
          <w:u w:val="single"/>
        </w:rPr>
      </w:pPr>
    </w:p>
    <w:p w:rsidR="005B4C99" w:rsidRDefault="005B4C99">
      <w:pPr>
        <w:jc w:val="both"/>
      </w:pPr>
      <w:r>
        <w:rPr>
          <w:rFonts w:ascii="Arial" w:hAnsi="Arial" w:cs="Arial"/>
          <w:b/>
          <w:color w:val="000000"/>
          <w:sz w:val="20"/>
          <w:szCs w:val="22"/>
        </w:rPr>
        <w:t>Il C.P.I.A. – Centr</w:t>
      </w:r>
      <w:r w:rsidR="00246554">
        <w:rPr>
          <w:rFonts w:ascii="Arial" w:hAnsi="Arial" w:cs="Arial"/>
          <w:b/>
          <w:color w:val="000000"/>
          <w:sz w:val="20"/>
          <w:szCs w:val="22"/>
        </w:rPr>
        <w:t>o Provinciale Istruzione Adulti</w:t>
      </w:r>
      <w:r>
        <w:rPr>
          <w:rFonts w:ascii="Arial" w:hAnsi="Arial" w:cs="Arial"/>
          <w:b/>
          <w:color w:val="000000"/>
          <w:sz w:val="20"/>
          <w:szCs w:val="22"/>
        </w:rPr>
        <w:t xml:space="preserve"> -</w:t>
      </w:r>
      <w:r>
        <w:rPr>
          <w:rFonts w:ascii="Arial" w:hAnsi="Arial" w:cs="Arial"/>
          <w:color w:val="006699"/>
          <w:sz w:val="20"/>
        </w:rPr>
        <w:t xml:space="preserve"> </w:t>
      </w:r>
      <w:r>
        <w:rPr>
          <w:rFonts w:ascii="Arial" w:hAnsi="Arial" w:cs="Arial"/>
          <w:sz w:val="20"/>
        </w:rPr>
        <w:t>con</w:t>
      </w:r>
      <w:r>
        <w:rPr>
          <w:rFonts w:ascii="Arial" w:hAnsi="Arial" w:cs="Arial"/>
          <w:color w:val="006699"/>
          <w:sz w:val="20"/>
        </w:rPr>
        <w:t xml:space="preserve"> </w:t>
      </w:r>
      <w:r>
        <w:rPr>
          <w:rFonts w:ascii="Arial" w:hAnsi="Arial" w:cs="Arial"/>
          <w:color w:val="000000"/>
          <w:sz w:val="20"/>
          <w:szCs w:val="22"/>
        </w:rPr>
        <w:t>sede in Rovigo,</w:t>
      </w:r>
      <w:r>
        <w:rPr>
          <w:rFonts w:ascii="Arial" w:hAnsi="Arial" w:cs="Arial"/>
          <w:color w:val="006699"/>
          <w:sz w:val="20"/>
        </w:rPr>
        <w:t xml:space="preserve"> </w:t>
      </w:r>
      <w:r w:rsidR="00246554">
        <w:rPr>
          <w:rFonts w:ascii="Arial" w:hAnsi="Arial" w:cs="Arial"/>
          <w:color w:val="000000"/>
          <w:sz w:val="20"/>
          <w:szCs w:val="22"/>
        </w:rPr>
        <w:t>via Badaloni, 2</w:t>
      </w:r>
      <w:r w:rsidR="008844BB">
        <w:rPr>
          <w:rFonts w:ascii="Arial" w:hAnsi="Arial" w:cs="Arial"/>
          <w:color w:val="000000"/>
          <w:sz w:val="20"/>
          <w:szCs w:val="22"/>
        </w:rPr>
        <w:t xml:space="preserve">, </w:t>
      </w:r>
      <w:r>
        <w:rPr>
          <w:rFonts w:ascii="Arial" w:hAnsi="Arial" w:cs="Arial"/>
          <w:color w:val="000000"/>
          <w:sz w:val="20"/>
          <w:szCs w:val="22"/>
        </w:rPr>
        <w:t xml:space="preserve">rappresentato legalmente dal Dirigente Scolastico </w:t>
      </w:r>
      <w:r w:rsidR="006B6D88">
        <w:rPr>
          <w:rFonts w:ascii="Arial" w:hAnsi="Arial" w:cs="Arial"/>
          <w:color w:val="000000"/>
          <w:sz w:val="20"/>
          <w:szCs w:val="22"/>
        </w:rPr>
        <w:t>Fabio CUSIN</w:t>
      </w:r>
    </w:p>
    <w:p w:rsidR="005B4C99" w:rsidRDefault="005B4C99">
      <w:pPr>
        <w:jc w:val="both"/>
        <w:rPr>
          <w:rFonts w:ascii="Arial" w:hAnsi="Arial" w:cs="Arial"/>
          <w:color w:val="006699"/>
          <w:sz w:val="20"/>
          <w:szCs w:val="22"/>
          <w:u w:val="single"/>
        </w:rPr>
      </w:pPr>
    </w:p>
    <w:p w:rsidR="005B4C99" w:rsidRDefault="005B4C99">
      <w:pPr>
        <w:jc w:val="center"/>
      </w:pPr>
      <w:r>
        <w:rPr>
          <w:rFonts w:ascii="Arial" w:hAnsi="Arial" w:cs="Arial"/>
          <w:b/>
          <w:bCs/>
          <w:sz w:val="20"/>
          <w:szCs w:val="22"/>
        </w:rPr>
        <w:t>E</w:t>
      </w:r>
    </w:p>
    <w:p w:rsidR="005B4C99" w:rsidRDefault="005B4C99">
      <w:pPr>
        <w:jc w:val="both"/>
        <w:rPr>
          <w:rFonts w:ascii="Arial" w:hAnsi="Arial" w:cs="Arial"/>
          <w:b/>
          <w:bCs/>
          <w:sz w:val="20"/>
          <w:szCs w:val="22"/>
          <w:u w:val="single"/>
        </w:rPr>
      </w:pPr>
    </w:p>
    <w:p w:rsidR="005B4C99" w:rsidRDefault="005B4C99">
      <w:pPr>
        <w:jc w:val="both"/>
      </w:pPr>
      <w:r>
        <w:rPr>
          <w:rFonts w:ascii="Arial" w:hAnsi="Arial" w:cs="Arial"/>
          <w:b/>
          <w:color w:val="000000"/>
          <w:sz w:val="20"/>
          <w:szCs w:val="22"/>
        </w:rPr>
        <w:t xml:space="preserve">l’Istituto di Istruzione Superiore “Primo Levi” </w:t>
      </w:r>
      <w:r>
        <w:rPr>
          <w:rFonts w:ascii="Arial" w:hAnsi="Arial" w:cs="Arial"/>
          <w:color w:val="000000"/>
          <w:sz w:val="20"/>
          <w:szCs w:val="22"/>
        </w:rPr>
        <w:t xml:space="preserve">con sede in Badia Polesine, via A. Manzoni, 191, rappresentato legalmente dal Dirigente Scolastico </w:t>
      </w:r>
      <w:r w:rsidR="006B6D88">
        <w:rPr>
          <w:rFonts w:ascii="Arial" w:hAnsi="Arial" w:cs="Arial"/>
          <w:color w:val="000000"/>
          <w:sz w:val="20"/>
          <w:szCs w:val="22"/>
        </w:rPr>
        <w:t>Amos GOLINELLI</w:t>
      </w:r>
    </w:p>
    <w:p w:rsidR="005B4C99" w:rsidRDefault="005B4C99">
      <w:pPr>
        <w:jc w:val="center"/>
        <w:rPr>
          <w:rFonts w:ascii="Arial" w:hAnsi="Arial" w:cs="Arial"/>
          <w:b/>
          <w:color w:val="000000"/>
          <w:sz w:val="20"/>
          <w:szCs w:val="22"/>
          <w:u w:val="single"/>
        </w:rPr>
      </w:pPr>
    </w:p>
    <w:p w:rsidR="005B4C99" w:rsidRDefault="005B4C99">
      <w:pPr>
        <w:jc w:val="center"/>
        <w:rPr>
          <w:rFonts w:ascii="Arial" w:hAnsi="Arial" w:cs="Arial"/>
          <w:b/>
          <w:color w:val="000000"/>
          <w:sz w:val="20"/>
          <w:szCs w:val="22"/>
          <w:u w:val="single"/>
        </w:rPr>
      </w:pPr>
    </w:p>
    <w:p w:rsidR="005B4C99" w:rsidRDefault="005B4C99">
      <w:pPr>
        <w:jc w:val="center"/>
      </w:pPr>
      <w:r>
        <w:rPr>
          <w:rFonts w:ascii="Arial" w:hAnsi="Arial" w:cs="Arial"/>
          <w:b/>
          <w:color w:val="000000"/>
          <w:sz w:val="20"/>
          <w:szCs w:val="22"/>
        </w:rPr>
        <w:t>SI CONVIENE QUANTO SEGUE</w:t>
      </w:r>
    </w:p>
    <w:p w:rsidR="005B4C99" w:rsidRDefault="005B4C99">
      <w:pPr>
        <w:rPr>
          <w:rFonts w:ascii="Arial" w:hAnsi="Arial" w:cs="Arial"/>
          <w:b/>
          <w:color w:val="000000"/>
          <w:sz w:val="20"/>
          <w:szCs w:val="22"/>
          <w:u w:val="single"/>
        </w:rPr>
      </w:pPr>
    </w:p>
    <w:p w:rsidR="005B4C99" w:rsidRPr="00D90839" w:rsidRDefault="005B4C99">
      <w:r w:rsidRPr="00D90839">
        <w:rPr>
          <w:rFonts w:ascii="Arial" w:hAnsi="Arial" w:cs="Arial"/>
          <w:b/>
          <w:color w:val="000000"/>
          <w:sz w:val="20"/>
          <w:szCs w:val="22"/>
        </w:rPr>
        <w:t>ARTICOLO 1</w:t>
      </w:r>
    </w:p>
    <w:p w:rsidR="005B4C99" w:rsidRDefault="005B4C99">
      <w:pPr>
        <w:jc w:val="both"/>
        <w:rPr>
          <w:rFonts w:ascii="Arial" w:hAnsi="Arial" w:cs="Arial"/>
          <w:color w:val="000000"/>
          <w:sz w:val="20"/>
          <w:szCs w:val="22"/>
        </w:rPr>
      </w:pPr>
      <w:r w:rsidRPr="00D90839">
        <w:rPr>
          <w:rFonts w:ascii="Arial" w:hAnsi="Arial" w:cs="Arial"/>
          <w:color w:val="000000"/>
          <w:sz w:val="20"/>
          <w:szCs w:val="22"/>
        </w:rPr>
        <w:t>l’Istituto d</w:t>
      </w:r>
      <w:r w:rsidR="004B7AAD" w:rsidRPr="00D90839">
        <w:rPr>
          <w:rFonts w:ascii="Arial" w:hAnsi="Arial" w:cs="Arial"/>
          <w:color w:val="000000"/>
          <w:sz w:val="20"/>
          <w:szCs w:val="22"/>
        </w:rPr>
        <w:t>i Istruzione Superiore “Primo L</w:t>
      </w:r>
      <w:r w:rsidRPr="00D90839">
        <w:rPr>
          <w:rFonts w:ascii="Arial" w:hAnsi="Arial" w:cs="Arial"/>
          <w:color w:val="000000"/>
          <w:sz w:val="20"/>
          <w:szCs w:val="22"/>
        </w:rPr>
        <w:t>evi”</w:t>
      </w:r>
      <w:r w:rsidRPr="00D90839">
        <w:rPr>
          <w:rFonts w:ascii="Arial" w:hAnsi="Arial" w:cs="Arial"/>
          <w:b/>
          <w:color w:val="000000"/>
          <w:sz w:val="20"/>
          <w:szCs w:val="22"/>
        </w:rPr>
        <w:t xml:space="preserve"> </w:t>
      </w:r>
      <w:r w:rsidRPr="00D90839">
        <w:rPr>
          <w:rFonts w:ascii="Arial" w:hAnsi="Arial" w:cs="Arial"/>
          <w:color w:val="000000"/>
          <w:sz w:val="20"/>
          <w:szCs w:val="22"/>
        </w:rPr>
        <w:t>si impegna ad assicurare al C.P.</w:t>
      </w:r>
      <w:r w:rsidR="004B7AAD" w:rsidRPr="00D90839">
        <w:rPr>
          <w:rFonts w:ascii="Arial" w:hAnsi="Arial" w:cs="Arial"/>
          <w:color w:val="000000"/>
          <w:sz w:val="20"/>
          <w:szCs w:val="22"/>
        </w:rPr>
        <w:t>I.A., per l’anno scolastico 20</w:t>
      </w:r>
      <w:r w:rsidR="009F5722">
        <w:rPr>
          <w:rFonts w:ascii="Arial" w:hAnsi="Arial" w:cs="Arial"/>
          <w:color w:val="000000"/>
          <w:sz w:val="20"/>
          <w:szCs w:val="22"/>
        </w:rPr>
        <w:t>23</w:t>
      </w:r>
      <w:r w:rsidR="004B7AAD" w:rsidRPr="00D90839">
        <w:rPr>
          <w:rFonts w:ascii="Arial" w:hAnsi="Arial" w:cs="Arial"/>
          <w:color w:val="000000"/>
          <w:sz w:val="20"/>
          <w:szCs w:val="22"/>
        </w:rPr>
        <w:t>/2</w:t>
      </w:r>
      <w:r w:rsidR="009F5722">
        <w:rPr>
          <w:rFonts w:ascii="Arial" w:hAnsi="Arial" w:cs="Arial"/>
          <w:color w:val="000000"/>
          <w:sz w:val="20"/>
          <w:szCs w:val="22"/>
        </w:rPr>
        <w:t>4</w:t>
      </w:r>
      <w:r w:rsidRPr="00D90839">
        <w:rPr>
          <w:rFonts w:ascii="Arial" w:hAnsi="Arial" w:cs="Arial"/>
          <w:color w:val="000000"/>
          <w:sz w:val="20"/>
          <w:szCs w:val="22"/>
        </w:rPr>
        <w:t xml:space="preserve"> l’utilizzo di n. </w:t>
      </w:r>
      <w:r w:rsidR="006B6D88">
        <w:rPr>
          <w:rFonts w:ascii="Arial" w:hAnsi="Arial" w:cs="Arial"/>
          <w:color w:val="000000"/>
          <w:sz w:val="20"/>
          <w:szCs w:val="22"/>
        </w:rPr>
        <w:t>4</w:t>
      </w:r>
      <w:r w:rsidRPr="00D90839">
        <w:rPr>
          <w:rFonts w:ascii="Arial" w:hAnsi="Arial" w:cs="Arial"/>
          <w:color w:val="000000"/>
          <w:sz w:val="20"/>
          <w:szCs w:val="22"/>
        </w:rPr>
        <w:t xml:space="preserve"> aule al piano terra della sede “Scuole Medie” in via Leopardi per lo svolgimento dei corsi in premess</w:t>
      </w:r>
      <w:r w:rsidR="004B7AAD" w:rsidRPr="00D90839">
        <w:rPr>
          <w:rFonts w:ascii="Arial" w:hAnsi="Arial" w:cs="Arial"/>
          <w:color w:val="000000"/>
          <w:sz w:val="20"/>
          <w:szCs w:val="22"/>
        </w:rPr>
        <w:t xml:space="preserve">a dal lunedì al </w:t>
      </w:r>
      <w:r w:rsidR="006B6D88">
        <w:rPr>
          <w:rFonts w:ascii="Arial" w:hAnsi="Arial" w:cs="Arial"/>
          <w:color w:val="000000"/>
          <w:sz w:val="20"/>
          <w:szCs w:val="22"/>
        </w:rPr>
        <w:t>venerdì</w:t>
      </w:r>
      <w:r w:rsidR="00246554">
        <w:rPr>
          <w:rFonts w:ascii="Arial" w:hAnsi="Arial" w:cs="Arial"/>
          <w:color w:val="000000"/>
          <w:sz w:val="20"/>
          <w:szCs w:val="22"/>
        </w:rPr>
        <w:t xml:space="preserve"> dalle ore 15.00</w:t>
      </w:r>
      <w:r w:rsidR="00A83373">
        <w:rPr>
          <w:rFonts w:ascii="Arial" w:hAnsi="Arial" w:cs="Arial"/>
          <w:color w:val="000000"/>
          <w:sz w:val="20"/>
          <w:szCs w:val="22"/>
        </w:rPr>
        <w:t xml:space="preserve"> alle ore 21,12.</w:t>
      </w:r>
    </w:p>
    <w:p w:rsidR="00A83373" w:rsidRDefault="00A83373">
      <w:pPr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>Il collaboratore scolastico accede ai locali e prende servizio dalle ore 14,00 fino alle ore 21,12</w:t>
      </w:r>
    </w:p>
    <w:p w:rsidR="00A83373" w:rsidRDefault="00A83373"/>
    <w:p w:rsidR="005B4C99" w:rsidRDefault="005B4C99"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2"/>
        </w:rPr>
        <w:t>ARTICOLO 2</w:t>
      </w:r>
    </w:p>
    <w:p w:rsidR="005B4C99" w:rsidRDefault="005B4C99">
      <w:pPr>
        <w:ind w:left="810" w:hanging="810"/>
      </w:pPr>
      <w:r>
        <w:rPr>
          <w:rFonts w:ascii="Arial" w:hAnsi="Arial" w:cs="Arial"/>
          <w:color w:val="000000"/>
          <w:sz w:val="20"/>
          <w:szCs w:val="22"/>
        </w:rPr>
        <w:t>Sono a carico del C.P.I.A.</w:t>
      </w:r>
    </w:p>
    <w:p w:rsidR="005B4C99" w:rsidRDefault="005B4C99">
      <w:pPr>
        <w:numPr>
          <w:ilvl w:val="0"/>
          <w:numId w:val="2"/>
        </w:numPr>
      </w:pPr>
      <w:r>
        <w:rPr>
          <w:rFonts w:ascii="Arial" w:eastAsia="Wingdings" w:hAnsi="Arial" w:cs="Arial"/>
          <w:color w:val="000000"/>
          <w:sz w:val="20"/>
          <w:szCs w:val="22"/>
        </w:rPr>
        <w:t>Progettazione dei percorsi formativi;</w:t>
      </w:r>
    </w:p>
    <w:p w:rsidR="005B4C99" w:rsidRDefault="005B4C99">
      <w:pPr>
        <w:numPr>
          <w:ilvl w:val="0"/>
          <w:numId w:val="2"/>
        </w:numPr>
      </w:pPr>
      <w:r>
        <w:rPr>
          <w:rFonts w:ascii="Arial" w:hAnsi="Arial" w:cs="Arial"/>
          <w:color w:val="000000"/>
          <w:sz w:val="20"/>
          <w:szCs w:val="22"/>
        </w:rPr>
        <w:t>Pubblicizzazione dei percorsi formativi;</w:t>
      </w:r>
    </w:p>
    <w:p w:rsidR="005B4C99" w:rsidRDefault="005B4C99">
      <w:pPr>
        <w:numPr>
          <w:ilvl w:val="0"/>
          <w:numId w:val="2"/>
        </w:numPr>
      </w:pPr>
      <w:r>
        <w:rPr>
          <w:rFonts w:ascii="Arial" w:eastAsia="Wingdings" w:hAnsi="Arial" w:cs="Arial"/>
          <w:color w:val="000000"/>
          <w:sz w:val="20"/>
          <w:szCs w:val="22"/>
        </w:rPr>
        <w:t xml:space="preserve">Attività di </w:t>
      </w:r>
      <w:r w:rsidR="00246554">
        <w:rPr>
          <w:rFonts w:ascii="Arial" w:hAnsi="Arial" w:cs="Arial"/>
          <w:color w:val="000000"/>
          <w:sz w:val="20"/>
          <w:szCs w:val="22"/>
        </w:rPr>
        <w:t>docenza nel periodo settembre</w:t>
      </w:r>
      <w:r w:rsidR="007C251B">
        <w:rPr>
          <w:rFonts w:ascii="Arial" w:hAnsi="Arial" w:cs="Arial"/>
          <w:color w:val="000000"/>
          <w:sz w:val="20"/>
          <w:szCs w:val="22"/>
        </w:rPr>
        <w:t xml:space="preserve"> 20</w:t>
      </w:r>
      <w:r w:rsidR="000C7DB4">
        <w:rPr>
          <w:rFonts w:ascii="Arial" w:hAnsi="Arial" w:cs="Arial"/>
          <w:color w:val="000000"/>
          <w:sz w:val="20"/>
          <w:szCs w:val="22"/>
        </w:rPr>
        <w:t>23</w:t>
      </w:r>
      <w:r w:rsidR="007C251B">
        <w:rPr>
          <w:rFonts w:ascii="Arial" w:hAnsi="Arial" w:cs="Arial"/>
          <w:color w:val="000000"/>
          <w:sz w:val="20"/>
          <w:szCs w:val="22"/>
        </w:rPr>
        <w:t>/giugno 202</w:t>
      </w:r>
      <w:r w:rsidR="009F5722">
        <w:rPr>
          <w:rFonts w:ascii="Arial" w:hAnsi="Arial" w:cs="Arial"/>
          <w:color w:val="000000"/>
          <w:sz w:val="20"/>
          <w:szCs w:val="22"/>
        </w:rPr>
        <w:t>4</w:t>
      </w:r>
      <w:r>
        <w:rPr>
          <w:rFonts w:ascii="Arial" w:hAnsi="Arial" w:cs="Arial"/>
          <w:color w:val="000000"/>
          <w:sz w:val="20"/>
          <w:szCs w:val="22"/>
        </w:rPr>
        <w:t>;</w:t>
      </w:r>
    </w:p>
    <w:p w:rsidR="005B4C99" w:rsidRDefault="005B4C99">
      <w:pPr>
        <w:numPr>
          <w:ilvl w:val="0"/>
          <w:numId w:val="2"/>
        </w:numPr>
      </w:pPr>
      <w:r>
        <w:rPr>
          <w:rFonts w:ascii="Arial" w:hAnsi="Arial" w:cs="Arial"/>
          <w:color w:val="000000"/>
          <w:sz w:val="20"/>
          <w:szCs w:val="22"/>
        </w:rPr>
        <w:t>Collaboratore scolastico per apertura, pulizia</w:t>
      </w:r>
      <w:r w:rsidR="006B6D88">
        <w:rPr>
          <w:rFonts w:ascii="Arial" w:hAnsi="Arial" w:cs="Arial"/>
          <w:color w:val="000000"/>
          <w:sz w:val="20"/>
          <w:szCs w:val="22"/>
        </w:rPr>
        <w:t xml:space="preserve"> e igienizzazione nonch</w:t>
      </w:r>
      <w:r w:rsidR="007D2F62">
        <w:rPr>
          <w:rFonts w:ascii="Arial" w:hAnsi="Arial" w:cs="Arial"/>
          <w:color w:val="000000"/>
          <w:sz w:val="20"/>
          <w:szCs w:val="22"/>
        </w:rPr>
        <w:t>é</w:t>
      </w:r>
      <w:r>
        <w:rPr>
          <w:rFonts w:ascii="Arial" w:hAnsi="Arial" w:cs="Arial"/>
          <w:color w:val="000000"/>
          <w:sz w:val="20"/>
          <w:szCs w:val="22"/>
        </w:rPr>
        <w:t xml:space="preserve"> chiusura dei locali.;</w:t>
      </w:r>
    </w:p>
    <w:p w:rsidR="005B4C99" w:rsidRDefault="005B4C99">
      <w:pPr>
        <w:jc w:val="center"/>
        <w:rPr>
          <w:rFonts w:ascii="Arial" w:hAnsi="Arial" w:cs="Arial"/>
          <w:b/>
          <w:color w:val="000000"/>
          <w:sz w:val="20"/>
          <w:szCs w:val="22"/>
          <w:u w:val="single"/>
        </w:rPr>
      </w:pPr>
    </w:p>
    <w:p w:rsidR="005B4C99" w:rsidRDefault="005B4C99">
      <w:r>
        <w:rPr>
          <w:rFonts w:ascii="Arial" w:hAnsi="Arial" w:cs="Arial"/>
          <w:b/>
          <w:color w:val="000000"/>
          <w:sz w:val="20"/>
          <w:szCs w:val="22"/>
        </w:rPr>
        <w:t>ARTICOLO 3</w:t>
      </w:r>
    </w:p>
    <w:p w:rsidR="007D2F62" w:rsidRDefault="005B4C99">
      <w:pPr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 xml:space="preserve">L’Istituto di Istruzione Superiore “Primo Levi” </w:t>
      </w:r>
      <w:r w:rsidR="006B6D88">
        <w:rPr>
          <w:rFonts w:ascii="Arial" w:hAnsi="Arial" w:cs="Arial"/>
          <w:color w:val="000000"/>
          <w:sz w:val="20"/>
          <w:szCs w:val="22"/>
        </w:rPr>
        <w:t>concede al CPIA l’utilizzo delle aule, degli arredi e della dotazione informatica (LIM) nonché l’utilizzo dell’ufficio destinato al collaboratore scolastico/assistente amministrativo posto all’ingresso dell’edificio e in prossimità delle suddette aule. L’IIS “Primo Levi” concede in uso il PC e il fotocopiatore/stampante collocato nell’ufficio stesso</w:t>
      </w:r>
      <w:r w:rsidR="007D2F62">
        <w:rPr>
          <w:rFonts w:ascii="Arial" w:hAnsi="Arial" w:cs="Arial"/>
          <w:color w:val="000000"/>
          <w:sz w:val="20"/>
          <w:szCs w:val="22"/>
        </w:rPr>
        <w:t xml:space="preserve">, fornendo un codice personale per l’utilizzo del fotocopiatore che comprende la possibilità di effettuare fino ad un massimo di </w:t>
      </w:r>
      <w:r w:rsidR="00FF03E0" w:rsidRPr="00F30CEE">
        <w:rPr>
          <w:rFonts w:ascii="Arial" w:hAnsi="Arial" w:cs="Arial"/>
          <w:color w:val="000000"/>
          <w:sz w:val="20"/>
          <w:szCs w:val="22"/>
          <w:highlight w:val="yellow"/>
        </w:rPr>
        <w:t>10</w:t>
      </w:r>
      <w:r w:rsidR="007D2F62" w:rsidRPr="00F30CEE">
        <w:rPr>
          <w:rFonts w:ascii="Arial" w:hAnsi="Arial" w:cs="Arial"/>
          <w:color w:val="000000"/>
          <w:sz w:val="20"/>
          <w:szCs w:val="22"/>
          <w:highlight w:val="yellow"/>
        </w:rPr>
        <w:t>00 copie in b/n</w:t>
      </w:r>
      <w:r w:rsidR="00FF03E0" w:rsidRPr="00F30CEE">
        <w:rPr>
          <w:rFonts w:ascii="Arial" w:hAnsi="Arial" w:cs="Arial"/>
          <w:color w:val="000000"/>
          <w:sz w:val="20"/>
          <w:szCs w:val="22"/>
          <w:highlight w:val="yellow"/>
        </w:rPr>
        <w:t xml:space="preserve"> e di 200 copie a colori</w:t>
      </w:r>
      <w:r w:rsidR="007D2F62">
        <w:rPr>
          <w:rFonts w:ascii="Arial" w:hAnsi="Arial" w:cs="Arial"/>
          <w:color w:val="000000"/>
          <w:sz w:val="20"/>
          <w:szCs w:val="22"/>
        </w:rPr>
        <w:t>, che rientreranno nel rimborso spese di cui al successivo art. 4.</w:t>
      </w:r>
    </w:p>
    <w:p w:rsidR="005B4C99" w:rsidRDefault="005B4C99">
      <w:pPr>
        <w:jc w:val="both"/>
        <w:rPr>
          <w:rFonts w:ascii="Arial" w:hAnsi="Arial" w:cs="Arial"/>
          <w:color w:val="000000"/>
          <w:sz w:val="20"/>
          <w:szCs w:val="22"/>
        </w:rPr>
      </w:pPr>
    </w:p>
    <w:p w:rsidR="005B4C99" w:rsidRDefault="005B4C99">
      <w:pPr>
        <w:jc w:val="both"/>
        <w:rPr>
          <w:rFonts w:ascii="Arial" w:hAnsi="Arial" w:cs="Arial"/>
          <w:color w:val="000000"/>
          <w:sz w:val="20"/>
          <w:szCs w:val="22"/>
        </w:rPr>
      </w:pPr>
    </w:p>
    <w:p w:rsidR="005B4C99" w:rsidRDefault="005B4C99">
      <w:r>
        <w:rPr>
          <w:rFonts w:ascii="Arial" w:hAnsi="Arial" w:cs="Arial"/>
          <w:b/>
          <w:color w:val="000000"/>
          <w:sz w:val="20"/>
          <w:szCs w:val="22"/>
        </w:rPr>
        <w:t>ARTICOLO 4</w:t>
      </w:r>
    </w:p>
    <w:p w:rsidR="005B4C99" w:rsidRDefault="006B6D88">
      <w:pPr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>I suddetti locali verranno quotidianamente lasciati in uso al CPIA di Rovigo puliti ed igienizzati secondo quanto previsto dal Protocollo di gestione dell’attività didattica adottato dall’IIS “Primo Levi”</w:t>
      </w:r>
      <w:r w:rsidR="00346C4E">
        <w:rPr>
          <w:rFonts w:ascii="Arial" w:hAnsi="Arial" w:cs="Arial"/>
          <w:color w:val="000000"/>
          <w:sz w:val="20"/>
          <w:szCs w:val="22"/>
        </w:rPr>
        <w:t xml:space="preserve"> che il CPIA recepisce nella sua interezza. Analogamente il CPIA lascerà i locali, alla fine delle attività didattiche </w:t>
      </w:r>
      <w:r w:rsidR="00346C4E">
        <w:rPr>
          <w:rFonts w:ascii="Arial" w:hAnsi="Arial" w:cs="Arial"/>
          <w:color w:val="000000"/>
          <w:sz w:val="20"/>
          <w:szCs w:val="22"/>
        </w:rPr>
        <w:lastRenderedPageBreak/>
        <w:t>giornaliere, puliti ed igienizzati conformemente a quanto pre</w:t>
      </w:r>
      <w:r w:rsidR="00246554">
        <w:rPr>
          <w:rFonts w:ascii="Arial" w:hAnsi="Arial" w:cs="Arial"/>
          <w:color w:val="000000"/>
          <w:sz w:val="20"/>
          <w:szCs w:val="22"/>
        </w:rPr>
        <w:t>visto dal suddetto protocollo (</w:t>
      </w:r>
      <w:r w:rsidR="00346C4E">
        <w:rPr>
          <w:rFonts w:ascii="Arial" w:hAnsi="Arial" w:cs="Arial"/>
          <w:color w:val="000000"/>
          <w:sz w:val="20"/>
          <w:szCs w:val="22"/>
        </w:rPr>
        <w:t>igienizzazione con prodott</w:t>
      </w:r>
      <w:r w:rsidR="007D2F62">
        <w:rPr>
          <w:rFonts w:ascii="Arial" w:hAnsi="Arial" w:cs="Arial"/>
          <w:color w:val="000000"/>
          <w:sz w:val="20"/>
          <w:szCs w:val="22"/>
        </w:rPr>
        <w:t xml:space="preserve">i </w:t>
      </w:r>
      <w:r w:rsidR="00346C4E">
        <w:rPr>
          <w:rFonts w:ascii="Arial" w:hAnsi="Arial" w:cs="Arial"/>
          <w:color w:val="000000"/>
          <w:sz w:val="20"/>
          <w:szCs w:val="22"/>
        </w:rPr>
        <w:t xml:space="preserve">a base di ipoclorito di sodio per i pavimenti e con prodotti a base alcolica con titolo alcolico di almeno il 70% per le </w:t>
      </w:r>
      <w:r w:rsidR="006D73DD">
        <w:rPr>
          <w:rFonts w:ascii="Arial" w:hAnsi="Arial" w:cs="Arial"/>
          <w:color w:val="000000"/>
          <w:sz w:val="20"/>
          <w:szCs w:val="22"/>
        </w:rPr>
        <w:t>superfici e i punti di contatto</w:t>
      </w:r>
      <w:r w:rsidR="00346C4E">
        <w:rPr>
          <w:rFonts w:ascii="Arial" w:hAnsi="Arial" w:cs="Arial"/>
          <w:color w:val="000000"/>
          <w:sz w:val="20"/>
          <w:szCs w:val="22"/>
        </w:rPr>
        <w:t>)</w:t>
      </w:r>
      <w:r w:rsidR="007D2F62">
        <w:rPr>
          <w:rFonts w:ascii="Arial" w:hAnsi="Arial" w:cs="Arial"/>
          <w:color w:val="000000"/>
          <w:sz w:val="20"/>
          <w:szCs w:val="22"/>
        </w:rPr>
        <w:t>.</w:t>
      </w:r>
    </w:p>
    <w:p w:rsidR="007D2F62" w:rsidRDefault="007D2F62">
      <w:pPr>
        <w:jc w:val="both"/>
        <w:rPr>
          <w:rFonts w:ascii="Arial" w:hAnsi="Arial" w:cs="Arial"/>
          <w:b/>
          <w:color w:val="07011A"/>
          <w:sz w:val="20"/>
          <w:szCs w:val="22"/>
        </w:rPr>
      </w:pPr>
      <w:r>
        <w:rPr>
          <w:rFonts w:ascii="Arial" w:hAnsi="Arial" w:cs="Arial"/>
          <w:b/>
          <w:color w:val="07011A"/>
          <w:sz w:val="20"/>
          <w:szCs w:val="22"/>
        </w:rPr>
        <w:t xml:space="preserve">A fronte dell’utilizzo dei locali il CPIA di Rovigo si impegna a versare all’IIS “primo Levi” la somma di </w:t>
      </w:r>
      <w:r w:rsidRPr="00F30CEE">
        <w:rPr>
          <w:rFonts w:ascii="Arial" w:hAnsi="Arial" w:cs="Arial"/>
          <w:b/>
          <w:color w:val="07011A"/>
          <w:sz w:val="20"/>
          <w:szCs w:val="22"/>
          <w:highlight w:val="yellow"/>
        </w:rPr>
        <w:t>€ 2</w:t>
      </w:r>
      <w:r w:rsidR="00FF03E0" w:rsidRPr="00F30CEE">
        <w:rPr>
          <w:rFonts w:ascii="Arial" w:hAnsi="Arial" w:cs="Arial"/>
          <w:b/>
          <w:color w:val="07011A"/>
          <w:sz w:val="20"/>
          <w:szCs w:val="22"/>
          <w:highlight w:val="yellow"/>
        </w:rPr>
        <w:t>8</w:t>
      </w:r>
      <w:r w:rsidRPr="00F30CEE">
        <w:rPr>
          <w:rFonts w:ascii="Arial" w:hAnsi="Arial" w:cs="Arial"/>
          <w:b/>
          <w:color w:val="07011A"/>
          <w:sz w:val="20"/>
          <w:szCs w:val="22"/>
          <w:highlight w:val="yellow"/>
        </w:rPr>
        <w:t>0,00 (duecento</w:t>
      </w:r>
      <w:r w:rsidR="00FF03E0" w:rsidRPr="00F30CEE">
        <w:rPr>
          <w:rFonts w:ascii="Arial" w:hAnsi="Arial" w:cs="Arial"/>
          <w:b/>
          <w:color w:val="07011A"/>
          <w:sz w:val="20"/>
          <w:szCs w:val="22"/>
          <w:highlight w:val="yellow"/>
        </w:rPr>
        <w:t>ttanta</w:t>
      </w:r>
      <w:r>
        <w:rPr>
          <w:rFonts w:ascii="Arial" w:hAnsi="Arial" w:cs="Arial"/>
          <w:b/>
          <w:color w:val="07011A"/>
          <w:sz w:val="20"/>
          <w:szCs w:val="22"/>
        </w:rPr>
        <w:t xml:space="preserve">) per l’uso del materiale igienico-sanitario, di pulizie ed igienizzante e del fotocopiatore per l’intero anno scolastico; </w:t>
      </w:r>
      <w:r w:rsidR="00FF03E0">
        <w:rPr>
          <w:rFonts w:ascii="Arial" w:hAnsi="Arial" w:cs="Arial"/>
          <w:b/>
          <w:color w:val="07011A"/>
          <w:sz w:val="20"/>
          <w:szCs w:val="22"/>
        </w:rPr>
        <w:t xml:space="preserve">resta inteso che periodicamente il CPIA contribuirà </w:t>
      </w:r>
      <w:proofErr w:type="gramStart"/>
      <w:r w:rsidR="00FF03E0">
        <w:rPr>
          <w:rFonts w:ascii="Arial" w:hAnsi="Arial" w:cs="Arial"/>
          <w:b/>
          <w:color w:val="07011A"/>
          <w:sz w:val="20"/>
          <w:szCs w:val="22"/>
        </w:rPr>
        <w:t>ad</w:t>
      </w:r>
      <w:proofErr w:type="gramEnd"/>
      <w:r w:rsidR="00FF03E0">
        <w:rPr>
          <w:rFonts w:ascii="Arial" w:hAnsi="Arial" w:cs="Arial"/>
          <w:b/>
          <w:color w:val="07011A"/>
          <w:sz w:val="20"/>
          <w:szCs w:val="22"/>
        </w:rPr>
        <w:t xml:space="preserve"> re</w:t>
      </w:r>
      <w:r w:rsidR="0029160F">
        <w:rPr>
          <w:rFonts w:ascii="Arial" w:hAnsi="Arial" w:cs="Arial"/>
          <w:b/>
          <w:color w:val="07011A"/>
          <w:sz w:val="20"/>
          <w:szCs w:val="22"/>
        </w:rPr>
        <w:t>i</w:t>
      </w:r>
      <w:r w:rsidR="00FF03E0">
        <w:rPr>
          <w:rFonts w:ascii="Arial" w:hAnsi="Arial" w:cs="Arial"/>
          <w:b/>
          <w:color w:val="07011A"/>
          <w:sz w:val="20"/>
          <w:szCs w:val="22"/>
        </w:rPr>
        <w:t xml:space="preserve">ntegrare </w:t>
      </w:r>
      <w:r w:rsidR="0029160F">
        <w:rPr>
          <w:rFonts w:ascii="Arial" w:hAnsi="Arial" w:cs="Arial"/>
          <w:b/>
          <w:color w:val="07011A"/>
          <w:sz w:val="20"/>
          <w:szCs w:val="22"/>
        </w:rPr>
        <w:t xml:space="preserve">parzialmente </w:t>
      </w:r>
      <w:r w:rsidR="00FF03E0">
        <w:rPr>
          <w:rFonts w:ascii="Arial" w:hAnsi="Arial" w:cs="Arial"/>
          <w:b/>
          <w:color w:val="07011A"/>
          <w:sz w:val="20"/>
          <w:szCs w:val="22"/>
        </w:rPr>
        <w:t>la scorta di materiale igienico-sanitario</w:t>
      </w:r>
      <w:r w:rsidR="0029160F">
        <w:rPr>
          <w:rFonts w:ascii="Arial" w:hAnsi="Arial" w:cs="Arial"/>
          <w:b/>
          <w:color w:val="07011A"/>
          <w:sz w:val="20"/>
          <w:szCs w:val="22"/>
        </w:rPr>
        <w:t xml:space="preserve"> fornito dall’IIS “Primo Levi”. L’</w:t>
      </w:r>
      <w:r>
        <w:rPr>
          <w:rFonts w:ascii="Arial" w:hAnsi="Arial" w:cs="Arial"/>
          <w:b/>
          <w:color w:val="07011A"/>
          <w:sz w:val="20"/>
          <w:szCs w:val="22"/>
        </w:rPr>
        <w:t xml:space="preserve">importo </w:t>
      </w:r>
      <w:r w:rsidR="0029160F">
        <w:rPr>
          <w:rFonts w:ascii="Arial" w:hAnsi="Arial" w:cs="Arial"/>
          <w:b/>
          <w:color w:val="07011A"/>
          <w:sz w:val="20"/>
          <w:szCs w:val="22"/>
        </w:rPr>
        <w:t xml:space="preserve">è </w:t>
      </w:r>
      <w:r>
        <w:rPr>
          <w:rFonts w:ascii="Arial" w:hAnsi="Arial" w:cs="Arial"/>
          <w:b/>
          <w:color w:val="07011A"/>
          <w:sz w:val="20"/>
          <w:szCs w:val="22"/>
        </w:rPr>
        <w:t>quantificato sulla base della spesa media annua per l’acquisto del materiale di cui sopra e per l’uso dei locali.</w:t>
      </w:r>
    </w:p>
    <w:p w:rsidR="007D2F62" w:rsidRDefault="007D2F62">
      <w:pPr>
        <w:jc w:val="both"/>
        <w:rPr>
          <w:rFonts w:ascii="Arial" w:hAnsi="Arial" w:cs="Arial"/>
          <w:b/>
          <w:color w:val="07011A"/>
          <w:sz w:val="20"/>
          <w:szCs w:val="22"/>
        </w:rPr>
      </w:pPr>
      <w:r>
        <w:rPr>
          <w:rFonts w:ascii="Arial" w:hAnsi="Arial" w:cs="Arial"/>
          <w:b/>
          <w:color w:val="07011A"/>
          <w:sz w:val="20"/>
          <w:szCs w:val="22"/>
        </w:rPr>
        <w:t>L’importo verrà versato entrò il mese di aprile 202</w:t>
      </w:r>
      <w:r w:rsidR="009F5722">
        <w:rPr>
          <w:rFonts w:ascii="Arial" w:hAnsi="Arial" w:cs="Arial"/>
          <w:b/>
          <w:color w:val="07011A"/>
          <w:sz w:val="20"/>
          <w:szCs w:val="22"/>
        </w:rPr>
        <w:t>4</w:t>
      </w:r>
      <w:r>
        <w:rPr>
          <w:rFonts w:ascii="Arial" w:hAnsi="Arial" w:cs="Arial"/>
          <w:b/>
          <w:color w:val="07011A"/>
          <w:sz w:val="20"/>
          <w:szCs w:val="22"/>
        </w:rPr>
        <w:t xml:space="preserve"> sul conto di tesoreria dell’IIS “Primo Levi”: 316228</w:t>
      </w:r>
    </w:p>
    <w:p w:rsidR="001B7407" w:rsidRDefault="001B7407">
      <w:pPr>
        <w:jc w:val="both"/>
      </w:pPr>
    </w:p>
    <w:p w:rsidR="005B4C99" w:rsidRDefault="005B4C99">
      <w:pPr>
        <w:rPr>
          <w:rFonts w:ascii="Arial" w:hAnsi="Arial" w:cs="Arial"/>
          <w:b/>
          <w:color w:val="07011A"/>
          <w:sz w:val="20"/>
          <w:szCs w:val="22"/>
        </w:rPr>
      </w:pPr>
    </w:p>
    <w:p w:rsidR="005B4C99" w:rsidRDefault="005B4C99">
      <w:r>
        <w:rPr>
          <w:rFonts w:ascii="Arial" w:hAnsi="Arial" w:cs="Arial"/>
          <w:b/>
          <w:color w:val="000000"/>
          <w:sz w:val="20"/>
          <w:szCs w:val="22"/>
        </w:rPr>
        <w:t>ARTICOLO 5</w:t>
      </w:r>
    </w:p>
    <w:p w:rsidR="005B4C99" w:rsidRDefault="005B4C99">
      <w:pPr>
        <w:jc w:val="both"/>
      </w:pPr>
      <w:r>
        <w:rPr>
          <w:rFonts w:ascii="Arial" w:hAnsi="Arial" w:cs="Arial"/>
          <w:bCs/>
          <w:sz w:val="20"/>
          <w:szCs w:val="22"/>
        </w:rPr>
        <w:t>Il Dirigente Scolastico del C.P.I.A. si impegna ad assicurare tutti i corsisti per la responsabilità civile e contro gli infortuni.</w:t>
      </w:r>
    </w:p>
    <w:p w:rsidR="005B4C99" w:rsidRDefault="005B4C99">
      <w:pPr>
        <w:jc w:val="both"/>
      </w:pPr>
      <w:r>
        <w:rPr>
          <w:rFonts w:ascii="Arial" w:hAnsi="Arial" w:cs="Arial"/>
          <w:bCs/>
          <w:sz w:val="20"/>
          <w:szCs w:val="22"/>
        </w:rPr>
        <w:t>Il Dirigente Scolastico dell’Istituto “Primo Levi” è esonerato da ogni responsabilità di tipo civile e/o penale per danni e/o infortuni occorsi ai corsisti durante lo svolgimento delle lezioni.</w:t>
      </w:r>
    </w:p>
    <w:p w:rsidR="005B4C99" w:rsidRDefault="005B4C99">
      <w:pPr>
        <w:jc w:val="both"/>
        <w:rPr>
          <w:rFonts w:ascii="Arial" w:hAnsi="Arial" w:cs="Arial"/>
          <w:bCs/>
          <w:sz w:val="20"/>
          <w:szCs w:val="22"/>
        </w:rPr>
      </w:pPr>
    </w:p>
    <w:p w:rsidR="005B4C99" w:rsidRDefault="005B4C99">
      <w:pPr>
        <w:jc w:val="both"/>
      </w:pPr>
      <w:r>
        <w:rPr>
          <w:rFonts w:ascii="Arial" w:hAnsi="Arial" w:cs="Arial"/>
          <w:b/>
          <w:bCs/>
          <w:sz w:val="20"/>
          <w:szCs w:val="22"/>
        </w:rPr>
        <w:t>ARTICOLO 6</w:t>
      </w:r>
    </w:p>
    <w:p w:rsidR="005B4C99" w:rsidRDefault="005B4C99">
      <w:pPr>
        <w:jc w:val="both"/>
      </w:pPr>
      <w:r>
        <w:rPr>
          <w:rFonts w:ascii="Arial" w:hAnsi="Arial" w:cs="Arial"/>
          <w:bCs/>
          <w:sz w:val="20"/>
          <w:szCs w:val="22"/>
        </w:rPr>
        <w:t xml:space="preserve">Il Dirigente Scolastico del C.P.I.A. </w:t>
      </w:r>
      <w:r>
        <w:rPr>
          <w:rFonts w:ascii="Arial" w:hAnsi="Arial" w:cs="Arial"/>
          <w:sz w:val="20"/>
          <w:szCs w:val="22"/>
        </w:rPr>
        <w:t>si impegna al risarcimento di eventuali danni arrecati dai corsisti</w:t>
      </w:r>
      <w:r w:rsidR="00671994">
        <w:rPr>
          <w:rFonts w:ascii="Arial" w:hAnsi="Arial" w:cs="Arial"/>
          <w:sz w:val="20"/>
          <w:szCs w:val="22"/>
        </w:rPr>
        <w:t xml:space="preserve"> ai locali</w:t>
      </w:r>
      <w:r w:rsidR="00346C4E">
        <w:rPr>
          <w:rFonts w:ascii="Arial" w:hAnsi="Arial" w:cs="Arial"/>
          <w:sz w:val="20"/>
          <w:szCs w:val="22"/>
        </w:rPr>
        <w:t xml:space="preserve"> o alle attrezzature date in utilizzo.</w:t>
      </w:r>
    </w:p>
    <w:p w:rsidR="005B4C99" w:rsidRDefault="005B4C99">
      <w:pPr>
        <w:jc w:val="both"/>
        <w:rPr>
          <w:rFonts w:ascii="Arial" w:hAnsi="Arial" w:cs="Arial"/>
          <w:sz w:val="20"/>
          <w:szCs w:val="22"/>
        </w:rPr>
      </w:pPr>
    </w:p>
    <w:p w:rsidR="005B4C99" w:rsidRPr="00BE3256" w:rsidRDefault="005B4C99">
      <w:r w:rsidRPr="00BE3256">
        <w:rPr>
          <w:rFonts w:ascii="Arial" w:hAnsi="Arial" w:cs="Arial"/>
          <w:b/>
          <w:sz w:val="20"/>
          <w:szCs w:val="22"/>
        </w:rPr>
        <w:t>ARTICOLO 7</w:t>
      </w:r>
    </w:p>
    <w:p w:rsidR="007C251B" w:rsidRPr="007D2F62" w:rsidRDefault="00346C4E">
      <w:pPr>
        <w:jc w:val="both"/>
        <w:rPr>
          <w:rFonts w:ascii="Arial" w:hAnsi="Arial" w:cs="Arial"/>
          <w:b/>
          <w:sz w:val="20"/>
          <w:szCs w:val="22"/>
        </w:rPr>
      </w:pPr>
      <w:r w:rsidRPr="00BE3256">
        <w:rPr>
          <w:rFonts w:ascii="Arial" w:hAnsi="Arial" w:cs="Arial"/>
          <w:b/>
          <w:sz w:val="20"/>
          <w:szCs w:val="22"/>
        </w:rPr>
        <w:t xml:space="preserve">L’IIS “Primo Levi” consentirà l’utilizzo del locale </w:t>
      </w:r>
      <w:proofErr w:type="spellStart"/>
      <w:r w:rsidRPr="00BE3256">
        <w:rPr>
          <w:rFonts w:ascii="Arial" w:hAnsi="Arial" w:cs="Arial"/>
          <w:b/>
          <w:sz w:val="20"/>
          <w:szCs w:val="22"/>
        </w:rPr>
        <w:t>Covid</w:t>
      </w:r>
      <w:proofErr w:type="spellEnd"/>
      <w:r w:rsidRPr="00BE3256">
        <w:rPr>
          <w:rFonts w:ascii="Arial" w:hAnsi="Arial" w:cs="Arial"/>
          <w:b/>
          <w:sz w:val="20"/>
          <w:szCs w:val="22"/>
        </w:rPr>
        <w:t xml:space="preserve">, collocato al primo piano dell’edificio nel quale sono inserite le suddette aule didattiche. In caso di utilizzo dell’aula </w:t>
      </w:r>
      <w:proofErr w:type="spellStart"/>
      <w:r w:rsidRPr="00BE3256">
        <w:rPr>
          <w:rFonts w:ascii="Arial" w:hAnsi="Arial" w:cs="Arial"/>
          <w:b/>
          <w:sz w:val="20"/>
          <w:szCs w:val="22"/>
        </w:rPr>
        <w:t>Covid</w:t>
      </w:r>
      <w:proofErr w:type="spellEnd"/>
      <w:r w:rsidRPr="00BE3256">
        <w:rPr>
          <w:rFonts w:ascii="Arial" w:hAnsi="Arial" w:cs="Arial"/>
          <w:b/>
          <w:sz w:val="20"/>
          <w:szCs w:val="22"/>
        </w:rPr>
        <w:t>, prima della chiusura giornaliera il personale del CPIA provvederà ad effettuare le operazioni di pulizia e di igienizzazione prevista dall’art. 4</w:t>
      </w:r>
    </w:p>
    <w:p w:rsidR="00346C4E" w:rsidRDefault="00346C4E">
      <w:pPr>
        <w:jc w:val="both"/>
      </w:pPr>
    </w:p>
    <w:p w:rsidR="005B4C99" w:rsidRDefault="005B4C99">
      <w:r>
        <w:rPr>
          <w:rFonts w:ascii="Arial" w:hAnsi="Arial" w:cs="Arial"/>
          <w:b/>
          <w:sz w:val="20"/>
          <w:szCs w:val="22"/>
        </w:rPr>
        <w:t>ARTICOLO  8</w:t>
      </w:r>
    </w:p>
    <w:p w:rsidR="005B4C99" w:rsidRDefault="005B4C99">
      <w:r>
        <w:rPr>
          <w:rFonts w:ascii="Arial" w:hAnsi="Arial" w:cs="Arial"/>
          <w:color w:val="000000"/>
          <w:sz w:val="20"/>
          <w:szCs w:val="22"/>
        </w:rPr>
        <w:t>La presente convenzione ha val</w:t>
      </w:r>
      <w:r w:rsidR="007C251B">
        <w:rPr>
          <w:rFonts w:ascii="Arial" w:hAnsi="Arial" w:cs="Arial"/>
          <w:color w:val="000000"/>
          <w:sz w:val="20"/>
          <w:szCs w:val="22"/>
        </w:rPr>
        <w:t>idità per l’anno scolastico 20</w:t>
      </w:r>
      <w:r w:rsidR="00346C4E">
        <w:rPr>
          <w:rFonts w:ascii="Arial" w:hAnsi="Arial" w:cs="Arial"/>
          <w:color w:val="000000"/>
          <w:sz w:val="20"/>
          <w:szCs w:val="22"/>
        </w:rPr>
        <w:t>2</w:t>
      </w:r>
      <w:r w:rsidR="009F5722">
        <w:rPr>
          <w:rFonts w:ascii="Arial" w:hAnsi="Arial" w:cs="Arial"/>
          <w:color w:val="000000"/>
          <w:sz w:val="20"/>
          <w:szCs w:val="22"/>
        </w:rPr>
        <w:t>3</w:t>
      </w:r>
      <w:r w:rsidR="007C251B">
        <w:rPr>
          <w:rFonts w:ascii="Arial" w:hAnsi="Arial" w:cs="Arial"/>
          <w:color w:val="000000"/>
          <w:sz w:val="20"/>
          <w:szCs w:val="22"/>
        </w:rPr>
        <w:t>/2</w:t>
      </w:r>
      <w:r w:rsidR="009F5722">
        <w:rPr>
          <w:rFonts w:ascii="Arial" w:hAnsi="Arial" w:cs="Arial"/>
          <w:color w:val="000000"/>
          <w:sz w:val="20"/>
          <w:szCs w:val="22"/>
        </w:rPr>
        <w:t>4</w:t>
      </w:r>
      <w:r>
        <w:rPr>
          <w:rFonts w:ascii="Arial" w:hAnsi="Arial" w:cs="Arial"/>
          <w:color w:val="000000"/>
          <w:sz w:val="20"/>
          <w:szCs w:val="22"/>
        </w:rPr>
        <w:t>.</w:t>
      </w:r>
    </w:p>
    <w:p w:rsidR="005B4C99" w:rsidRDefault="005B4C99">
      <w:pPr>
        <w:jc w:val="both"/>
      </w:pPr>
      <w:r>
        <w:rPr>
          <w:rFonts w:ascii="Arial" w:hAnsi="Arial" w:cs="Arial"/>
          <w:color w:val="000000"/>
          <w:sz w:val="20"/>
          <w:szCs w:val="22"/>
        </w:rPr>
        <w:t>La stessa potrà essere integrata e/o modificata dalle parti, al fine di assicurare il raggiungimento degli obiettivi previsti dalle controparti.</w:t>
      </w:r>
    </w:p>
    <w:p w:rsidR="005B4C99" w:rsidRDefault="005B4C99">
      <w:pPr>
        <w:rPr>
          <w:rFonts w:ascii="Arial" w:hAnsi="Arial" w:cs="Arial"/>
          <w:color w:val="000000"/>
          <w:sz w:val="20"/>
          <w:szCs w:val="22"/>
        </w:rPr>
      </w:pPr>
    </w:p>
    <w:p w:rsidR="005B4C99" w:rsidRDefault="005B4C99">
      <w:r>
        <w:rPr>
          <w:rFonts w:ascii="Arial" w:eastAsia="Arial" w:hAnsi="Arial" w:cs="Arial"/>
          <w:color w:val="000000"/>
          <w:sz w:val="20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2"/>
        </w:rPr>
        <w:t xml:space="preserve">Letto, confermato, sottoscritto. </w:t>
      </w:r>
    </w:p>
    <w:p w:rsidR="005B4C99" w:rsidRDefault="005B4C99">
      <w:pPr>
        <w:ind w:left="810"/>
        <w:rPr>
          <w:rFonts w:ascii="Arial" w:hAnsi="Arial" w:cs="Arial"/>
          <w:b/>
          <w:color w:val="006699"/>
          <w:sz w:val="20"/>
          <w:szCs w:val="22"/>
          <w:u w:val="single"/>
        </w:rPr>
      </w:pPr>
    </w:p>
    <w:p w:rsidR="005B4C99" w:rsidRDefault="005B4C99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Rovigo</w:t>
      </w:r>
      <w:r w:rsidR="007D2F62">
        <w:rPr>
          <w:rFonts w:ascii="Arial" w:hAnsi="Arial" w:cs="Arial"/>
          <w:sz w:val="20"/>
          <w:szCs w:val="22"/>
        </w:rPr>
        <w:t>, Badia Polesine (data della segnatura di protocollo)</w:t>
      </w:r>
    </w:p>
    <w:p w:rsidR="007D2F62" w:rsidRDefault="007D2F62"/>
    <w:p w:rsidR="005B4C99" w:rsidRDefault="005B4C99">
      <w:pPr>
        <w:rPr>
          <w:rFonts w:ascii="Arial" w:hAnsi="Arial" w:cs="Arial"/>
          <w:color w:val="006699"/>
          <w:sz w:val="20"/>
          <w:szCs w:val="22"/>
          <w:u w:val="single"/>
        </w:rPr>
      </w:pPr>
    </w:p>
    <w:p w:rsidR="005B4C99" w:rsidRDefault="00346C4E">
      <w:r>
        <w:rPr>
          <w:rFonts w:ascii="Arial" w:hAnsi="Arial" w:cs="Arial"/>
          <w:bCs/>
          <w:sz w:val="20"/>
          <w:szCs w:val="22"/>
        </w:rPr>
        <w:t xml:space="preserve">    </w:t>
      </w:r>
      <w:r w:rsidR="008F64E8">
        <w:rPr>
          <w:rFonts w:ascii="Arial" w:hAnsi="Arial" w:cs="Arial"/>
          <w:bCs/>
          <w:sz w:val="20"/>
          <w:szCs w:val="22"/>
        </w:rPr>
        <w:t xml:space="preserve">     </w:t>
      </w:r>
      <w:r>
        <w:rPr>
          <w:rFonts w:ascii="Arial" w:hAnsi="Arial" w:cs="Arial"/>
          <w:bCs/>
          <w:sz w:val="20"/>
          <w:szCs w:val="22"/>
        </w:rPr>
        <w:t xml:space="preserve"> </w:t>
      </w:r>
      <w:r w:rsidR="007C251B">
        <w:rPr>
          <w:rFonts w:ascii="Arial" w:hAnsi="Arial" w:cs="Arial"/>
          <w:bCs/>
          <w:sz w:val="20"/>
          <w:szCs w:val="22"/>
        </w:rPr>
        <w:t>Il Dirigente Scolastico</w:t>
      </w:r>
      <w:r w:rsidR="007C251B">
        <w:rPr>
          <w:rFonts w:ascii="Arial" w:hAnsi="Arial" w:cs="Arial"/>
          <w:bCs/>
          <w:sz w:val="20"/>
          <w:szCs w:val="22"/>
        </w:rPr>
        <w:tab/>
      </w:r>
      <w:r w:rsidR="007C251B">
        <w:rPr>
          <w:rFonts w:ascii="Arial" w:hAnsi="Arial" w:cs="Arial"/>
          <w:bCs/>
          <w:sz w:val="20"/>
          <w:szCs w:val="22"/>
        </w:rPr>
        <w:tab/>
      </w:r>
      <w:r w:rsidR="007C251B">
        <w:rPr>
          <w:rFonts w:ascii="Arial" w:hAnsi="Arial" w:cs="Arial"/>
          <w:bCs/>
          <w:sz w:val="20"/>
          <w:szCs w:val="22"/>
        </w:rPr>
        <w:tab/>
      </w:r>
      <w:r w:rsidR="007C251B">
        <w:rPr>
          <w:rFonts w:ascii="Arial" w:hAnsi="Arial" w:cs="Arial"/>
          <w:bCs/>
          <w:sz w:val="20"/>
          <w:szCs w:val="22"/>
        </w:rPr>
        <w:tab/>
      </w:r>
      <w:r w:rsidR="007C251B">
        <w:rPr>
          <w:rFonts w:ascii="Arial" w:hAnsi="Arial" w:cs="Arial"/>
          <w:bCs/>
          <w:sz w:val="20"/>
          <w:szCs w:val="22"/>
        </w:rPr>
        <w:tab/>
        <w:t xml:space="preserve">  </w:t>
      </w:r>
      <w:r>
        <w:rPr>
          <w:rFonts w:ascii="Arial" w:hAnsi="Arial" w:cs="Arial"/>
          <w:bCs/>
          <w:sz w:val="20"/>
          <w:szCs w:val="22"/>
        </w:rPr>
        <w:t xml:space="preserve">          </w:t>
      </w:r>
      <w:r w:rsidR="007C251B">
        <w:rPr>
          <w:rFonts w:ascii="Arial" w:hAnsi="Arial" w:cs="Arial"/>
          <w:bCs/>
          <w:sz w:val="20"/>
          <w:szCs w:val="22"/>
        </w:rPr>
        <w:t xml:space="preserve"> Il Dirigente Scolastico</w:t>
      </w:r>
    </w:p>
    <w:p w:rsidR="007C251B" w:rsidRDefault="005B4C99" w:rsidP="007C251B">
      <w:r>
        <w:rPr>
          <w:rFonts w:ascii="Arial" w:eastAsia="Arial" w:hAnsi="Arial" w:cs="Arial"/>
          <w:bCs/>
          <w:sz w:val="20"/>
          <w:szCs w:val="22"/>
        </w:rPr>
        <w:t xml:space="preserve">      </w:t>
      </w:r>
      <w:r w:rsidR="008F64E8">
        <w:rPr>
          <w:rFonts w:ascii="Arial" w:eastAsia="Arial" w:hAnsi="Arial" w:cs="Arial"/>
          <w:bCs/>
          <w:sz w:val="20"/>
          <w:szCs w:val="22"/>
        </w:rPr>
        <w:t xml:space="preserve">     </w:t>
      </w:r>
      <w:r>
        <w:rPr>
          <w:rFonts w:ascii="Arial" w:hAnsi="Arial" w:cs="Arial"/>
          <w:bCs/>
          <w:sz w:val="20"/>
          <w:szCs w:val="22"/>
        </w:rPr>
        <w:t xml:space="preserve">C.P.I.A. </w:t>
      </w:r>
      <w:r w:rsidR="006C4301">
        <w:rPr>
          <w:rFonts w:ascii="Arial" w:hAnsi="Arial" w:cs="Arial"/>
          <w:bCs/>
          <w:sz w:val="20"/>
          <w:szCs w:val="22"/>
        </w:rPr>
        <w:t>DI ROVIGO</w:t>
      </w:r>
      <w:r w:rsidR="006C4301">
        <w:rPr>
          <w:rFonts w:ascii="Arial" w:hAnsi="Arial" w:cs="Arial"/>
          <w:bCs/>
          <w:sz w:val="20"/>
          <w:szCs w:val="22"/>
        </w:rPr>
        <w:tab/>
      </w:r>
      <w:r w:rsidR="006C4301">
        <w:rPr>
          <w:rFonts w:ascii="Arial" w:hAnsi="Arial" w:cs="Arial"/>
          <w:bCs/>
          <w:sz w:val="20"/>
          <w:szCs w:val="22"/>
        </w:rPr>
        <w:tab/>
      </w:r>
      <w:r w:rsidR="006C4301">
        <w:rPr>
          <w:rFonts w:ascii="Arial" w:hAnsi="Arial" w:cs="Arial"/>
          <w:bCs/>
          <w:sz w:val="20"/>
          <w:szCs w:val="22"/>
        </w:rPr>
        <w:tab/>
      </w:r>
      <w:r w:rsidR="006C4301">
        <w:rPr>
          <w:rFonts w:ascii="Arial" w:hAnsi="Arial" w:cs="Arial"/>
          <w:bCs/>
          <w:sz w:val="20"/>
          <w:szCs w:val="22"/>
        </w:rPr>
        <w:tab/>
      </w:r>
      <w:r w:rsidR="006C4301">
        <w:rPr>
          <w:rFonts w:ascii="Arial" w:hAnsi="Arial" w:cs="Arial"/>
          <w:bCs/>
          <w:sz w:val="20"/>
          <w:szCs w:val="22"/>
        </w:rPr>
        <w:tab/>
        <w:t xml:space="preserve">         ISTITUTO</w:t>
      </w:r>
      <w:r w:rsidR="004D23E7">
        <w:rPr>
          <w:rFonts w:ascii="Arial" w:hAnsi="Arial" w:cs="Arial"/>
          <w:bCs/>
          <w:sz w:val="20"/>
          <w:szCs w:val="22"/>
        </w:rPr>
        <w:t xml:space="preserve"> </w:t>
      </w:r>
      <w:r w:rsidR="007C251B">
        <w:rPr>
          <w:rFonts w:ascii="Arial" w:hAnsi="Arial" w:cs="Arial"/>
          <w:bCs/>
          <w:sz w:val="20"/>
          <w:szCs w:val="22"/>
        </w:rPr>
        <w:t>“PRIMO LEVI”</w:t>
      </w:r>
    </w:p>
    <w:p w:rsidR="005B4C99" w:rsidRDefault="004D23E7">
      <w:r>
        <w:rPr>
          <w:rFonts w:ascii="Arial" w:hAnsi="Arial" w:cs="Arial"/>
          <w:bCs/>
          <w:sz w:val="20"/>
          <w:szCs w:val="22"/>
        </w:rPr>
        <w:t xml:space="preserve">                                                                                                                                   </w:t>
      </w:r>
    </w:p>
    <w:p w:rsidR="005B4C99" w:rsidRDefault="00346C4E">
      <w:pPr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         </w:t>
      </w:r>
      <w:r w:rsidR="008F64E8">
        <w:rPr>
          <w:rFonts w:ascii="Arial" w:hAnsi="Arial" w:cs="Arial"/>
          <w:bCs/>
          <w:sz w:val="20"/>
          <w:szCs w:val="22"/>
        </w:rPr>
        <w:t xml:space="preserve">       </w:t>
      </w:r>
      <w:r>
        <w:rPr>
          <w:rFonts w:ascii="Arial" w:hAnsi="Arial" w:cs="Arial"/>
          <w:bCs/>
          <w:sz w:val="20"/>
          <w:szCs w:val="22"/>
        </w:rPr>
        <w:t>Fabio Cusin</w:t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</w:r>
      <w:r>
        <w:rPr>
          <w:rFonts w:ascii="Arial" w:hAnsi="Arial" w:cs="Arial"/>
          <w:bCs/>
          <w:sz w:val="20"/>
          <w:szCs w:val="22"/>
        </w:rPr>
        <w:tab/>
        <w:t xml:space="preserve">                    Amos Golinelli</w:t>
      </w:r>
    </w:p>
    <w:p w:rsidR="005B4C99" w:rsidRDefault="005B4C99">
      <w:bookmarkStart w:id="1" w:name="_1157266544"/>
      <w:bookmarkEnd w:id="1"/>
    </w:p>
    <w:sectPr w:rsidR="005B4C99">
      <w:headerReference w:type="default" r:id="rId8"/>
      <w:pgSz w:w="12240" w:h="15840"/>
      <w:pgMar w:top="993" w:right="1325" w:bottom="1134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88" w:rsidRDefault="00266188">
      <w:r>
        <w:separator/>
      </w:r>
    </w:p>
  </w:endnote>
  <w:endnote w:type="continuationSeparator" w:id="0">
    <w:p w:rsidR="00266188" w:rsidRDefault="0026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88" w:rsidRDefault="00266188">
      <w:r>
        <w:separator/>
      </w:r>
    </w:p>
  </w:footnote>
  <w:footnote w:type="continuationSeparator" w:id="0">
    <w:p w:rsidR="00266188" w:rsidRDefault="0026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21"/>
      <w:gridCol w:w="7676"/>
    </w:tblGrid>
    <w:tr w:rsidR="00625ADD" w:rsidTr="00DD6A1A">
      <w:trPr>
        <w:trHeight w:val="1790"/>
      </w:trPr>
      <w:tc>
        <w:tcPr>
          <w:tcW w:w="1829" w:type="dxa"/>
        </w:tcPr>
        <w:p w:rsidR="00625ADD" w:rsidRDefault="00346C4E" w:rsidP="00625ADD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172720</wp:posOffset>
                </wp:positionV>
                <wp:extent cx="687070" cy="781685"/>
                <wp:effectExtent l="0" t="0" r="0" b="0"/>
                <wp:wrapTight wrapText="bothSides">
                  <wp:wrapPolygon edited="0">
                    <wp:start x="0" y="0"/>
                    <wp:lineTo x="0" y="21056"/>
                    <wp:lineTo x="20961" y="21056"/>
                    <wp:lineTo x="20961" y="0"/>
                    <wp:lineTo x="0" y="0"/>
                  </wp:wrapPolygon>
                </wp:wrapTight>
                <wp:docPr id="1" name="Immagine 2" descr="Logo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52" w:type="dxa"/>
        </w:tcPr>
        <w:p w:rsidR="00625ADD" w:rsidRPr="0073590C" w:rsidRDefault="00625ADD" w:rsidP="00625ADD">
          <w:pPr>
            <w:pStyle w:val="Intestazione"/>
            <w:jc w:val="center"/>
            <w:rPr>
              <w:b/>
              <w:spacing w:val="80"/>
              <w:sz w:val="28"/>
              <w:szCs w:val="28"/>
            </w:rPr>
          </w:pPr>
          <w:r w:rsidRPr="0073590C">
            <w:rPr>
              <w:b/>
              <w:spacing w:val="16"/>
            </w:rPr>
            <w:t>Ministero dell’Istruzione dell’Università e della Ricerca</w:t>
          </w:r>
        </w:p>
        <w:p w:rsidR="00625ADD" w:rsidRPr="0073590C" w:rsidRDefault="00625ADD" w:rsidP="00625ADD">
          <w:pPr>
            <w:pStyle w:val="Intestazione"/>
            <w:jc w:val="center"/>
            <w:rPr>
              <w:b/>
              <w:spacing w:val="80"/>
              <w:sz w:val="18"/>
              <w:szCs w:val="18"/>
            </w:rPr>
          </w:pPr>
          <w:r w:rsidRPr="0073590C">
            <w:rPr>
              <w:b/>
              <w:spacing w:val="80"/>
              <w:sz w:val="28"/>
              <w:szCs w:val="28"/>
            </w:rPr>
            <w:t xml:space="preserve">C.P.I.A. di Rovigo </w:t>
          </w:r>
        </w:p>
        <w:p w:rsidR="00625ADD" w:rsidRPr="0073590C" w:rsidRDefault="00625ADD" w:rsidP="00625ADD">
          <w:pPr>
            <w:pStyle w:val="Intestazione"/>
            <w:jc w:val="center"/>
            <w:rPr>
              <w:rFonts w:ascii="Arial Narrow" w:hAnsi="Arial Narrow"/>
              <w:b/>
              <w:spacing w:val="2"/>
              <w:szCs w:val="24"/>
            </w:rPr>
          </w:pPr>
          <w:r w:rsidRPr="0073590C">
            <w:rPr>
              <w:rFonts w:ascii="Arial Narrow" w:hAnsi="Arial Narrow"/>
              <w:b/>
              <w:spacing w:val="2"/>
              <w:szCs w:val="24"/>
            </w:rPr>
            <w:t>Centro Provinciale per l’Istruzione degli Adulti</w:t>
          </w:r>
        </w:p>
        <w:p w:rsidR="00625ADD" w:rsidRPr="0073590C" w:rsidRDefault="00625ADD" w:rsidP="00625ADD">
          <w:pPr>
            <w:pStyle w:val="Intestazione"/>
            <w:jc w:val="center"/>
            <w:rPr>
              <w:rFonts w:ascii="Arial Narrow" w:hAnsi="Arial Narrow"/>
              <w:b/>
              <w:spacing w:val="2"/>
              <w:sz w:val="4"/>
              <w:szCs w:val="4"/>
            </w:rPr>
          </w:pPr>
        </w:p>
        <w:p w:rsidR="00625ADD" w:rsidRPr="0073590C" w:rsidRDefault="00625ADD" w:rsidP="00625ADD">
          <w:pPr>
            <w:pStyle w:val="Intestazione"/>
            <w:jc w:val="center"/>
            <w:rPr>
              <w:rFonts w:ascii="Arial" w:hAnsi="Arial"/>
              <w:b/>
              <w:spacing w:val="2"/>
              <w:sz w:val="4"/>
              <w:szCs w:val="4"/>
            </w:rPr>
          </w:pPr>
          <w:r w:rsidRPr="0073590C">
            <w:rPr>
              <w:b/>
              <w:spacing w:val="2"/>
              <w:sz w:val="18"/>
              <w:szCs w:val="18"/>
            </w:rPr>
            <w:t xml:space="preserve">Via </w:t>
          </w:r>
          <w:r w:rsidR="00246554">
            <w:rPr>
              <w:b/>
              <w:spacing w:val="2"/>
              <w:sz w:val="18"/>
              <w:szCs w:val="18"/>
            </w:rPr>
            <w:t>Badaloni, 2</w:t>
          </w:r>
          <w:r w:rsidRPr="0073590C">
            <w:rPr>
              <w:b/>
              <w:spacing w:val="2"/>
              <w:sz w:val="18"/>
              <w:szCs w:val="18"/>
            </w:rPr>
            <w:t xml:space="preserve"> - 45100 Rovigo   </w:t>
          </w:r>
          <w:proofErr w:type="spellStart"/>
          <w:r w:rsidRPr="0073590C">
            <w:rPr>
              <w:b/>
              <w:spacing w:val="2"/>
              <w:sz w:val="18"/>
              <w:szCs w:val="18"/>
            </w:rPr>
            <w:t>Tel</w:t>
          </w:r>
          <w:proofErr w:type="spellEnd"/>
          <w:r w:rsidRPr="0073590C">
            <w:rPr>
              <w:b/>
              <w:spacing w:val="2"/>
              <w:sz w:val="18"/>
              <w:szCs w:val="18"/>
            </w:rPr>
            <w:t xml:space="preserve">: </w:t>
          </w:r>
          <w:r w:rsidR="00361A74">
            <w:rPr>
              <w:b/>
              <w:spacing w:val="2"/>
              <w:sz w:val="18"/>
              <w:szCs w:val="18"/>
            </w:rPr>
            <w:t>0425.471639</w:t>
          </w:r>
        </w:p>
        <w:p w:rsidR="00625ADD" w:rsidRPr="0073590C" w:rsidRDefault="00625ADD" w:rsidP="00625ADD">
          <w:pPr>
            <w:spacing w:line="0" w:lineRule="atLeast"/>
            <w:jc w:val="center"/>
            <w:rPr>
              <w:b/>
              <w:spacing w:val="2"/>
              <w:sz w:val="18"/>
              <w:szCs w:val="18"/>
              <w:lang w:val="en-US"/>
            </w:rPr>
          </w:pPr>
          <w:r w:rsidRPr="0073590C">
            <w:rPr>
              <w:b/>
              <w:spacing w:val="2"/>
              <w:sz w:val="18"/>
              <w:szCs w:val="18"/>
              <w:lang w:val="en-US"/>
            </w:rPr>
            <w:t xml:space="preserve">c.f.93036500291   e-mail: romm052008@istruzione.it   pec: romm052008@pec.istruzione.it   </w:t>
          </w:r>
        </w:p>
        <w:p w:rsidR="00625ADD" w:rsidRPr="00EA19A0" w:rsidRDefault="00625ADD" w:rsidP="00625ADD">
          <w:pPr>
            <w:spacing w:line="0" w:lineRule="atLeast"/>
            <w:jc w:val="center"/>
            <w:rPr>
              <w:b/>
              <w:spacing w:val="2"/>
              <w:sz w:val="20"/>
              <w:szCs w:val="20"/>
              <w:lang w:val="en-US"/>
            </w:rPr>
          </w:pPr>
          <w:r w:rsidRPr="0073590C">
            <w:rPr>
              <w:b/>
              <w:spacing w:val="2"/>
              <w:sz w:val="20"/>
              <w:szCs w:val="20"/>
              <w:lang w:val="en-US"/>
            </w:rPr>
            <w:t>www.cpiarovigo.edu.it</w:t>
          </w:r>
        </w:p>
      </w:tc>
    </w:tr>
  </w:tbl>
  <w:p w:rsidR="005B4C99" w:rsidRDefault="005B4C99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cs="Symbol" w:hint="default"/>
        <w:color w:val="000000"/>
        <w:sz w:val="20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94"/>
    <w:rsid w:val="000C7DB4"/>
    <w:rsid w:val="001B7407"/>
    <w:rsid w:val="00246554"/>
    <w:rsid w:val="00266188"/>
    <w:rsid w:val="0029160F"/>
    <w:rsid w:val="00346C4E"/>
    <w:rsid w:val="00361A74"/>
    <w:rsid w:val="0040687C"/>
    <w:rsid w:val="004B0999"/>
    <w:rsid w:val="004B7AAD"/>
    <w:rsid w:val="004D23E7"/>
    <w:rsid w:val="005B4C99"/>
    <w:rsid w:val="00625ADD"/>
    <w:rsid w:val="00671994"/>
    <w:rsid w:val="006B6D88"/>
    <w:rsid w:val="006C4301"/>
    <w:rsid w:val="006D73DD"/>
    <w:rsid w:val="007C251B"/>
    <w:rsid w:val="007D2F62"/>
    <w:rsid w:val="0087424D"/>
    <w:rsid w:val="008844BB"/>
    <w:rsid w:val="008F64E8"/>
    <w:rsid w:val="009F5722"/>
    <w:rsid w:val="00A26A54"/>
    <w:rsid w:val="00A83373"/>
    <w:rsid w:val="00A92293"/>
    <w:rsid w:val="00A9551E"/>
    <w:rsid w:val="00B27788"/>
    <w:rsid w:val="00B50359"/>
    <w:rsid w:val="00BE3256"/>
    <w:rsid w:val="00BF63D9"/>
    <w:rsid w:val="00BF6C66"/>
    <w:rsid w:val="00C95C58"/>
    <w:rsid w:val="00CC0AEF"/>
    <w:rsid w:val="00D90839"/>
    <w:rsid w:val="00D93837"/>
    <w:rsid w:val="00DD4DEB"/>
    <w:rsid w:val="00DD7F0B"/>
    <w:rsid w:val="00EA14E0"/>
    <w:rsid w:val="00F30CEE"/>
    <w:rsid w:val="00F410E5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AB222D9"/>
  <w15:chartTrackingRefBased/>
  <w15:docId w15:val="{A34E4990-A322-48CF-BFE6-3F147ECC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60"/>
      <w:jc w:val="center"/>
      <w:outlineLvl w:val="1"/>
    </w:pPr>
    <w:rPr>
      <w:rFonts w:ascii="Tahoma" w:hAnsi="Tahoma" w:cs="Tahoma"/>
      <w:b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60"/>
      <w:jc w:val="center"/>
      <w:outlineLvl w:val="2"/>
    </w:pPr>
    <w:rPr>
      <w:rFonts w:ascii="Tahoma" w:hAnsi="Tahoma" w:cs="Tahoma"/>
      <w:b/>
      <w:sz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60"/>
      <w:jc w:val="right"/>
      <w:outlineLvl w:val="3"/>
    </w:pPr>
    <w:rPr>
      <w:rFonts w:ascii="Trebuchet MS" w:hAnsi="Trebuchet MS" w:cs="Trebuchet MS"/>
      <w:b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60"/>
      <w:outlineLvl w:val="4"/>
    </w:pPr>
    <w:rPr>
      <w:rFonts w:ascii="Trebuchet MS" w:hAnsi="Trebuchet MS" w:cs="Trebuchet MS"/>
      <w:b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0"/>
      <w:jc w:val="center"/>
      <w:outlineLvl w:val="5"/>
    </w:pPr>
    <w:rPr>
      <w:rFonts w:ascii="Comic Sans MS" w:hAnsi="Comic Sans MS" w:cs="Comic Sans MS"/>
      <w:b/>
      <w:sz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60"/>
      <w:jc w:val="right"/>
      <w:outlineLvl w:val="6"/>
    </w:pPr>
    <w:rPr>
      <w:rFonts w:ascii="Trebuchet MS" w:hAnsi="Trebuchet MS" w:cs="Trebuchet MS"/>
      <w:b/>
      <w:u w:val="single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right"/>
      <w:outlineLvl w:val="7"/>
    </w:pPr>
    <w:rPr>
      <w:rFonts w:ascii="Trebuchet MS" w:hAnsi="Trebuchet MS" w:cs="Trebuchet MS"/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rFonts w:ascii="Comic Sans MS" w:hAnsi="Comic Sans MS" w:cs="Comic Sans MS"/>
      <w:b/>
      <w:bCs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sz w:val="20"/>
      <w:szCs w:val="22"/>
    </w:rPr>
  </w:style>
  <w:style w:type="character" w:customStyle="1" w:styleId="Carpredefinitoparagrafo3">
    <w:name w:val="Car. predefinito paragrafo3"/>
  </w:style>
  <w:style w:type="character" w:customStyle="1" w:styleId="WW8Num3z0">
    <w:name w:val="WW8Num3z0"/>
    <w:rPr>
      <w:rFonts w:ascii="Arial" w:hAnsi="Arial" w:cs="Arial" w:hint="default"/>
      <w:sz w:val="20"/>
      <w:szCs w:val="22"/>
      <w:highlight w:val="yellow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color w:val="000000"/>
      <w:sz w:val="20"/>
      <w:szCs w:val="22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color w:val="auto"/>
      <w:sz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Times New Roman" w:hAnsi="Calibri" w:cs="Calibri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 w:hint="default"/>
      <w:sz w:val="20"/>
      <w:szCs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corsivo">
    <w:name w:val="Emphasis"/>
    <w:qFormat/>
    <w:rPr>
      <w:b w:val="0"/>
      <w:bCs w:val="0"/>
      <w:i/>
      <w:iCs/>
    </w:rPr>
  </w:style>
  <w:style w:type="character" w:styleId="Enfasigrassetto">
    <w:name w:val="Strong"/>
    <w:qFormat/>
    <w:rPr>
      <w:b/>
      <w:bCs/>
      <w:i w:val="0"/>
      <w:iCs w:val="0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itoloCarattere">
    <w:name w:val="Titolo Carattere"/>
    <w:rPr>
      <w:rFonts w:ascii="Arial" w:hAnsi="Arial" w:cs="Arial"/>
      <w:sz w:val="22"/>
      <w:szCs w:val="24"/>
      <w:u w:val="single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Cs/>
      <w:sz w:val="20"/>
      <w:szCs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next w:val="Normale"/>
    <w:qFormat/>
    <w:pPr>
      <w:jc w:val="center"/>
    </w:pPr>
    <w:rPr>
      <w:rFonts w:ascii="Bookman Old Style" w:hAnsi="Bookman Old Style" w:cs="Bookman Old Style"/>
      <w:b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sz w:val="22"/>
      <w:szCs w:val="24"/>
      <w:u w:val="single"/>
    </w:rPr>
  </w:style>
  <w:style w:type="paragraph" w:styleId="Rientrocorpodeltesto">
    <w:name w:val="Body Text Indent"/>
    <w:basedOn w:val="Normale"/>
    <w:pPr>
      <w:ind w:left="60"/>
      <w:jc w:val="both"/>
    </w:pPr>
    <w:rPr>
      <w:rFonts w:ascii="Trebuchet MS" w:hAnsi="Trebuchet MS" w:cs="Trebuchet MS"/>
    </w:rPr>
  </w:style>
  <w:style w:type="paragraph" w:customStyle="1" w:styleId="Rientrocorpodeltesto21">
    <w:name w:val="Rientro corpo del testo 21"/>
    <w:basedOn w:val="Normale"/>
    <w:pPr>
      <w:ind w:left="60"/>
      <w:jc w:val="both"/>
    </w:pPr>
    <w:rPr>
      <w:rFonts w:ascii="Trebuchet MS" w:hAnsi="Trebuchet MS" w:cs="Trebuchet MS"/>
      <w:b/>
    </w:rPr>
  </w:style>
  <w:style w:type="paragraph" w:customStyle="1" w:styleId="Rientrocorpodeltesto31">
    <w:name w:val="Rientro corpo del testo 31"/>
    <w:basedOn w:val="Normale"/>
    <w:pPr>
      <w:ind w:left="60"/>
      <w:jc w:val="both"/>
    </w:pPr>
    <w:rPr>
      <w:rFonts w:ascii="Arial" w:hAnsi="Arial" w:cs="Arial"/>
      <w:bCs/>
      <w:sz w:val="20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4"/>
    </w:rPr>
  </w:style>
  <w:style w:type="paragraph" w:customStyle="1" w:styleId="Corpodeltesto21">
    <w:name w:val="Corpo del testo 21"/>
    <w:basedOn w:val="Normale"/>
    <w:pPr>
      <w:jc w:val="both"/>
    </w:pPr>
    <w:rPr>
      <w:rFonts w:ascii="F0" w:hAnsi="F0" w:cs="F0"/>
      <w:b/>
      <w:bCs/>
      <w:sz w:val="2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Normale0">
    <w:name w:val="[Normale]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OmniPage4">
    <w:name w:val="OmniPage #4"/>
    <w:basedOn w:val="Normale"/>
    <w:pPr>
      <w:ind w:left="3024" w:right="45" w:firstLine="495"/>
      <w:jc w:val="both"/>
    </w:pPr>
    <w:rPr>
      <w:rFonts w:ascii="Arial" w:hAnsi="Arial" w:cs="Arial"/>
      <w:sz w:val="20"/>
      <w:lang w:eastAsia="it-IT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IntestazioneCarattere">
    <w:name w:val="Intestazione Carattere"/>
    <w:link w:val="Intestazione"/>
    <w:rsid w:val="00625ADD"/>
    <w:rPr>
      <w:sz w:val="24"/>
      <w:lang w:eastAsia="zh-CN"/>
    </w:rPr>
  </w:style>
  <w:style w:type="table" w:styleId="Grigliatabella">
    <w:name w:val="Table Grid"/>
    <w:basedOn w:val="Tabellanormale"/>
    <w:uiPriority w:val="39"/>
    <w:rsid w:val="00625A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DC5F-2397-48E0-A6D0-E8B77EB7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4796</CharactersWithSpaces>
  <SharedDoc>false</SharedDoc>
  <HLinks>
    <vt:vector size="6" baseType="variant">
      <vt:variant>
        <vt:i4>5636106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http://www.google.it/url?sa=i&amp;rct=j&amp;q=&amp;esrc=s&amp;source=images&amp;cd=&amp;cad=rja&amp;uact=8&amp;ved=0ahUKEwjh1O2y5fTMAhWLsxQKHWFdCMQQjRwIBw&amp;url=http://www.icsalizzole.it/?page_id=1079&amp;psig=AFQjCNF_Nf17ahcn9hcSWpDCkoSOVE91kw&amp;ust=1464250784755033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"Eugenio Balzan"</dc:creator>
  <cp:keywords/>
  <cp:lastModifiedBy>utente-03</cp:lastModifiedBy>
  <cp:revision>9</cp:revision>
  <cp:lastPrinted>2022-09-10T07:16:00Z</cp:lastPrinted>
  <dcterms:created xsi:type="dcterms:W3CDTF">2022-09-10T07:17:00Z</dcterms:created>
  <dcterms:modified xsi:type="dcterms:W3CDTF">2023-11-24T12:41:00Z</dcterms:modified>
</cp:coreProperties>
</file>