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BF06" w14:textId="77777777" w:rsidR="00820AC7" w:rsidRDefault="00820AC7" w:rsidP="00820AC7">
      <w:pPr>
        <w:tabs>
          <w:tab w:val="left" w:pos="2327"/>
        </w:tabs>
      </w:pPr>
    </w:p>
    <w:tbl>
      <w:tblPr>
        <w:tblpPr w:leftFromText="141" w:rightFromText="141" w:horzAnchor="margin" w:tblpY="-460"/>
        <w:tblW w:w="0" w:type="auto"/>
        <w:tblLook w:val="04A0" w:firstRow="1" w:lastRow="0" w:firstColumn="1" w:lastColumn="0" w:noHBand="0" w:noVBand="1"/>
      </w:tblPr>
      <w:tblGrid>
        <w:gridCol w:w="1829"/>
        <w:gridCol w:w="7752"/>
      </w:tblGrid>
      <w:tr w:rsidR="004D6AA5" w:rsidRPr="00F94A19" w14:paraId="006E67F7" w14:textId="77777777" w:rsidTr="00E96F07">
        <w:trPr>
          <w:trHeight w:val="1790"/>
        </w:trPr>
        <w:tc>
          <w:tcPr>
            <w:tcW w:w="1829" w:type="dxa"/>
            <w:shd w:val="clear" w:color="auto" w:fill="auto"/>
          </w:tcPr>
          <w:p w14:paraId="4A0E2112" w14:textId="77777777" w:rsidR="004D6AA5" w:rsidRPr="00F94A19" w:rsidRDefault="004D6AA5" w:rsidP="00E96F07">
            <w:pPr>
              <w:pStyle w:val="Intestazione"/>
              <w:rPr>
                <w:rFonts w:eastAsia="Calibri"/>
              </w:rPr>
            </w:pPr>
            <w:bookmarkStart w:id="0" w:name="_Hlk113010764"/>
            <w:bookmarkStart w:id="1" w:name="_Hlk20851085"/>
            <w:r w:rsidRPr="00F94A19">
              <w:rPr>
                <w:rFonts w:eastAsia="Calibri"/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7D7ABD5B" wp14:editId="68BF3DCC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172720</wp:posOffset>
                  </wp:positionV>
                  <wp:extent cx="687070" cy="781685"/>
                  <wp:effectExtent l="0" t="0" r="0" b="0"/>
                  <wp:wrapTight wrapText="bothSides">
                    <wp:wrapPolygon edited="0">
                      <wp:start x="0" y="0"/>
                      <wp:lineTo x="0" y="21056"/>
                      <wp:lineTo x="20961" y="21056"/>
                      <wp:lineTo x="20961" y="0"/>
                      <wp:lineTo x="0" y="0"/>
                    </wp:wrapPolygon>
                  </wp:wrapTight>
                  <wp:docPr id="1" name="Immagine 1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52" w:type="dxa"/>
            <w:shd w:val="clear" w:color="auto" w:fill="auto"/>
          </w:tcPr>
          <w:p w14:paraId="1B178BDA" w14:textId="77777777"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80"/>
                <w:sz w:val="28"/>
                <w:szCs w:val="28"/>
              </w:rPr>
            </w:pPr>
            <w:r w:rsidRPr="00F94A19">
              <w:rPr>
                <w:rFonts w:eastAsia="Calibri"/>
                <w:b/>
                <w:spacing w:val="16"/>
              </w:rPr>
              <w:t xml:space="preserve">Ministero dell’Istruzione </w:t>
            </w:r>
          </w:p>
          <w:p w14:paraId="715CFBA4" w14:textId="77777777"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80"/>
                <w:sz w:val="18"/>
                <w:szCs w:val="18"/>
              </w:rPr>
            </w:pPr>
            <w:r w:rsidRPr="00F94A19">
              <w:rPr>
                <w:rFonts w:eastAsia="Calibri"/>
                <w:b/>
                <w:spacing w:val="80"/>
                <w:sz w:val="28"/>
                <w:szCs w:val="28"/>
              </w:rPr>
              <w:t xml:space="preserve">C.P.I.A. di Rovigo </w:t>
            </w:r>
          </w:p>
          <w:p w14:paraId="172EAD6E" w14:textId="77777777" w:rsidR="004D6AA5" w:rsidRPr="00F94A19" w:rsidRDefault="004D6AA5" w:rsidP="00E96F07">
            <w:pPr>
              <w:pStyle w:val="Intestazione"/>
              <w:jc w:val="center"/>
              <w:rPr>
                <w:rFonts w:ascii="Arial Narrow" w:eastAsia="Calibri" w:hAnsi="Arial Narrow"/>
                <w:b/>
                <w:spacing w:val="2"/>
              </w:rPr>
            </w:pPr>
            <w:r w:rsidRPr="00F94A19">
              <w:rPr>
                <w:rFonts w:ascii="Arial Narrow" w:eastAsia="Calibri" w:hAnsi="Arial Narrow"/>
                <w:b/>
                <w:spacing w:val="2"/>
              </w:rPr>
              <w:t>Centro Provinciale per l’Istruzione degli Adulti</w:t>
            </w:r>
          </w:p>
          <w:p w14:paraId="74C00955" w14:textId="77777777" w:rsidR="004D6AA5" w:rsidRPr="00F94A19" w:rsidRDefault="004D6AA5" w:rsidP="00E96F07">
            <w:pPr>
              <w:pStyle w:val="Intestazione"/>
              <w:jc w:val="center"/>
              <w:rPr>
                <w:rFonts w:ascii="Arial Narrow" w:eastAsia="Calibri" w:hAnsi="Arial Narrow"/>
                <w:b/>
                <w:spacing w:val="2"/>
                <w:sz w:val="4"/>
                <w:szCs w:val="4"/>
              </w:rPr>
            </w:pPr>
          </w:p>
          <w:p w14:paraId="063300D0" w14:textId="77777777"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2"/>
                <w:sz w:val="4"/>
                <w:szCs w:val="4"/>
              </w:rPr>
            </w:pPr>
            <w:r w:rsidRPr="00F94A19">
              <w:rPr>
                <w:rFonts w:eastAsia="Calibri"/>
                <w:b/>
                <w:spacing w:val="2"/>
                <w:sz w:val="18"/>
                <w:szCs w:val="18"/>
              </w:rPr>
              <w:t xml:space="preserve">Via </w:t>
            </w:r>
            <w:r w:rsidR="004E6EED">
              <w:rPr>
                <w:rFonts w:eastAsia="Calibri"/>
                <w:b/>
                <w:spacing w:val="2"/>
                <w:sz w:val="18"/>
                <w:szCs w:val="18"/>
              </w:rPr>
              <w:t xml:space="preserve">N. </w:t>
            </w:r>
            <w:r w:rsidR="00220BF8">
              <w:rPr>
                <w:rFonts w:eastAsia="Calibri"/>
                <w:b/>
                <w:spacing w:val="2"/>
                <w:sz w:val="18"/>
                <w:szCs w:val="18"/>
              </w:rPr>
              <w:t>Badaloni, 2</w:t>
            </w:r>
            <w:r w:rsidRPr="00F94A19">
              <w:rPr>
                <w:rFonts w:eastAsia="Calibri"/>
                <w:b/>
                <w:spacing w:val="2"/>
                <w:sz w:val="18"/>
                <w:szCs w:val="18"/>
              </w:rPr>
              <w:t xml:space="preserve"> - 45100 Rovigo   Tel: 0425.471639  </w:t>
            </w:r>
          </w:p>
          <w:p w14:paraId="6DB2D3A6" w14:textId="77777777" w:rsidR="004D6AA5" w:rsidRPr="00A10F36" w:rsidRDefault="004D6AA5" w:rsidP="00A10F36">
            <w:pPr>
              <w:spacing w:line="0" w:lineRule="atLeast"/>
              <w:jc w:val="center"/>
              <w:rPr>
                <w:rFonts w:eastAsia="Calibri"/>
                <w:b/>
                <w:spacing w:val="2"/>
                <w:sz w:val="18"/>
                <w:szCs w:val="18"/>
                <w:lang w:val="en-US"/>
              </w:rPr>
            </w:pPr>
            <w:r w:rsidRPr="00F94A19">
              <w:rPr>
                <w:rFonts w:eastAsia="Calibri"/>
                <w:b/>
                <w:spacing w:val="2"/>
                <w:sz w:val="18"/>
                <w:szCs w:val="18"/>
                <w:lang w:val="en-US"/>
              </w:rPr>
              <w:t xml:space="preserve">c.f.93036500291   e-mail: romm052008@istruzione.it   pec: romm052008@pec.istruzione.it   </w:t>
            </w:r>
            <w:r w:rsidRPr="00F94A19">
              <w:rPr>
                <w:rFonts w:eastAsia="Calibri"/>
                <w:b/>
                <w:spacing w:val="2"/>
                <w:sz w:val="20"/>
                <w:szCs w:val="20"/>
                <w:lang w:val="en-US"/>
              </w:rPr>
              <w:t>www.cpiarovigo.edu.it</w:t>
            </w:r>
          </w:p>
        </w:tc>
      </w:tr>
    </w:tbl>
    <w:bookmarkEnd w:id="0"/>
    <w:p w14:paraId="26972E7F" w14:textId="77777777" w:rsidR="004D6AA5" w:rsidRPr="0099613C" w:rsidRDefault="004D6AA5" w:rsidP="00BA3A4E">
      <w:pPr>
        <w:spacing w:line="312" w:lineRule="auto"/>
        <w:jc w:val="both"/>
        <w:rPr>
          <w:rFonts w:cstheme="minorHAnsi"/>
        </w:rPr>
      </w:pPr>
      <w:r w:rsidRPr="0099613C">
        <w:rPr>
          <w:rFonts w:cstheme="minorHAnsi"/>
          <w:b/>
        </w:rPr>
        <w:t xml:space="preserve">Verbale Collegio Docenti n. </w:t>
      </w:r>
      <w:r w:rsidR="00ED0609">
        <w:rPr>
          <w:rFonts w:cstheme="minorHAnsi"/>
          <w:b/>
        </w:rPr>
        <w:t>4</w:t>
      </w:r>
      <w:r w:rsidRPr="0099613C">
        <w:rPr>
          <w:rFonts w:cstheme="minorHAnsi"/>
          <w:b/>
        </w:rPr>
        <w:t>– a. s. 202</w:t>
      </w:r>
      <w:bookmarkEnd w:id="1"/>
      <w:r w:rsidR="00220BF8" w:rsidRPr="0099613C">
        <w:rPr>
          <w:rFonts w:cstheme="minorHAnsi"/>
          <w:b/>
        </w:rPr>
        <w:t>2/23</w:t>
      </w:r>
    </w:p>
    <w:p w14:paraId="10DF87B8" w14:textId="77777777" w:rsidR="00CE65A4" w:rsidRPr="0099613C" w:rsidRDefault="004D6AA5" w:rsidP="004D6AA5">
      <w:pPr>
        <w:spacing w:line="276" w:lineRule="auto"/>
        <w:jc w:val="both"/>
        <w:rPr>
          <w:rFonts w:cstheme="minorHAnsi"/>
        </w:rPr>
      </w:pPr>
      <w:r w:rsidRPr="0099613C">
        <w:rPr>
          <w:rFonts w:cstheme="minorHAnsi"/>
        </w:rPr>
        <w:t>Il giorno</w:t>
      </w:r>
      <w:r w:rsidR="00220BF8" w:rsidRPr="0099613C">
        <w:rPr>
          <w:rFonts w:cstheme="minorHAnsi"/>
        </w:rPr>
        <w:t xml:space="preserve"> </w:t>
      </w:r>
      <w:r w:rsidR="00ED0609">
        <w:rPr>
          <w:rFonts w:cstheme="minorHAnsi"/>
        </w:rPr>
        <w:t>21</w:t>
      </w:r>
      <w:r w:rsidR="00D01F9B">
        <w:rPr>
          <w:rFonts w:cstheme="minorHAnsi"/>
        </w:rPr>
        <w:t xml:space="preserve"> </w:t>
      </w:r>
      <w:r w:rsidRPr="0099613C">
        <w:rPr>
          <w:rFonts w:cstheme="minorHAnsi"/>
        </w:rPr>
        <w:t xml:space="preserve">del mese di </w:t>
      </w:r>
      <w:r w:rsidR="00492B01">
        <w:rPr>
          <w:rFonts w:cstheme="minorHAnsi"/>
        </w:rPr>
        <w:t>dicembre</w:t>
      </w:r>
      <w:r w:rsidR="00D93D86" w:rsidRPr="0099613C">
        <w:rPr>
          <w:rFonts w:cstheme="minorHAnsi"/>
        </w:rPr>
        <w:t xml:space="preserve"> dell’anno 2022</w:t>
      </w:r>
      <w:r w:rsidRPr="0099613C">
        <w:rPr>
          <w:rFonts w:cstheme="minorHAnsi"/>
        </w:rPr>
        <w:t xml:space="preserve">, alle ore </w:t>
      </w:r>
      <w:r w:rsidR="00ED0609">
        <w:rPr>
          <w:rFonts w:cstheme="minorHAnsi"/>
        </w:rPr>
        <w:t>8.30</w:t>
      </w:r>
      <w:r w:rsidR="00BA3A4E" w:rsidRPr="0099613C">
        <w:rPr>
          <w:rFonts w:cstheme="minorHAnsi"/>
        </w:rPr>
        <w:t>,</w:t>
      </w:r>
      <w:r w:rsidR="00220BF8" w:rsidRPr="0099613C">
        <w:rPr>
          <w:rFonts w:cstheme="minorHAnsi"/>
        </w:rPr>
        <w:t xml:space="preserve"> presso l’Aula Magna della sede </w:t>
      </w:r>
      <w:r w:rsidR="000A36E3" w:rsidRPr="0099613C">
        <w:rPr>
          <w:rFonts w:cstheme="minorHAnsi"/>
        </w:rPr>
        <w:t xml:space="preserve">centrale </w:t>
      </w:r>
      <w:r w:rsidR="00220BF8" w:rsidRPr="0099613C">
        <w:rPr>
          <w:rFonts w:cstheme="minorHAnsi"/>
        </w:rPr>
        <w:t>del C.P.I.A. di Rovigo</w:t>
      </w:r>
      <w:r w:rsidR="000C0744" w:rsidRPr="0099613C">
        <w:rPr>
          <w:rFonts w:cstheme="minorHAnsi"/>
        </w:rPr>
        <w:t>,</w:t>
      </w:r>
      <w:r w:rsidR="00220BF8" w:rsidRPr="0099613C">
        <w:rPr>
          <w:rFonts w:cstheme="minorHAnsi"/>
        </w:rPr>
        <w:t xml:space="preserve"> </w:t>
      </w:r>
      <w:r w:rsidRPr="0099613C">
        <w:rPr>
          <w:rFonts w:cstheme="minorHAnsi"/>
        </w:rPr>
        <w:t xml:space="preserve">si riunisce il Collegio </w:t>
      </w:r>
      <w:r w:rsidR="00A54C8B" w:rsidRPr="0099613C">
        <w:rPr>
          <w:rFonts w:cstheme="minorHAnsi"/>
        </w:rPr>
        <w:t xml:space="preserve">dei </w:t>
      </w:r>
      <w:r w:rsidRPr="0099613C">
        <w:rPr>
          <w:rFonts w:cstheme="minorHAnsi"/>
        </w:rPr>
        <w:t>Docenti del C.P.I.A. di Rovigo</w:t>
      </w:r>
      <w:r w:rsidR="00220BF8" w:rsidRPr="0099613C">
        <w:rPr>
          <w:rFonts w:cstheme="minorHAnsi"/>
        </w:rPr>
        <w:t xml:space="preserve"> </w:t>
      </w:r>
      <w:r w:rsidRPr="0099613C">
        <w:rPr>
          <w:rFonts w:cstheme="minorHAnsi"/>
        </w:rPr>
        <w:t>per discutere il seguente Ordine del Giorno:</w:t>
      </w:r>
      <w:bookmarkStart w:id="2" w:name="_Hlk503254044"/>
      <w:bookmarkEnd w:id="2"/>
    </w:p>
    <w:p w14:paraId="6A666B0E" w14:textId="77777777" w:rsidR="00652118" w:rsidRPr="008E7D27" w:rsidRDefault="00652118" w:rsidP="00652118">
      <w:pPr>
        <w:spacing w:after="0"/>
        <w:rPr>
          <w:b/>
          <w:bCs/>
        </w:rPr>
      </w:pPr>
      <w:r w:rsidRPr="008E7D27">
        <w:rPr>
          <w:b/>
          <w:bCs/>
        </w:rPr>
        <w:t>1. lettura e approvazione verbale seduta</w:t>
      </w:r>
      <w:r w:rsidR="00CE65A4">
        <w:rPr>
          <w:b/>
          <w:bCs/>
        </w:rPr>
        <w:t xml:space="preserve"> precedente</w:t>
      </w:r>
      <w:r w:rsidRPr="008E7D27">
        <w:rPr>
          <w:b/>
          <w:bCs/>
        </w:rPr>
        <w:t xml:space="preserve">; </w:t>
      </w:r>
    </w:p>
    <w:p w14:paraId="7625EC09" w14:textId="77777777" w:rsidR="00652118" w:rsidRPr="008E7D27" w:rsidRDefault="00652118" w:rsidP="00652118">
      <w:pPr>
        <w:spacing w:after="0"/>
        <w:rPr>
          <w:b/>
          <w:bCs/>
        </w:rPr>
      </w:pPr>
      <w:r>
        <w:rPr>
          <w:b/>
          <w:bCs/>
        </w:rPr>
        <w:t>2.</w:t>
      </w:r>
      <w:r w:rsidR="00752F50">
        <w:rPr>
          <w:b/>
          <w:bCs/>
        </w:rPr>
        <w:t xml:space="preserve"> analisi del lavoro</w:t>
      </w:r>
      <w:r w:rsidR="005160A4">
        <w:rPr>
          <w:b/>
          <w:bCs/>
        </w:rPr>
        <w:t xml:space="preserve"> svolto dai dipartimenti nella riunione del 14/12/22</w:t>
      </w:r>
      <w:r w:rsidR="00752F50">
        <w:rPr>
          <w:b/>
          <w:bCs/>
        </w:rPr>
        <w:t xml:space="preserve"> </w:t>
      </w:r>
      <w:r>
        <w:rPr>
          <w:b/>
          <w:bCs/>
        </w:rPr>
        <w:t>;</w:t>
      </w:r>
    </w:p>
    <w:p w14:paraId="27DD05AA" w14:textId="77777777" w:rsidR="005160A4" w:rsidRPr="005160A4" w:rsidRDefault="00652118" w:rsidP="00652118">
      <w:pPr>
        <w:spacing w:after="0"/>
        <w:rPr>
          <w:b/>
          <w:bCs/>
        </w:rPr>
      </w:pPr>
      <w:r>
        <w:rPr>
          <w:b/>
          <w:bCs/>
        </w:rPr>
        <w:t>3</w:t>
      </w:r>
      <w:r w:rsidRPr="008E7D27">
        <w:rPr>
          <w:b/>
          <w:bCs/>
        </w:rPr>
        <w:t>. varie ed eventuali</w:t>
      </w:r>
      <w:r w:rsidR="005160A4">
        <w:t>;</w:t>
      </w:r>
    </w:p>
    <w:p w14:paraId="652F0FEA" w14:textId="77777777" w:rsidR="005160A4" w:rsidRDefault="005160A4" w:rsidP="00652118">
      <w:pPr>
        <w:spacing w:after="0"/>
      </w:pPr>
      <w:r w:rsidRPr="005160A4">
        <w:rPr>
          <w:b/>
          <w:bCs/>
        </w:rPr>
        <w:t>4.</w:t>
      </w:r>
      <w:r>
        <w:t xml:space="preserve"> </w:t>
      </w:r>
      <w:r w:rsidRPr="005160A4">
        <w:rPr>
          <w:b/>
          <w:bCs/>
        </w:rPr>
        <w:t>a seguire</w:t>
      </w:r>
      <w:r>
        <w:rPr>
          <w:b/>
          <w:bCs/>
        </w:rPr>
        <w:t>,</w:t>
      </w:r>
      <w:r w:rsidRPr="005160A4">
        <w:rPr>
          <w:b/>
          <w:bCs/>
        </w:rPr>
        <w:t xml:space="preserve"> suddivisione in gruppi di lavoro e prosecuzione dell’attività iniziata il 14/12.</w:t>
      </w:r>
    </w:p>
    <w:p w14:paraId="598276F2" w14:textId="77777777" w:rsidR="00143FA5" w:rsidRPr="0099613C" w:rsidRDefault="004D6AA5" w:rsidP="00652118">
      <w:pPr>
        <w:spacing w:after="0"/>
        <w:rPr>
          <w:rFonts w:cstheme="minorHAnsi"/>
        </w:rPr>
      </w:pPr>
      <w:r w:rsidRPr="0099613C">
        <w:rPr>
          <w:rFonts w:cstheme="minorHAnsi"/>
        </w:rPr>
        <w:t>S</w:t>
      </w:r>
      <w:r w:rsidR="00BA3A4E" w:rsidRPr="0099613C">
        <w:rPr>
          <w:rFonts w:cstheme="minorHAnsi"/>
        </w:rPr>
        <w:t>o</w:t>
      </w:r>
      <w:r w:rsidRPr="0099613C">
        <w:rPr>
          <w:rFonts w:cstheme="minorHAnsi"/>
        </w:rPr>
        <w:t xml:space="preserve">no presenti alla riunione i docenti componenti il Collegio, di seguito elencati. </w:t>
      </w:r>
    </w:p>
    <w:p w14:paraId="7D1A142D" w14:textId="77777777" w:rsidR="004D6AA5" w:rsidRPr="0099613C" w:rsidRDefault="004D6AA5" w:rsidP="00143FA5">
      <w:pPr>
        <w:spacing w:after="0" w:line="276" w:lineRule="auto"/>
        <w:jc w:val="both"/>
        <w:rPr>
          <w:rFonts w:cstheme="minorHAnsi"/>
        </w:rPr>
      </w:pPr>
      <w:r w:rsidRPr="0099613C">
        <w:rPr>
          <w:rFonts w:cstheme="minorHAnsi"/>
          <w:i/>
          <w:u w:val="single"/>
        </w:rPr>
        <w:t>Docenti Scuola Primaria</w:t>
      </w:r>
      <w:r w:rsidRPr="0099613C">
        <w:rPr>
          <w:rFonts w:cstheme="minorHAnsi"/>
        </w:rPr>
        <w:t xml:space="preserve">: </w:t>
      </w:r>
    </w:p>
    <w:p w14:paraId="6C85029F" w14:textId="77777777" w:rsidR="004D6AA5" w:rsidRPr="0099613C" w:rsidRDefault="003D6F5A" w:rsidP="00143FA5">
      <w:pPr>
        <w:spacing w:after="0" w:line="276" w:lineRule="auto"/>
        <w:jc w:val="both"/>
        <w:rPr>
          <w:rFonts w:cstheme="minorHAnsi"/>
        </w:rPr>
      </w:pPr>
      <w:r w:rsidRPr="0099613C">
        <w:rPr>
          <w:rFonts w:cstheme="minorHAnsi"/>
        </w:rPr>
        <w:t xml:space="preserve">Casellato Maria Elena, </w:t>
      </w:r>
      <w:r w:rsidR="005C6FBA" w:rsidRPr="0099613C">
        <w:rPr>
          <w:rFonts w:cstheme="minorHAnsi"/>
        </w:rPr>
        <w:t>Ferrari Marisa</w:t>
      </w:r>
      <w:r w:rsidR="005C6FBA">
        <w:rPr>
          <w:rFonts w:cstheme="minorHAnsi"/>
        </w:rPr>
        <w:t>,</w:t>
      </w:r>
      <w:r w:rsidR="005C6FBA" w:rsidRPr="0099613C">
        <w:rPr>
          <w:rFonts w:cstheme="minorHAnsi"/>
        </w:rPr>
        <w:t xml:space="preserve"> </w:t>
      </w:r>
      <w:r w:rsidR="004D6AA5" w:rsidRPr="0099613C">
        <w:rPr>
          <w:rFonts w:cstheme="minorHAnsi"/>
        </w:rPr>
        <w:t>Garbato Maddalena,</w:t>
      </w:r>
      <w:r w:rsidR="005C6FBA">
        <w:rPr>
          <w:rFonts w:cstheme="minorHAnsi"/>
        </w:rPr>
        <w:t xml:space="preserve"> </w:t>
      </w:r>
      <w:r w:rsidRPr="0099613C">
        <w:rPr>
          <w:rFonts w:cstheme="minorHAnsi"/>
        </w:rPr>
        <w:t>Tinazzo Federica</w:t>
      </w:r>
      <w:r w:rsidR="009A0F80" w:rsidRPr="0099613C">
        <w:rPr>
          <w:rFonts w:cstheme="minorHAnsi"/>
        </w:rPr>
        <w:t xml:space="preserve">, </w:t>
      </w:r>
      <w:r w:rsidR="00F962BD" w:rsidRPr="0099613C">
        <w:rPr>
          <w:rFonts w:cstheme="minorHAnsi"/>
        </w:rPr>
        <w:t xml:space="preserve">Zerbinati Violetta. </w:t>
      </w:r>
    </w:p>
    <w:p w14:paraId="45C28CC4" w14:textId="77777777" w:rsidR="004D6AA5" w:rsidRPr="0099613C" w:rsidRDefault="004D6AA5" w:rsidP="00143FA5">
      <w:pPr>
        <w:spacing w:after="0" w:line="276" w:lineRule="auto"/>
        <w:jc w:val="both"/>
        <w:rPr>
          <w:rFonts w:cstheme="minorHAnsi"/>
        </w:rPr>
      </w:pPr>
      <w:r w:rsidRPr="0099613C">
        <w:rPr>
          <w:rFonts w:cstheme="minorHAnsi"/>
          <w:i/>
          <w:u w:val="single"/>
        </w:rPr>
        <w:t>Docenti Scuola Secondaria</w:t>
      </w:r>
      <w:r w:rsidRPr="0099613C">
        <w:rPr>
          <w:rFonts w:cstheme="minorHAnsi"/>
          <w:u w:val="single"/>
        </w:rPr>
        <w:t>:</w:t>
      </w:r>
    </w:p>
    <w:p w14:paraId="539F108C" w14:textId="77777777" w:rsidR="003D6F5A" w:rsidRPr="0099613C" w:rsidRDefault="00BA02C4" w:rsidP="006274F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Alibrandi Pasquale, </w:t>
      </w:r>
      <w:r w:rsidR="00655484" w:rsidRPr="0099613C">
        <w:rPr>
          <w:rFonts w:cstheme="minorHAnsi"/>
        </w:rPr>
        <w:t>Bertold</w:t>
      </w:r>
      <w:r w:rsidR="003444E2">
        <w:rPr>
          <w:rFonts w:cstheme="minorHAnsi"/>
        </w:rPr>
        <w:t>i</w:t>
      </w:r>
      <w:r w:rsidR="00655484" w:rsidRPr="0099613C">
        <w:rPr>
          <w:rFonts w:cstheme="minorHAnsi"/>
        </w:rPr>
        <w:t xml:space="preserve"> Mariagrazia, Chiarion Tiziano, Crepaldi Milva,</w:t>
      </w:r>
      <w:r w:rsidR="007F22B4">
        <w:rPr>
          <w:rFonts w:cstheme="minorHAnsi"/>
        </w:rPr>
        <w:t xml:space="preserve"> Gennaro Ettore, </w:t>
      </w:r>
      <w:r w:rsidR="00655484" w:rsidRPr="0099613C">
        <w:rPr>
          <w:rFonts w:cstheme="minorHAnsi"/>
        </w:rPr>
        <w:t xml:space="preserve">Mantoan Paolo, </w:t>
      </w:r>
      <w:r>
        <w:rPr>
          <w:rFonts w:cstheme="minorHAnsi"/>
        </w:rPr>
        <w:t>Martelli Maurizio, Martini Silvia,</w:t>
      </w:r>
      <w:r w:rsidRPr="0099613C">
        <w:rPr>
          <w:rFonts w:cstheme="minorHAnsi"/>
        </w:rPr>
        <w:t xml:space="preserve"> </w:t>
      </w:r>
      <w:r w:rsidR="00655484" w:rsidRPr="0099613C">
        <w:rPr>
          <w:rFonts w:cstheme="minorHAnsi"/>
        </w:rPr>
        <w:t>Masiero Silvia</w:t>
      </w:r>
      <w:r w:rsidR="00855220" w:rsidRPr="0099613C">
        <w:rPr>
          <w:rFonts w:cstheme="minorHAnsi"/>
        </w:rPr>
        <w:t>,</w:t>
      </w:r>
      <w:r w:rsidR="00655484" w:rsidRPr="0099613C">
        <w:rPr>
          <w:rFonts w:cstheme="minorHAnsi"/>
        </w:rPr>
        <w:t xml:space="preserve"> </w:t>
      </w:r>
      <w:r w:rsidR="00BB3CE0" w:rsidRPr="0099613C">
        <w:rPr>
          <w:rFonts w:cstheme="minorHAnsi"/>
        </w:rPr>
        <w:t>Paiarin Tonino,</w:t>
      </w:r>
      <w:r w:rsidR="00655484" w:rsidRPr="0099613C">
        <w:rPr>
          <w:rFonts w:cstheme="minorHAnsi"/>
        </w:rPr>
        <w:t xml:space="preserve"> </w:t>
      </w:r>
      <w:r w:rsidR="007F22B4">
        <w:rPr>
          <w:rFonts w:cstheme="minorHAnsi"/>
        </w:rPr>
        <w:t>Pigato Anna,</w:t>
      </w:r>
      <w:r w:rsidR="007F22B4" w:rsidRPr="0099613C">
        <w:rPr>
          <w:rFonts w:cstheme="minorHAnsi"/>
        </w:rPr>
        <w:t xml:space="preserve"> </w:t>
      </w:r>
      <w:r w:rsidR="00655484" w:rsidRPr="0099613C">
        <w:rPr>
          <w:rFonts w:cstheme="minorHAnsi"/>
        </w:rPr>
        <w:t xml:space="preserve">Rezzadore Gianfranco, </w:t>
      </w:r>
      <w:r w:rsidR="007F22B4">
        <w:rPr>
          <w:rFonts w:cstheme="minorHAnsi"/>
        </w:rPr>
        <w:t xml:space="preserve">Rocco Valentina, </w:t>
      </w:r>
      <w:r w:rsidR="00655484" w:rsidRPr="0099613C">
        <w:rPr>
          <w:rFonts w:cstheme="minorHAnsi"/>
        </w:rPr>
        <w:t>Scaramozzino Gaetano,</w:t>
      </w:r>
      <w:r w:rsidR="008F5126" w:rsidRPr="0099613C">
        <w:rPr>
          <w:rFonts w:cstheme="minorHAnsi"/>
        </w:rPr>
        <w:t xml:space="preserve"> </w:t>
      </w:r>
      <w:r w:rsidR="004D6AA5" w:rsidRPr="0099613C">
        <w:rPr>
          <w:rFonts w:cstheme="minorHAnsi"/>
        </w:rPr>
        <w:t xml:space="preserve">Voce </w:t>
      </w:r>
      <w:r w:rsidR="00BB3CE0" w:rsidRPr="0099613C">
        <w:rPr>
          <w:rFonts w:cstheme="minorHAnsi"/>
        </w:rPr>
        <w:t>Cesarina</w:t>
      </w:r>
      <w:r w:rsidR="003F38AA">
        <w:rPr>
          <w:rFonts w:cstheme="minorHAnsi"/>
        </w:rPr>
        <w:t>, Zagato Micol</w:t>
      </w:r>
      <w:r w:rsidR="007F22B4">
        <w:rPr>
          <w:rFonts w:cstheme="minorHAnsi"/>
        </w:rPr>
        <w:t>.</w:t>
      </w:r>
    </w:p>
    <w:p w14:paraId="184AA06E" w14:textId="77777777" w:rsidR="000C0744" w:rsidRPr="0099613C" w:rsidRDefault="000C0744" w:rsidP="006274F6">
      <w:pPr>
        <w:spacing w:after="0" w:line="276" w:lineRule="auto"/>
        <w:jc w:val="both"/>
        <w:rPr>
          <w:rFonts w:cstheme="minorHAnsi"/>
          <w:i/>
          <w:iCs/>
          <w:u w:val="single"/>
        </w:rPr>
      </w:pPr>
      <w:r w:rsidRPr="0099613C">
        <w:rPr>
          <w:rFonts w:cstheme="minorHAnsi"/>
          <w:i/>
          <w:iCs/>
          <w:u w:val="single"/>
        </w:rPr>
        <w:t>Docenti uditori</w:t>
      </w:r>
      <w:r w:rsidR="007F2380" w:rsidRPr="0099613C">
        <w:rPr>
          <w:rFonts w:cstheme="minorHAnsi"/>
          <w:i/>
          <w:iCs/>
          <w:u w:val="single"/>
        </w:rPr>
        <w:t xml:space="preserve"> senza diritto di voto</w:t>
      </w:r>
      <w:r w:rsidRPr="0099613C">
        <w:rPr>
          <w:rFonts w:cstheme="minorHAnsi"/>
          <w:i/>
          <w:iCs/>
          <w:u w:val="single"/>
        </w:rPr>
        <w:t>:</w:t>
      </w:r>
    </w:p>
    <w:p w14:paraId="01F96013" w14:textId="77777777" w:rsidR="00855220" w:rsidRDefault="000C0744" w:rsidP="006274F6">
      <w:pPr>
        <w:spacing w:after="0" w:line="276" w:lineRule="auto"/>
        <w:jc w:val="both"/>
        <w:rPr>
          <w:rFonts w:cstheme="minorHAnsi"/>
        </w:rPr>
      </w:pPr>
      <w:r w:rsidRPr="0099613C">
        <w:rPr>
          <w:rFonts w:cstheme="minorHAnsi"/>
        </w:rPr>
        <w:t>Miggiano Tiziana</w:t>
      </w:r>
    </w:p>
    <w:p w14:paraId="56E770A6" w14:textId="77777777" w:rsidR="00952020" w:rsidRPr="0099613C" w:rsidRDefault="00952020" w:rsidP="006274F6">
      <w:pPr>
        <w:spacing w:after="0" w:line="276" w:lineRule="auto"/>
        <w:jc w:val="both"/>
        <w:rPr>
          <w:rFonts w:cstheme="minorHAnsi"/>
        </w:rPr>
      </w:pPr>
      <w:r w:rsidRPr="00952020">
        <w:rPr>
          <w:rFonts w:cstheme="minorHAnsi"/>
          <w:i/>
          <w:iCs/>
          <w:u w:val="single"/>
        </w:rPr>
        <w:t>Docent</w:t>
      </w:r>
      <w:r w:rsidR="00ED0609">
        <w:rPr>
          <w:rFonts w:cstheme="minorHAnsi"/>
          <w:i/>
          <w:iCs/>
          <w:u w:val="single"/>
        </w:rPr>
        <w:t>i</w:t>
      </w:r>
      <w:r w:rsidRPr="00952020">
        <w:rPr>
          <w:rFonts w:cstheme="minorHAnsi"/>
          <w:i/>
          <w:iCs/>
          <w:u w:val="single"/>
        </w:rPr>
        <w:t xml:space="preserve"> assent</w:t>
      </w:r>
      <w:r w:rsidR="00ED0609">
        <w:rPr>
          <w:rFonts w:cstheme="minorHAnsi"/>
          <w:i/>
          <w:iCs/>
          <w:u w:val="single"/>
        </w:rPr>
        <w:t>i</w:t>
      </w:r>
      <w:r w:rsidRPr="00952020">
        <w:rPr>
          <w:rFonts w:cstheme="minorHAnsi"/>
          <w:i/>
          <w:iCs/>
          <w:u w:val="single"/>
        </w:rPr>
        <w:t xml:space="preserve"> giustificat</w:t>
      </w:r>
      <w:r w:rsidR="00ED0609">
        <w:rPr>
          <w:rFonts w:cstheme="minorHAnsi"/>
          <w:i/>
          <w:iCs/>
          <w:u w:val="single"/>
        </w:rPr>
        <w:t>i</w:t>
      </w:r>
      <w:r w:rsidRPr="00952020">
        <w:rPr>
          <w:rFonts w:cstheme="minorHAnsi"/>
          <w:i/>
          <w:iCs/>
          <w:u w:val="single"/>
        </w:rPr>
        <w:t>:</w:t>
      </w:r>
      <w:r>
        <w:rPr>
          <w:rFonts w:cstheme="minorHAnsi"/>
        </w:rPr>
        <w:t xml:space="preserve"> </w:t>
      </w:r>
      <w:r w:rsidR="00ED0609">
        <w:rPr>
          <w:rFonts w:cstheme="minorHAnsi"/>
        </w:rPr>
        <w:t>Ferrarini Alessio, Cangemi Giovanni</w:t>
      </w:r>
      <w:r w:rsidR="00932EF0">
        <w:rPr>
          <w:rFonts w:cstheme="minorHAnsi"/>
        </w:rPr>
        <w:t>, Taribella Jimmy, La Mantia Massimiliano</w:t>
      </w:r>
    </w:p>
    <w:p w14:paraId="07D96F8B" w14:textId="77777777" w:rsidR="00043766" w:rsidRDefault="004D6AA5" w:rsidP="006274F6">
      <w:pPr>
        <w:spacing w:after="0" w:line="276" w:lineRule="auto"/>
        <w:jc w:val="both"/>
        <w:rPr>
          <w:rFonts w:cstheme="minorHAnsi"/>
        </w:rPr>
      </w:pPr>
      <w:r w:rsidRPr="0099613C">
        <w:rPr>
          <w:rFonts w:cstheme="minorHAnsi"/>
        </w:rPr>
        <w:t>Svolge la funzione di segretario la prof.ssa Voce Cesarina. Presiede il dirigente scolastico, il dott. Cusin Fabio.</w:t>
      </w:r>
    </w:p>
    <w:p w14:paraId="3B98ECCE" w14:textId="77777777" w:rsidR="00F67E5A" w:rsidRDefault="00F67E5A" w:rsidP="00CB464E">
      <w:pPr>
        <w:spacing w:after="0" w:line="276" w:lineRule="auto"/>
        <w:jc w:val="both"/>
        <w:rPr>
          <w:rFonts w:cstheme="minorHAnsi"/>
        </w:rPr>
      </w:pPr>
    </w:p>
    <w:p w14:paraId="74C17559" w14:textId="77777777" w:rsidR="00873111" w:rsidRDefault="00CB464E" w:rsidP="00CB464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Il dirigente inizia l’incontro</w:t>
      </w:r>
      <w:r w:rsidR="00F67E5A">
        <w:rPr>
          <w:rFonts w:cstheme="minorHAnsi"/>
        </w:rPr>
        <w:t xml:space="preserve"> partendo dal secondo punto all’ordine del giorno e fornisce </w:t>
      </w:r>
      <w:r>
        <w:rPr>
          <w:rFonts w:cstheme="minorHAnsi"/>
        </w:rPr>
        <w:t>delucidazioni riguardo all’atto di indirizzo rivolto ai componenti del collegio poiché da</w:t>
      </w:r>
      <w:r w:rsidR="00B04078">
        <w:rPr>
          <w:rFonts w:cstheme="minorHAnsi"/>
        </w:rPr>
        <w:t xml:space="preserve">lla lettura dei </w:t>
      </w:r>
      <w:r>
        <w:rPr>
          <w:rFonts w:cstheme="minorHAnsi"/>
        </w:rPr>
        <w:t>verbali degli incontri dipartimentali tenutisi il 14 dicembre</w:t>
      </w:r>
      <w:r w:rsidR="00B04078">
        <w:rPr>
          <w:rFonts w:cstheme="minorHAnsi"/>
        </w:rPr>
        <w:t xml:space="preserve"> si è reso conto di non essersi spiegato bene riguardo al lavoro richiesto ai docenti</w:t>
      </w:r>
      <w:r w:rsidR="005E6507">
        <w:rPr>
          <w:rFonts w:cstheme="minorHAnsi"/>
        </w:rPr>
        <w:t xml:space="preserve">. </w:t>
      </w:r>
    </w:p>
    <w:p w14:paraId="3CBFC15B" w14:textId="77777777" w:rsidR="00873111" w:rsidRDefault="005E6507" w:rsidP="00CB464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Il prof. Gennaro chiede come verranno utilizzati i fondi destinati alla FS per il PTOF e il RAV che non è stata coperta. Il DS risponde </w:t>
      </w:r>
      <w:r w:rsidR="00CB6DB2">
        <w:rPr>
          <w:rFonts w:cstheme="minorHAnsi"/>
        </w:rPr>
        <w:t xml:space="preserve">che verranno </w:t>
      </w:r>
      <w:r w:rsidR="0065740C">
        <w:rPr>
          <w:rFonts w:cstheme="minorHAnsi"/>
        </w:rPr>
        <w:t xml:space="preserve">accantonati per l’anno successivo. </w:t>
      </w:r>
    </w:p>
    <w:p w14:paraId="23699ACC" w14:textId="77777777" w:rsidR="00CB464E" w:rsidRDefault="00B875D0" w:rsidP="00CB464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Si prendono accordi su come impostare il lavoro al termine del collegio</w:t>
      </w:r>
      <w:r w:rsidR="00AE45FD">
        <w:rPr>
          <w:rFonts w:cstheme="minorHAnsi"/>
        </w:rPr>
        <w:t>,</w:t>
      </w:r>
      <w:r>
        <w:rPr>
          <w:rFonts w:cstheme="minorHAnsi"/>
        </w:rPr>
        <w:t xml:space="preserve"> che proseguirà suddiviso </w:t>
      </w:r>
      <w:r w:rsidR="00AE45FD">
        <w:rPr>
          <w:rFonts w:cstheme="minorHAnsi"/>
        </w:rPr>
        <w:t>nei du</w:t>
      </w:r>
      <w:r w:rsidR="00F67E5A">
        <w:rPr>
          <w:rFonts w:cstheme="minorHAnsi"/>
        </w:rPr>
        <w:t xml:space="preserve">e </w:t>
      </w:r>
      <w:r w:rsidR="00AE45FD">
        <w:rPr>
          <w:rFonts w:cstheme="minorHAnsi"/>
        </w:rPr>
        <w:t>dipartimenti, quello degli alfabetizzatori e</w:t>
      </w:r>
      <w:r w:rsidR="00F67E5A">
        <w:rPr>
          <w:rFonts w:cstheme="minorHAnsi"/>
        </w:rPr>
        <w:t xml:space="preserve"> quello</w:t>
      </w:r>
      <w:r w:rsidR="00AE45FD">
        <w:rPr>
          <w:rFonts w:cstheme="minorHAnsi"/>
        </w:rPr>
        <w:t xml:space="preserve"> del primo livello. </w:t>
      </w:r>
    </w:p>
    <w:p w14:paraId="25645CAD" w14:textId="77777777" w:rsidR="00AE45FD" w:rsidRDefault="00AE45FD" w:rsidP="00CB464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Si passa </w:t>
      </w:r>
      <w:r w:rsidR="00F67E5A">
        <w:rPr>
          <w:rFonts w:cstheme="minorHAnsi"/>
        </w:rPr>
        <w:t xml:space="preserve">quindi </w:t>
      </w:r>
      <w:r>
        <w:rPr>
          <w:rFonts w:cstheme="minorHAnsi"/>
        </w:rPr>
        <w:t>al primo punto all’ordine del giorno, ossia all</w:t>
      </w:r>
      <w:r w:rsidR="00680713">
        <w:rPr>
          <w:rFonts w:cstheme="minorHAnsi"/>
        </w:rPr>
        <w:t xml:space="preserve">a lettura ed approvazione del verbale della precedente seduta. Il verbale, inviato ai docenti assieme alla convocazione, viene approvato all’unanimità dei presenti. </w:t>
      </w:r>
    </w:p>
    <w:p w14:paraId="16442727" w14:textId="77777777" w:rsidR="00FD60AC" w:rsidRDefault="00F67E5A" w:rsidP="00FD60AC">
      <w:pPr>
        <w:spacing w:after="0"/>
      </w:pPr>
      <w:r w:rsidRPr="00F67E5A">
        <w:rPr>
          <w:bCs/>
        </w:rPr>
        <w:t>Per quanto riguarda il terzo punto all’ordine del giorno, non essendoci</w:t>
      </w:r>
      <w:r>
        <w:rPr>
          <w:b/>
          <w:bCs/>
        </w:rPr>
        <w:t xml:space="preserve"> </w:t>
      </w:r>
      <w:r w:rsidR="00FD60AC">
        <w:t>i</w:t>
      </w:r>
      <w:r>
        <w:t xml:space="preserve">nterventi da parte dei docenti, </w:t>
      </w:r>
      <w:r w:rsidR="00FD60AC">
        <w:t xml:space="preserve"> il DS </w:t>
      </w:r>
      <w:r w:rsidR="00B1554F">
        <w:t xml:space="preserve">comunica </w:t>
      </w:r>
      <w:r w:rsidR="00FD60AC">
        <w:t xml:space="preserve"> alcune informazioni</w:t>
      </w:r>
      <w:r w:rsidR="00D047E4">
        <w:t xml:space="preserve">: </w:t>
      </w:r>
    </w:p>
    <w:p w14:paraId="4F9EAF86" w14:textId="77777777" w:rsidR="00FD60AC" w:rsidRPr="00FD60AC" w:rsidRDefault="00FD60AC" w:rsidP="00FD60AC">
      <w:pPr>
        <w:spacing w:after="0"/>
        <w:rPr>
          <w:b/>
          <w:bCs/>
        </w:rPr>
      </w:pPr>
    </w:p>
    <w:p w14:paraId="15C095E7" w14:textId="77777777" w:rsidR="00CB464E" w:rsidRDefault="00FD60AC" w:rsidP="00CB464E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Il prof. </w:t>
      </w:r>
      <w:r w:rsidR="00CB464E">
        <w:rPr>
          <w:rFonts w:cstheme="minorHAnsi"/>
        </w:rPr>
        <w:t xml:space="preserve">La </w:t>
      </w:r>
      <w:r w:rsidR="00680713">
        <w:rPr>
          <w:rFonts w:cstheme="minorHAnsi"/>
        </w:rPr>
        <w:t>Ma</w:t>
      </w:r>
      <w:r w:rsidR="00CB464E">
        <w:rPr>
          <w:rFonts w:cstheme="minorHAnsi"/>
        </w:rPr>
        <w:t xml:space="preserve">ntia </w:t>
      </w:r>
      <w:r>
        <w:rPr>
          <w:rFonts w:cstheme="minorHAnsi"/>
        </w:rPr>
        <w:t xml:space="preserve">nella mattinata odierna è impegnato per visionare i nuovi locali dell’IC di Castelmassa che ci sono stati concessi. Probabilmente a gennaio ci sarà il trasferimento. </w:t>
      </w:r>
    </w:p>
    <w:p w14:paraId="184379D0" w14:textId="77777777" w:rsidR="00826980" w:rsidRDefault="00D047E4" w:rsidP="00CB464E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Il  nostro istituto è stato invitato a partecipare ad un progetto sul cinema, curato dall’</w:t>
      </w:r>
      <w:r w:rsidR="00FD60AC">
        <w:rPr>
          <w:rFonts w:cstheme="minorHAnsi"/>
        </w:rPr>
        <w:t xml:space="preserve">associazione “Mazzacurati” e dall’Università di Padova, </w:t>
      </w:r>
      <w:r>
        <w:rPr>
          <w:rFonts w:cstheme="minorHAnsi"/>
        </w:rPr>
        <w:t>vincitori di un bando</w:t>
      </w:r>
      <w:r w:rsidR="00D234A5">
        <w:rPr>
          <w:rFonts w:cstheme="minorHAnsi"/>
        </w:rPr>
        <w:t xml:space="preserve"> </w:t>
      </w:r>
      <w:r>
        <w:rPr>
          <w:rFonts w:cstheme="minorHAnsi"/>
        </w:rPr>
        <w:t xml:space="preserve">che prevede il coinvolgimento delle scuole. </w:t>
      </w:r>
      <w:r w:rsidR="00214807">
        <w:rPr>
          <w:rFonts w:cstheme="minorHAnsi"/>
        </w:rPr>
        <w:t>Il DS è orgoglioso di poter impegnare i nostri studenti in questa attività che</w:t>
      </w:r>
      <w:r w:rsidR="00873111">
        <w:rPr>
          <w:rFonts w:cstheme="minorHAnsi"/>
        </w:rPr>
        <w:t xml:space="preserve"> prevede una </w:t>
      </w:r>
      <w:r w:rsidR="00730435">
        <w:rPr>
          <w:rFonts w:cstheme="minorHAnsi"/>
        </w:rPr>
        <w:t xml:space="preserve">parte formativa e una parte laboratoriale.  In sintesi, gli studenti impareranno a vedere i  </w:t>
      </w:r>
      <w:r w:rsidR="00214807">
        <w:rPr>
          <w:rFonts w:cstheme="minorHAnsi"/>
        </w:rPr>
        <w:t xml:space="preserve">film con </w:t>
      </w:r>
      <w:r w:rsidR="00214807">
        <w:rPr>
          <w:rFonts w:cstheme="minorHAnsi"/>
        </w:rPr>
        <w:lastRenderedPageBreak/>
        <w:t xml:space="preserve">gli occhi di un tecnico per poi passare ad un lavoro che li vedrebbe impegnati nella </w:t>
      </w:r>
      <w:r w:rsidR="00826980">
        <w:rPr>
          <w:rFonts w:cstheme="minorHAnsi"/>
        </w:rPr>
        <w:t>scrittura</w:t>
      </w:r>
      <w:r w:rsidR="00730435">
        <w:rPr>
          <w:rFonts w:cstheme="minorHAnsi"/>
        </w:rPr>
        <w:t xml:space="preserve"> di un film e alla sua registrazione</w:t>
      </w:r>
      <w:r w:rsidR="00214807">
        <w:rPr>
          <w:rFonts w:cstheme="minorHAnsi"/>
        </w:rPr>
        <w:t xml:space="preserve"> con </w:t>
      </w:r>
      <w:r w:rsidR="00730435">
        <w:rPr>
          <w:rFonts w:cstheme="minorHAnsi"/>
        </w:rPr>
        <w:t>lo</w:t>
      </w:r>
      <w:r w:rsidR="00214807">
        <w:rPr>
          <w:rFonts w:cstheme="minorHAnsi"/>
        </w:rPr>
        <w:t xml:space="preserve"> smartphone, in cui ognuno potrebbe raccontare la </w:t>
      </w:r>
      <w:r w:rsidR="00826980">
        <w:rPr>
          <w:rFonts w:cstheme="minorHAnsi"/>
        </w:rPr>
        <w:t>propria</w:t>
      </w:r>
      <w:r w:rsidR="00214807">
        <w:rPr>
          <w:rFonts w:cstheme="minorHAnsi"/>
        </w:rPr>
        <w:t xml:space="preserve"> vicenda migratoria. I prodotti finali potrebbero essere mostrati in teatro</w:t>
      </w:r>
      <w:r w:rsidR="00826980">
        <w:rPr>
          <w:rFonts w:cstheme="minorHAnsi"/>
        </w:rPr>
        <w:t>. L’associazione chiede il coinvolgimento di studenti giovani e non di adulti</w:t>
      </w:r>
      <w:r w:rsidR="00D97C4E">
        <w:rPr>
          <w:rFonts w:cstheme="minorHAnsi"/>
        </w:rPr>
        <w:t>,</w:t>
      </w:r>
      <w:r w:rsidR="00826980">
        <w:rPr>
          <w:rFonts w:cstheme="minorHAnsi"/>
        </w:rPr>
        <w:t xml:space="preserve"> anche se la visione dei film in streaming potrebbe aprirsi anche alla cittadinanza. </w:t>
      </w:r>
      <w:r w:rsidR="00176CEF">
        <w:rPr>
          <w:rFonts w:cstheme="minorHAnsi"/>
        </w:rPr>
        <w:t>I docenti coinvolti</w:t>
      </w:r>
      <w:r w:rsidR="00826980">
        <w:rPr>
          <w:rFonts w:cstheme="minorHAnsi"/>
        </w:rPr>
        <w:t xml:space="preserve"> </w:t>
      </w:r>
      <w:r w:rsidR="00176CEF">
        <w:rPr>
          <w:rFonts w:cstheme="minorHAnsi"/>
        </w:rPr>
        <w:t xml:space="preserve">potrebbero essere </w:t>
      </w:r>
      <w:r w:rsidR="00826980">
        <w:rPr>
          <w:rFonts w:cstheme="minorHAnsi"/>
        </w:rPr>
        <w:t>Garbato, Martini e Alibrandi, poiché sono i docenti con classi composte da ragazzi</w:t>
      </w:r>
      <w:r w:rsidR="00571B7A">
        <w:rPr>
          <w:rFonts w:cstheme="minorHAnsi"/>
        </w:rPr>
        <w:t>.</w:t>
      </w:r>
      <w:r w:rsidR="00873111">
        <w:rPr>
          <w:rFonts w:cstheme="minorHAnsi"/>
        </w:rPr>
        <w:t xml:space="preserve"> </w:t>
      </w:r>
      <w:r w:rsidR="00826980">
        <w:rPr>
          <w:rFonts w:cstheme="minorHAnsi"/>
        </w:rPr>
        <w:t>Tutti si dimostrano entusiasti dell’</w:t>
      </w:r>
      <w:r w:rsidR="00730435">
        <w:rPr>
          <w:rFonts w:cstheme="minorHAnsi"/>
        </w:rPr>
        <w:t>esperienza</w:t>
      </w:r>
      <w:r w:rsidR="00826980">
        <w:rPr>
          <w:rFonts w:cstheme="minorHAnsi"/>
        </w:rPr>
        <w:t xml:space="preserve">, che ritengono possa essere stimolante per </w:t>
      </w:r>
      <w:r w:rsidR="00730435">
        <w:rPr>
          <w:rFonts w:cstheme="minorHAnsi"/>
        </w:rPr>
        <w:t>gli s</w:t>
      </w:r>
      <w:r w:rsidR="00826980">
        <w:rPr>
          <w:rFonts w:cstheme="minorHAnsi"/>
        </w:rPr>
        <w:t>tudenti, pur riconoscendo che ci potrebbero essere difficoltà dal punto di vista linguistico da parte dei ragazzi dell’intensivo di Ad</w:t>
      </w:r>
      <w:r w:rsidR="00B1554F">
        <w:rPr>
          <w:rFonts w:cstheme="minorHAnsi"/>
        </w:rPr>
        <w:t xml:space="preserve">ria, tenuto dal prof. Alibrandi, </w:t>
      </w:r>
      <w:r w:rsidR="00826980">
        <w:rPr>
          <w:rFonts w:cstheme="minorHAnsi"/>
        </w:rPr>
        <w:t>e dell’instensivo</w:t>
      </w:r>
      <w:r w:rsidR="00873111">
        <w:rPr>
          <w:rFonts w:cstheme="minorHAnsi"/>
        </w:rPr>
        <w:t xml:space="preserve"> di Rovigo</w:t>
      </w:r>
      <w:r w:rsidR="00D97C4E">
        <w:rPr>
          <w:rFonts w:cstheme="minorHAnsi"/>
        </w:rPr>
        <w:t xml:space="preserve"> della prof.ssa Martini, </w:t>
      </w:r>
      <w:r w:rsidR="00826980">
        <w:rPr>
          <w:rFonts w:cstheme="minorHAnsi"/>
        </w:rPr>
        <w:t xml:space="preserve">e che quindi ci potrebbe essere bisogno di un grande impegno da parte dei docenti. </w:t>
      </w:r>
      <w:r w:rsidR="00571B7A">
        <w:rPr>
          <w:rFonts w:cstheme="minorHAnsi"/>
        </w:rPr>
        <w:t>A tal proposito, a</w:t>
      </w:r>
      <w:r w:rsidR="00826980">
        <w:rPr>
          <w:rFonts w:cstheme="minorHAnsi"/>
        </w:rPr>
        <w:t>lcuni docenti si offrono di dare il proprio contributo in classe, come il prof. Mantoan e la docente Casellato. Si passa alle votazioni.</w:t>
      </w:r>
    </w:p>
    <w:p w14:paraId="6FA4F18F" w14:textId="77777777" w:rsidR="00CB464E" w:rsidRDefault="00CB464E" w:rsidP="00CB464E">
      <w:pPr>
        <w:jc w:val="center"/>
      </w:pPr>
    </w:p>
    <w:p w14:paraId="25D3E25A" w14:textId="77777777" w:rsidR="00CB464E" w:rsidRDefault="00CB464E" w:rsidP="00CB464E">
      <w:pPr>
        <w:jc w:val="center"/>
        <w:rPr>
          <w:b/>
          <w:bCs/>
        </w:rPr>
      </w:pPr>
      <w:r>
        <w:rPr>
          <w:b/>
          <w:bCs/>
        </w:rPr>
        <w:t>Delibera n° 9</w:t>
      </w:r>
    </w:p>
    <w:p w14:paraId="4C9F63A5" w14:textId="77777777" w:rsidR="00680713" w:rsidRDefault="00680713" w:rsidP="005C64AB">
      <w:pPr>
        <w:jc w:val="both"/>
        <w:rPr>
          <w:b/>
          <w:bCs/>
        </w:rPr>
      </w:pPr>
      <w:r>
        <w:rPr>
          <w:b/>
          <w:bCs/>
        </w:rPr>
        <w:t xml:space="preserve">All’unanimità dei votanti si </w:t>
      </w:r>
      <w:r w:rsidR="005C64AB">
        <w:rPr>
          <w:b/>
          <w:bCs/>
        </w:rPr>
        <w:t>approva l’adesione</w:t>
      </w:r>
      <w:r w:rsidR="00214807">
        <w:rPr>
          <w:b/>
          <w:bCs/>
        </w:rPr>
        <w:t xml:space="preserve"> al</w:t>
      </w:r>
      <w:r w:rsidR="00740426">
        <w:rPr>
          <w:b/>
          <w:bCs/>
        </w:rPr>
        <w:t xml:space="preserve"> progetto sul cinema, </w:t>
      </w:r>
      <w:r w:rsidR="005C64AB">
        <w:rPr>
          <w:b/>
          <w:bCs/>
        </w:rPr>
        <w:t xml:space="preserve">così come </w:t>
      </w:r>
      <w:r w:rsidR="00214807">
        <w:rPr>
          <w:b/>
          <w:bCs/>
        </w:rPr>
        <w:t>illustrato</w:t>
      </w:r>
      <w:r w:rsidR="005C64AB">
        <w:rPr>
          <w:b/>
          <w:bCs/>
        </w:rPr>
        <w:t xml:space="preserve"> dal Dirigente, </w:t>
      </w:r>
      <w:r w:rsidR="00740426">
        <w:rPr>
          <w:b/>
          <w:bCs/>
        </w:rPr>
        <w:t xml:space="preserve">coinvolgendo i </w:t>
      </w:r>
      <w:r w:rsidR="005C64AB">
        <w:rPr>
          <w:b/>
          <w:bCs/>
        </w:rPr>
        <w:t xml:space="preserve">corsisti dei corsi di alfabetizzazione intensivi di Rovigo e Adria. </w:t>
      </w:r>
    </w:p>
    <w:p w14:paraId="19BE9FB0" w14:textId="77777777" w:rsidR="005C64AB" w:rsidRPr="00214807" w:rsidRDefault="00214807" w:rsidP="005C64AB">
      <w:pPr>
        <w:pStyle w:val="Paragrafoelenco"/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Il DS informa </w:t>
      </w:r>
      <w:r w:rsidR="005C64AB" w:rsidRPr="00214807">
        <w:rPr>
          <w:bCs/>
        </w:rPr>
        <w:t>i docenti sui corsi CIVIS attivati e quelli in procinto di partire. Il DS chiede di deliberare riguardo a questo progetto, come richiesto dalla DSGA.</w:t>
      </w:r>
    </w:p>
    <w:p w14:paraId="4100E83F" w14:textId="77777777" w:rsidR="00CB464E" w:rsidRDefault="00CB464E" w:rsidP="00CB464E">
      <w:pPr>
        <w:jc w:val="center"/>
        <w:rPr>
          <w:b/>
          <w:bCs/>
        </w:rPr>
      </w:pPr>
    </w:p>
    <w:p w14:paraId="5ADA9366" w14:textId="77777777" w:rsidR="00CB464E" w:rsidRDefault="00CB464E" w:rsidP="00CB464E">
      <w:pPr>
        <w:jc w:val="center"/>
        <w:rPr>
          <w:b/>
          <w:bCs/>
        </w:rPr>
      </w:pPr>
      <w:r>
        <w:rPr>
          <w:b/>
          <w:bCs/>
        </w:rPr>
        <w:t xml:space="preserve">Delibera </w:t>
      </w:r>
      <w:r w:rsidR="00214807">
        <w:rPr>
          <w:b/>
          <w:bCs/>
        </w:rPr>
        <w:t xml:space="preserve">n° </w:t>
      </w:r>
      <w:r>
        <w:rPr>
          <w:b/>
          <w:bCs/>
        </w:rPr>
        <w:t xml:space="preserve">10 </w:t>
      </w:r>
    </w:p>
    <w:p w14:paraId="0E559A15" w14:textId="77777777" w:rsidR="005C64AB" w:rsidRPr="00214807" w:rsidRDefault="005C64AB" w:rsidP="00214807">
      <w:pPr>
        <w:rPr>
          <w:b/>
          <w:bCs/>
        </w:rPr>
      </w:pPr>
      <w:r w:rsidRPr="00214807">
        <w:rPr>
          <w:b/>
          <w:bCs/>
        </w:rPr>
        <w:t>All’unanimità dei presenti si decide di aderire al progetto CIVIS VI</w:t>
      </w:r>
      <w:r w:rsidR="00B1554F">
        <w:rPr>
          <w:b/>
          <w:bCs/>
        </w:rPr>
        <w:t>.</w:t>
      </w:r>
    </w:p>
    <w:p w14:paraId="0504CBEF" w14:textId="77777777" w:rsidR="00A11096" w:rsidRDefault="002D38AD" w:rsidP="00A11096">
      <w:pPr>
        <w:jc w:val="both"/>
      </w:pPr>
      <w:r>
        <w:t xml:space="preserve">Terminati i punti all’ordine del giorno, la seduta </w:t>
      </w:r>
      <w:r w:rsidR="005C64AB">
        <w:t xml:space="preserve">collegiale </w:t>
      </w:r>
      <w:r>
        <w:t xml:space="preserve">si chiude alle ore </w:t>
      </w:r>
      <w:r w:rsidR="005C64AB">
        <w:t xml:space="preserve">9.10. Il collegio procede per dipartimenti fino alle ore 11.00. </w:t>
      </w:r>
    </w:p>
    <w:p w14:paraId="24103B0F" w14:textId="77777777" w:rsidR="004B1E78" w:rsidRPr="0099613C" w:rsidRDefault="001C0D4B" w:rsidP="00E94FB2">
      <w:pPr>
        <w:spacing w:before="120" w:after="120" w:line="240" w:lineRule="auto"/>
        <w:jc w:val="both"/>
        <w:rPr>
          <w:rFonts w:cstheme="minorHAnsi"/>
          <w:bCs/>
        </w:rPr>
      </w:pPr>
      <w:r w:rsidRPr="0099613C">
        <w:rPr>
          <w:rFonts w:cstheme="minorHAnsi"/>
          <w:bCs/>
        </w:rPr>
        <w:t>Il docente segretario verbalizzante</w:t>
      </w:r>
      <w:r w:rsidRPr="0099613C">
        <w:rPr>
          <w:rFonts w:cstheme="minorHAnsi"/>
          <w:bCs/>
        </w:rPr>
        <w:tab/>
      </w:r>
      <w:r w:rsidRPr="0099613C">
        <w:rPr>
          <w:rFonts w:cstheme="minorHAnsi"/>
          <w:bCs/>
        </w:rPr>
        <w:tab/>
      </w:r>
      <w:r w:rsidRPr="0099613C">
        <w:rPr>
          <w:rFonts w:cstheme="minorHAnsi"/>
          <w:bCs/>
        </w:rPr>
        <w:tab/>
      </w:r>
      <w:r w:rsidR="004B1E78" w:rsidRPr="0099613C">
        <w:rPr>
          <w:rFonts w:cstheme="minorHAnsi"/>
          <w:bCs/>
        </w:rPr>
        <w:t xml:space="preserve">  </w:t>
      </w:r>
      <w:r w:rsidRPr="0099613C">
        <w:rPr>
          <w:rFonts w:cstheme="minorHAnsi"/>
          <w:bCs/>
        </w:rPr>
        <w:tab/>
        <w:t>Il presidente del Collegio Docent</w:t>
      </w:r>
      <w:r w:rsidR="001632AE" w:rsidRPr="0099613C">
        <w:rPr>
          <w:rFonts w:cstheme="minorHAnsi"/>
          <w:bCs/>
        </w:rPr>
        <w:t>i</w:t>
      </w:r>
      <w:r w:rsidRPr="0099613C">
        <w:rPr>
          <w:rFonts w:cstheme="minorHAnsi"/>
          <w:bCs/>
        </w:rPr>
        <w:t xml:space="preserve"> </w:t>
      </w:r>
      <w:r w:rsidR="004B1E78" w:rsidRPr="0099613C">
        <w:rPr>
          <w:rFonts w:cstheme="minorHAnsi"/>
          <w:bCs/>
        </w:rPr>
        <w:t xml:space="preserve">         </w:t>
      </w:r>
    </w:p>
    <w:p w14:paraId="1DB680DF" w14:textId="77777777" w:rsidR="000D05A4" w:rsidRPr="000D05A4" w:rsidRDefault="004B1E78" w:rsidP="000D05A4">
      <w:pPr>
        <w:spacing w:before="120" w:after="120" w:line="480" w:lineRule="auto"/>
        <w:ind w:firstLine="708"/>
        <w:rPr>
          <w:rFonts w:cstheme="minorHAnsi"/>
          <w:bCs/>
        </w:rPr>
      </w:pPr>
      <w:r w:rsidRPr="0099613C">
        <w:rPr>
          <w:rFonts w:cstheme="minorHAnsi"/>
          <w:bCs/>
        </w:rPr>
        <w:t xml:space="preserve">            </w:t>
      </w:r>
      <w:r w:rsidR="001C0D4B" w:rsidRPr="0099613C">
        <w:rPr>
          <w:rFonts w:cstheme="minorHAnsi"/>
          <w:bCs/>
        </w:rPr>
        <w:t>Cesarina Voce</w:t>
      </w:r>
      <w:r w:rsidR="001C0D4B" w:rsidRPr="0099613C">
        <w:rPr>
          <w:rFonts w:cstheme="minorHAnsi"/>
          <w:bCs/>
        </w:rPr>
        <w:tab/>
      </w:r>
      <w:r w:rsidR="001C0D4B" w:rsidRPr="0099613C">
        <w:rPr>
          <w:rFonts w:cstheme="minorHAnsi"/>
          <w:bCs/>
        </w:rPr>
        <w:tab/>
      </w:r>
      <w:r w:rsidR="001C0D4B" w:rsidRPr="0099613C">
        <w:rPr>
          <w:rFonts w:cstheme="minorHAnsi"/>
          <w:bCs/>
        </w:rPr>
        <w:tab/>
      </w:r>
      <w:r w:rsidR="001C0D4B" w:rsidRPr="0099613C">
        <w:rPr>
          <w:rFonts w:cstheme="minorHAnsi"/>
          <w:bCs/>
        </w:rPr>
        <w:tab/>
      </w:r>
      <w:r w:rsidRPr="00AE3881">
        <w:rPr>
          <w:rFonts w:cstheme="minorHAnsi"/>
          <w:bCs/>
        </w:rPr>
        <w:t xml:space="preserve">                              </w:t>
      </w:r>
      <w:r w:rsidR="001C0D4B" w:rsidRPr="00AE3881">
        <w:rPr>
          <w:rFonts w:cstheme="minorHAnsi"/>
          <w:bCs/>
        </w:rPr>
        <w:t xml:space="preserve"> Fabio Cusin</w:t>
      </w:r>
    </w:p>
    <w:sectPr w:rsidR="000D05A4" w:rsidRPr="000D05A4" w:rsidSect="00E94FB2">
      <w:pgSz w:w="11906" w:h="16838"/>
      <w:pgMar w:top="851" w:right="1134" w:bottom="1134" w:left="1134" w:header="8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319C" w14:textId="77777777" w:rsidR="00833CB0" w:rsidRDefault="00833CB0" w:rsidP="001D0B6D">
      <w:pPr>
        <w:spacing w:after="0" w:line="240" w:lineRule="auto"/>
      </w:pPr>
      <w:r>
        <w:separator/>
      </w:r>
    </w:p>
  </w:endnote>
  <w:endnote w:type="continuationSeparator" w:id="0">
    <w:p w14:paraId="54AE43B1" w14:textId="77777777" w:rsidR="00833CB0" w:rsidRDefault="00833CB0" w:rsidP="001D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94C6" w14:textId="77777777" w:rsidR="00833CB0" w:rsidRDefault="00833CB0" w:rsidP="001D0B6D">
      <w:pPr>
        <w:spacing w:after="0" w:line="240" w:lineRule="auto"/>
      </w:pPr>
      <w:r>
        <w:separator/>
      </w:r>
    </w:p>
  </w:footnote>
  <w:footnote w:type="continuationSeparator" w:id="0">
    <w:p w14:paraId="42159E0D" w14:textId="77777777" w:rsidR="00833CB0" w:rsidRDefault="00833CB0" w:rsidP="001D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38"/>
    <w:multiLevelType w:val="hybridMultilevel"/>
    <w:tmpl w:val="1368DDB6"/>
    <w:lvl w:ilvl="0" w:tplc="77F0C82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55F"/>
    <w:multiLevelType w:val="hybridMultilevel"/>
    <w:tmpl w:val="B83A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95E"/>
    <w:multiLevelType w:val="hybridMultilevel"/>
    <w:tmpl w:val="CE9CB21C"/>
    <w:lvl w:ilvl="0" w:tplc="1098F1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7515"/>
    <w:multiLevelType w:val="hybridMultilevel"/>
    <w:tmpl w:val="CCA4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6B27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45B8"/>
    <w:multiLevelType w:val="hybridMultilevel"/>
    <w:tmpl w:val="ACB08E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D03E53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7095"/>
    <w:multiLevelType w:val="hybridMultilevel"/>
    <w:tmpl w:val="DA685006"/>
    <w:lvl w:ilvl="0" w:tplc="C13A74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28E6"/>
    <w:multiLevelType w:val="hybridMultilevel"/>
    <w:tmpl w:val="F48E7B78"/>
    <w:lvl w:ilvl="0" w:tplc="79DA1CF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A6125"/>
    <w:multiLevelType w:val="hybridMultilevel"/>
    <w:tmpl w:val="C032E760"/>
    <w:lvl w:ilvl="0" w:tplc="BC8843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47BA5"/>
    <w:multiLevelType w:val="hybridMultilevel"/>
    <w:tmpl w:val="D26ABBC0"/>
    <w:lvl w:ilvl="0" w:tplc="32B0E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B4790"/>
    <w:multiLevelType w:val="hybridMultilevel"/>
    <w:tmpl w:val="8E0E4438"/>
    <w:lvl w:ilvl="0" w:tplc="58400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91859"/>
    <w:multiLevelType w:val="hybridMultilevel"/>
    <w:tmpl w:val="9D20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641B"/>
    <w:multiLevelType w:val="hybridMultilevel"/>
    <w:tmpl w:val="FEBAC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F410D"/>
    <w:multiLevelType w:val="hybridMultilevel"/>
    <w:tmpl w:val="B152354C"/>
    <w:lvl w:ilvl="0" w:tplc="BC8843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F23CB"/>
    <w:multiLevelType w:val="hybridMultilevel"/>
    <w:tmpl w:val="6BDA2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56652"/>
    <w:multiLevelType w:val="hybridMultilevel"/>
    <w:tmpl w:val="58AE9226"/>
    <w:lvl w:ilvl="0" w:tplc="B7EA1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7167F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33335"/>
    <w:multiLevelType w:val="hybridMultilevel"/>
    <w:tmpl w:val="C88C3B5A"/>
    <w:lvl w:ilvl="0" w:tplc="ACA857F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82459"/>
    <w:multiLevelType w:val="hybridMultilevel"/>
    <w:tmpl w:val="01D49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B1B16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4787A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E03CF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A4474"/>
    <w:multiLevelType w:val="hybridMultilevel"/>
    <w:tmpl w:val="CF04418A"/>
    <w:lvl w:ilvl="0" w:tplc="AFF0FA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C7E25"/>
    <w:multiLevelType w:val="hybridMultilevel"/>
    <w:tmpl w:val="6BCA83E2"/>
    <w:lvl w:ilvl="0" w:tplc="C43813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07BBD"/>
    <w:multiLevelType w:val="hybridMultilevel"/>
    <w:tmpl w:val="08969B6A"/>
    <w:lvl w:ilvl="0" w:tplc="C1FEE42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74739"/>
    <w:multiLevelType w:val="hybridMultilevel"/>
    <w:tmpl w:val="572A76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93DAC"/>
    <w:multiLevelType w:val="hybridMultilevel"/>
    <w:tmpl w:val="40EA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8638D"/>
    <w:multiLevelType w:val="hybridMultilevel"/>
    <w:tmpl w:val="3EFE1A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20BAF"/>
    <w:multiLevelType w:val="hybridMultilevel"/>
    <w:tmpl w:val="B074E690"/>
    <w:lvl w:ilvl="0" w:tplc="C680D8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71692">
    <w:abstractNumId w:val="0"/>
  </w:num>
  <w:num w:numId="2" w16cid:durableId="1300264641">
    <w:abstractNumId w:val="6"/>
  </w:num>
  <w:num w:numId="3" w16cid:durableId="502168700">
    <w:abstractNumId w:val="20"/>
  </w:num>
  <w:num w:numId="4" w16cid:durableId="712315851">
    <w:abstractNumId w:val="4"/>
  </w:num>
  <w:num w:numId="5" w16cid:durableId="2078165824">
    <w:abstractNumId w:val="22"/>
  </w:num>
  <w:num w:numId="6" w16cid:durableId="568074241">
    <w:abstractNumId w:val="2"/>
  </w:num>
  <w:num w:numId="7" w16cid:durableId="1077942517">
    <w:abstractNumId w:val="17"/>
  </w:num>
  <w:num w:numId="8" w16cid:durableId="2014184076">
    <w:abstractNumId w:val="21"/>
  </w:num>
  <w:num w:numId="9" w16cid:durableId="1094207233">
    <w:abstractNumId w:val="9"/>
  </w:num>
  <w:num w:numId="10" w16cid:durableId="524758579">
    <w:abstractNumId w:val="14"/>
  </w:num>
  <w:num w:numId="11" w16cid:durableId="1392383709">
    <w:abstractNumId w:val="18"/>
  </w:num>
  <w:num w:numId="12" w16cid:durableId="425729375">
    <w:abstractNumId w:val="25"/>
  </w:num>
  <w:num w:numId="13" w16cid:durableId="1592276847">
    <w:abstractNumId w:val="28"/>
  </w:num>
  <w:num w:numId="14" w16cid:durableId="233123313">
    <w:abstractNumId w:val="15"/>
  </w:num>
  <w:num w:numId="15" w16cid:durableId="142698389">
    <w:abstractNumId w:val="26"/>
  </w:num>
  <w:num w:numId="16" w16cid:durableId="1357461311">
    <w:abstractNumId w:val="8"/>
  </w:num>
  <w:num w:numId="17" w16cid:durableId="263618046">
    <w:abstractNumId w:val="7"/>
  </w:num>
  <w:num w:numId="18" w16cid:durableId="563102818">
    <w:abstractNumId w:val="12"/>
  </w:num>
  <w:num w:numId="19" w16cid:durableId="155078517">
    <w:abstractNumId w:val="27"/>
  </w:num>
  <w:num w:numId="20" w16cid:durableId="1200776253">
    <w:abstractNumId w:val="1"/>
  </w:num>
  <w:num w:numId="21" w16cid:durableId="2011907471">
    <w:abstractNumId w:val="3"/>
  </w:num>
  <w:num w:numId="22" w16cid:durableId="1945460364">
    <w:abstractNumId w:val="5"/>
  </w:num>
  <w:num w:numId="23" w16cid:durableId="104011184">
    <w:abstractNumId w:val="16"/>
  </w:num>
  <w:num w:numId="24" w16cid:durableId="1470785640">
    <w:abstractNumId w:val="19"/>
  </w:num>
  <w:num w:numId="25" w16cid:durableId="170221092">
    <w:abstractNumId w:val="23"/>
  </w:num>
  <w:num w:numId="26" w16cid:durableId="1782721343">
    <w:abstractNumId w:val="13"/>
  </w:num>
  <w:num w:numId="27" w16cid:durableId="1073623491">
    <w:abstractNumId w:val="29"/>
  </w:num>
  <w:num w:numId="28" w16cid:durableId="1333803251">
    <w:abstractNumId w:val="24"/>
  </w:num>
  <w:num w:numId="29" w16cid:durableId="1504857554">
    <w:abstractNumId w:val="11"/>
  </w:num>
  <w:num w:numId="30" w16cid:durableId="1578591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FC"/>
    <w:rsid w:val="00001DB5"/>
    <w:rsid w:val="00002C2D"/>
    <w:rsid w:val="000031DC"/>
    <w:rsid w:val="00004A07"/>
    <w:rsid w:val="00006749"/>
    <w:rsid w:val="000072D1"/>
    <w:rsid w:val="00010390"/>
    <w:rsid w:val="00011172"/>
    <w:rsid w:val="00011A35"/>
    <w:rsid w:val="0001449B"/>
    <w:rsid w:val="00015091"/>
    <w:rsid w:val="00016549"/>
    <w:rsid w:val="000221F3"/>
    <w:rsid w:val="00024163"/>
    <w:rsid w:val="00030BE5"/>
    <w:rsid w:val="00031E23"/>
    <w:rsid w:val="000328F0"/>
    <w:rsid w:val="000343B8"/>
    <w:rsid w:val="00041035"/>
    <w:rsid w:val="00043766"/>
    <w:rsid w:val="0005180C"/>
    <w:rsid w:val="00051A4F"/>
    <w:rsid w:val="00053B5F"/>
    <w:rsid w:val="00054D19"/>
    <w:rsid w:val="0005578A"/>
    <w:rsid w:val="00056E60"/>
    <w:rsid w:val="0006068F"/>
    <w:rsid w:val="00063192"/>
    <w:rsid w:val="00071E73"/>
    <w:rsid w:val="00072FEE"/>
    <w:rsid w:val="000732C0"/>
    <w:rsid w:val="00076FF1"/>
    <w:rsid w:val="0007757F"/>
    <w:rsid w:val="000808FB"/>
    <w:rsid w:val="00090591"/>
    <w:rsid w:val="000920CE"/>
    <w:rsid w:val="00095F34"/>
    <w:rsid w:val="00097760"/>
    <w:rsid w:val="000A36E3"/>
    <w:rsid w:val="000A43F4"/>
    <w:rsid w:val="000A49D9"/>
    <w:rsid w:val="000A4C48"/>
    <w:rsid w:val="000A4C58"/>
    <w:rsid w:val="000A5604"/>
    <w:rsid w:val="000A7414"/>
    <w:rsid w:val="000B67EF"/>
    <w:rsid w:val="000B7240"/>
    <w:rsid w:val="000C0744"/>
    <w:rsid w:val="000C38C5"/>
    <w:rsid w:val="000C58E1"/>
    <w:rsid w:val="000C71AD"/>
    <w:rsid w:val="000D05A4"/>
    <w:rsid w:val="000D2285"/>
    <w:rsid w:val="000E044B"/>
    <w:rsid w:val="000E195D"/>
    <w:rsid w:val="000E258B"/>
    <w:rsid w:val="000E4BFC"/>
    <w:rsid w:val="000E6CC1"/>
    <w:rsid w:val="000F1CD2"/>
    <w:rsid w:val="000F2691"/>
    <w:rsid w:val="000F6C14"/>
    <w:rsid w:val="00100E15"/>
    <w:rsid w:val="00101CCC"/>
    <w:rsid w:val="00110076"/>
    <w:rsid w:val="001135AF"/>
    <w:rsid w:val="00114E59"/>
    <w:rsid w:val="00114E74"/>
    <w:rsid w:val="00120842"/>
    <w:rsid w:val="0012245B"/>
    <w:rsid w:val="0012435D"/>
    <w:rsid w:val="001318D4"/>
    <w:rsid w:val="0013645F"/>
    <w:rsid w:val="00137CE6"/>
    <w:rsid w:val="00143FA5"/>
    <w:rsid w:val="001454FF"/>
    <w:rsid w:val="00146085"/>
    <w:rsid w:val="00150C43"/>
    <w:rsid w:val="00150CF4"/>
    <w:rsid w:val="00153380"/>
    <w:rsid w:val="00153B51"/>
    <w:rsid w:val="00157E4B"/>
    <w:rsid w:val="001604A3"/>
    <w:rsid w:val="00161B9A"/>
    <w:rsid w:val="001632AE"/>
    <w:rsid w:val="001650E2"/>
    <w:rsid w:val="00165BA3"/>
    <w:rsid w:val="00167670"/>
    <w:rsid w:val="001720FA"/>
    <w:rsid w:val="00173D61"/>
    <w:rsid w:val="00174A42"/>
    <w:rsid w:val="00176CEF"/>
    <w:rsid w:val="00176F1B"/>
    <w:rsid w:val="00177FC5"/>
    <w:rsid w:val="00180512"/>
    <w:rsid w:val="00182C4C"/>
    <w:rsid w:val="001839A0"/>
    <w:rsid w:val="001A0609"/>
    <w:rsid w:val="001A3A1C"/>
    <w:rsid w:val="001A54CD"/>
    <w:rsid w:val="001A5D5E"/>
    <w:rsid w:val="001A7C8E"/>
    <w:rsid w:val="001B385A"/>
    <w:rsid w:val="001C0A75"/>
    <w:rsid w:val="001C0D4B"/>
    <w:rsid w:val="001C2B42"/>
    <w:rsid w:val="001C4BBE"/>
    <w:rsid w:val="001C4EBB"/>
    <w:rsid w:val="001C5D37"/>
    <w:rsid w:val="001C7F00"/>
    <w:rsid w:val="001D0B6D"/>
    <w:rsid w:val="001D1597"/>
    <w:rsid w:val="001D1DEF"/>
    <w:rsid w:val="001D3832"/>
    <w:rsid w:val="001D4835"/>
    <w:rsid w:val="001D4975"/>
    <w:rsid w:val="001D5FFC"/>
    <w:rsid w:val="001E0308"/>
    <w:rsid w:val="001E0847"/>
    <w:rsid w:val="001E0FA9"/>
    <w:rsid w:val="001E1FD9"/>
    <w:rsid w:val="001E4856"/>
    <w:rsid w:val="001F1205"/>
    <w:rsid w:val="001F4A3B"/>
    <w:rsid w:val="001F7174"/>
    <w:rsid w:val="002017D2"/>
    <w:rsid w:val="002025F9"/>
    <w:rsid w:val="00203294"/>
    <w:rsid w:val="0020419E"/>
    <w:rsid w:val="002052F5"/>
    <w:rsid w:val="00206791"/>
    <w:rsid w:val="00214807"/>
    <w:rsid w:val="00220BF8"/>
    <w:rsid w:val="002232E0"/>
    <w:rsid w:val="00223A1E"/>
    <w:rsid w:val="00225BED"/>
    <w:rsid w:val="0023270F"/>
    <w:rsid w:val="00232A56"/>
    <w:rsid w:val="00237342"/>
    <w:rsid w:val="0023741F"/>
    <w:rsid w:val="002431C7"/>
    <w:rsid w:val="002462DC"/>
    <w:rsid w:val="00247349"/>
    <w:rsid w:val="00252177"/>
    <w:rsid w:val="00253713"/>
    <w:rsid w:val="002608AE"/>
    <w:rsid w:val="00262F68"/>
    <w:rsid w:val="00263235"/>
    <w:rsid w:val="00265A2E"/>
    <w:rsid w:val="00266231"/>
    <w:rsid w:val="0027350B"/>
    <w:rsid w:val="002769CC"/>
    <w:rsid w:val="00276F01"/>
    <w:rsid w:val="00280ECB"/>
    <w:rsid w:val="0028315A"/>
    <w:rsid w:val="00283CDC"/>
    <w:rsid w:val="00283DB2"/>
    <w:rsid w:val="00290A96"/>
    <w:rsid w:val="00291F2F"/>
    <w:rsid w:val="002932A2"/>
    <w:rsid w:val="002951EE"/>
    <w:rsid w:val="00296CF4"/>
    <w:rsid w:val="002B2332"/>
    <w:rsid w:val="002B28FA"/>
    <w:rsid w:val="002B4695"/>
    <w:rsid w:val="002B6860"/>
    <w:rsid w:val="002C1FF5"/>
    <w:rsid w:val="002C6295"/>
    <w:rsid w:val="002D0003"/>
    <w:rsid w:val="002D38AD"/>
    <w:rsid w:val="002D5BFA"/>
    <w:rsid w:val="002D63BB"/>
    <w:rsid w:val="002D78DD"/>
    <w:rsid w:val="002D79D8"/>
    <w:rsid w:val="002D7EE7"/>
    <w:rsid w:val="002E1B2E"/>
    <w:rsid w:val="002E35FA"/>
    <w:rsid w:val="002E4438"/>
    <w:rsid w:val="002E7946"/>
    <w:rsid w:val="002F0B5B"/>
    <w:rsid w:val="002F0F6E"/>
    <w:rsid w:val="002F26ED"/>
    <w:rsid w:val="00301FDD"/>
    <w:rsid w:val="00302A62"/>
    <w:rsid w:val="00303DEC"/>
    <w:rsid w:val="00307D0C"/>
    <w:rsid w:val="0031231C"/>
    <w:rsid w:val="003152AA"/>
    <w:rsid w:val="00315323"/>
    <w:rsid w:val="00315D29"/>
    <w:rsid w:val="003171DE"/>
    <w:rsid w:val="0032299D"/>
    <w:rsid w:val="00325529"/>
    <w:rsid w:val="003273DC"/>
    <w:rsid w:val="00327868"/>
    <w:rsid w:val="00334E78"/>
    <w:rsid w:val="00336356"/>
    <w:rsid w:val="00336E81"/>
    <w:rsid w:val="003377E4"/>
    <w:rsid w:val="00340000"/>
    <w:rsid w:val="00343926"/>
    <w:rsid w:val="003444E2"/>
    <w:rsid w:val="00344BF0"/>
    <w:rsid w:val="00350023"/>
    <w:rsid w:val="00350712"/>
    <w:rsid w:val="00350DB2"/>
    <w:rsid w:val="003526F4"/>
    <w:rsid w:val="00355CE3"/>
    <w:rsid w:val="00360E82"/>
    <w:rsid w:val="00361AE3"/>
    <w:rsid w:val="0036323D"/>
    <w:rsid w:val="0036482D"/>
    <w:rsid w:val="00364DFA"/>
    <w:rsid w:val="003657CC"/>
    <w:rsid w:val="00365C70"/>
    <w:rsid w:val="003703BE"/>
    <w:rsid w:val="00374984"/>
    <w:rsid w:val="00374DB9"/>
    <w:rsid w:val="003757C8"/>
    <w:rsid w:val="0037750A"/>
    <w:rsid w:val="00377B1B"/>
    <w:rsid w:val="00380EE0"/>
    <w:rsid w:val="003812EE"/>
    <w:rsid w:val="003841AD"/>
    <w:rsid w:val="00386330"/>
    <w:rsid w:val="00390C1B"/>
    <w:rsid w:val="003913DF"/>
    <w:rsid w:val="003930DE"/>
    <w:rsid w:val="003A034F"/>
    <w:rsid w:val="003A0451"/>
    <w:rsid w:val="003A0B0D"/>
    <w:rsid w:val="003A2B25"/>
    <w:rsid w:val="003A2DDF"/>
    <w:rsid w:val="003A31B2"/>
    <w:rsid w:val="003B3660"/>
    <w:rsid w:val="003B53C4"/>
    <w:rsid w:val="003C1626"/>
    <w:rsid w:val="003D0D91"/>
    <w:rsid w:val="003D30E6"/>
    <w:rsid w:val="003D50C9"/>
    <w:rsid w:val="003D585B"/>
    <w:rsid w:val="003D5FF4"/>
    <w:rsid w:val="003D6F5A"/>
    <w:rsid w:val="003E056F"/>
    <w:rsid w:val="003E3680"/>
    <w:rsid w:val="003E38FF"/>
    <w:rsid w:val="003F3534"/>
    <w:rsid w:val="003F38AA"/>
    <w:rsid w:val="003F4FA0"/>
    <w:rsid w:val="003F75E8"/>
    <w:rsid w:val="00400695"/>
    <w:rsid w:val="00402937"/>
    <w:rsid w:val="00403A3D"/>
    <w:rsid w:val="00404B2A"/>
    <w:rsid w:val="0040507F"/>
    <w:rsid w:val="00405545"/>
    <w:rsid w:val="00405C51"/>
    <w:rsid w:val="0040707C"/>
    <w:rsid w:val="00411EF7"/>
    <w:rsid w:val="004131E1"/>
    <w:rsid w:val="0041632B"/>
    <w:rsid w:val="00421786"/>
    <w:rsid w:val="00421959"/>
    <w:rsid w:val="00423240"/>
    <w:rsid w:val="00425251"/>
    <w:rsid w:val="004265C0"/>
    <w:rsid w:val="00432128"/>
    <w:rsid w:val="00433C9C"/>
    <w:rsid w:val="004343C1"/>
    <w:rsid w:val="0043449E"/>
    <w:rsid w:val="004416F7"/>
    <w:rsid w:val="004441B9"/>
    <w:rsid w:val="0044465C"/>
    <w:rsid w:val="00447E7B"/>
    <w:rsid w:val="00452C32"/>
    <w:rsid w:val="004535B7"/>
    <w:rsid w:val="004541FC"/>
    <w:rsid w:val="004542B1"/>
    <w:rsid w:val="00454C85"/>
    <w:rsid w:val="00463034"/>
    <w:rsid w:val="00463551"/>
    <w:rsid w:val="0047231C"/>
    <w:rsid w:val="00472B28"/>
    <w:rsid w:val="00472FFD"/>
    <w:rsid w:val="0048178D"/>
    <w:rsid w:val="004843D9"/>
    <w:rsid w:val="00485065"/>
    <w:rsid w:val="00486056"/>
    <w:rsid w:val="0049047A"/>
    <w:rsid w:val="00492151"/>
    <w:rsid w:val="004924FC"/>
    <w:rsid w:val="00492B01"/>
    <w:rsid w:val="004932D6"/>
    <w:rsid w:val="00494AD9"/>
    <w:rsid w:val="004962ED"/>
    <w:rsid w:val="004A0413"/>
    <w:rsid w:val="004A0C8E"/>
    <w:rsid w:val="004A189F"/>
    <w:rsid w:val="004A2522"/>
    <w:rsid w:val="004A39CF"/>
    <w:rsid w:val="004A51DC"/>
    <w:rsid w:val="004A57B6"/>
    <w:rsid w:val="004A5A81"/>
    <w:rsid w:val="004A60CD"/>
    <w:rsid w:val="004A73AC"/>
    <w:rsid w:val="004B007E"/>
    <w:rsid w:val="004B1933"/>
    <w:rsid w:val="004B1E78"/>
    <w:rsid w:val="004B3A22"/>
    <w:rsid w:val="004B7BF4"/>
    <w:rsid w:val="004C11DB"/>
    <w:rsid w:val="004C14F5"/>
    <w:rsid w:val="004C2B6A"/>
    <w:rsid w:val="004C2C55"/>
    <w:rsid w:val="004C59E7"/>
    <w:rsid w:val="004D1353"/>
    <w:rsid w:val="004D15A5"/>
    <w:rsid w:val="004D3A83"/>
    <w:rsid w:val="004D4CCA"/>
    <w:rsid w:val="004D6AA5"/>
    <w:rsid w:val="004E1355"/>
    <w:rsid w:val="004E1689"/>
    <w:rsid w:val="004E43CB"/>
    <w:rsid w:val="004E6EED"/>
    <w:rsid w:val="004E7077"/>
    <w:rsid w:val="004F2DEE"/>
    <w:rsid w:val="004F360A"/>
    <w:rsid w:val="004F3A65"/>
    <w:rsid w:val="0050384B"/>
    <w:rsid w:val="00506772"/>
    <w:rsid w:val="00511F98"/>
    <w:rsid w:val="00513179"/>
    <w:rsid w:val="005132EB"/>
    <w:rsid w:val="005160A4"/>
    <w:rsid w:val="0051699E"/>
    <w:rsid w:val="00523198"/>
    <w:rsid w:val="00523DD1"/>
    <w:rsid w:val="005256D2"/>
    <w:rsid w:val="00526528"/>
    <w:rsid w:val="0052773F"/>
    <w:rsid w:val="00530568"/>
    <w:rsid w:val="00541965"/>
    <w:rsid w:val="00545712"/>
    <w:rsid w:val="0054776E"/>
    <w:rsid w:val="00547965"/>
    <w:rsid w:val="00547A7E"/>
    <w:rsid w:val="00552BD5"/>
    <w:rsid w:val="005604E6"/>
    <w:rsid w:val="00561770"/>
    <w:rsid w:val="005628ED"/>
    <w:rsid w:val="00562923"/>
    <w:rsid w:val="00562FAB"/>
    <w:rsid w:val="005708C7"/>
    <w:rsid w:val="00571B7A"/>
    <w:rsid w:val="0057264D"/>
    <w:rsid w:val="00573521"/>
    <w:rsid w:val="00573CBB"/>
    <w:rsid w:val="00580FE0"/>
    <w:rsid w:val="005821E1"/>
    <w:rsid w:val="005823DB"/>
    <w:rsid w:val="00584C9F"/>
    <w:rsid w:val="005871F4"/>
    <w:rsid w:val="00590507"/>
    <w:rsid w:val="0059131B"/>
    <w:rsid w:val="005937A1"/>
    <w:rsid w:val="005977ED"/>
    <w:rsid w:val="00597973"/>
    <w:rsid w:val="00597AE4"/>
    <w:rsid w:val="005A4965"/>
    <w:rsid w:val="005A53FE"/>
    <w:rsid w:val="005B5366"/>
    <w:rsid w:val="005B6B02"/>
    <w:rsid w:val="005C0775"/>
    <w:rsid w:val="005C16A1"/>
    <w:rsid w:val="005C64AB"/>
    <w:rsid w:val="005C6FBA"/>
    <w:rsid w:val="005C7943"/>
    <w:rsid w:val="005C7B84"/>
    <w:rsid w:val="005D32B4"/>
    <w:rsid w:val="005D489C"/>
    <w:rsid w:val="005D6EAF"/>
    <w:rsid w:val="005E06AB"/>
    <w:rsid w:val="005E1181"/>
    <w:rsid w:val="005E2662"/>
    <w:rsid w:val="005E3310"/>
    <w:rsid w:val="005E6507"/>
    <w:rsid w:val="005F2CF5"/>
    <w:rsid w:val="005F2DC1"/>
    <w:rsid w:val="005F4319"/>
    <w:rsid w:val="005F4908"/>
    <w:rsid w:val="005F49B0"/>
    <w:rsid w:val="005F6A7D"/>
    <w:rsid w:val="00601DFA"/>
    <w:rsid w:val="00607DA8"/>
    <w:rsid w:val="00613DBF"/>
    <w:rsid w:val="00614D79"/>
    <w:rsid w:val="0061773E"/>
    <w:rsid w:val="0062065B"/>
    <w:rsid w:val="00620699"/>
    <w:rsid w:val="00621E06"/>
    <w:rsid w:val="006274F6"/>
    <w:rsid w:val="006329D2"/>
    <w:rsid w:val="00633F4D"/>
    <w:rsid w:val="00635250"/>
    <w:rsid w:val="00636651"/>
    <w:rsid w:val="00636705"/>
    <w:rsid w:val="0063706A"/>
    <w:rsid w:val="006370D4"/>
    <w:rsid w:val="00640F9F"/>
    <w:rsid w:val="00644AE0"/>
    <w:rsid w:val="00644ED0"/>
    <w:rsid w:val="00647069"/>
    <w:rsid w:val="00647B04"/>
    <w:rsid w:val="00647B38"/>
    <w:rsid w:val="006513FC"/>
    <w:rsid w:val="0065186F"/>
    <w:rsid w:val="0065202C"/>
    <w:rsid w:val="00652118"/>
    <w:rsid w:val="00652294"/>
    <w:rsid w:val="00652CBD"/>
    <w:rsid w:val="00655484"/>
    <w:rsid w:val="00656685"/>
    <w:rsid w:val="0065740C"/>
    <w:rsid w:val="0066177D"/>
    <w:rsid w:val="00662F3B"/>
    <w:rsid w:val="0066547C"/>
    <w:rsid w:val="00667C5D"/>
    <w:rsid w:val="00667CDB"/>
    <w:rsid w:val="00672DDC"/>
    <w:rsid w:val="00680713"/>
    <w:rsid w:val="00680F0F"/>
    <w:rsid w:val="006911F7"/>
    <w:rsid w:val="00692301"/>
    <w:rsid w:val="00694EFB"/>
    <w:rsid w:val="006978CB"/>
    <w:rsid w:val="006A05CC"/>
    <w:rsid w:val="006A0B84"/>
    <w:rsid w:val="006A41E9"/>
    <w:rsid w:val="006A4748"/>
    <w:rsid w:val="006A6C3D"/>
    <w:rsid w:val="006B4535"/>
    <w:rsid w:val="006B4A70"/>
    <w:rsid w:val="006B79BD"/>
    <w:rsid w:val="006C0109"/>
    <w:rsid w:val="006C1733"/>
    <w:rsid w:val="006C66F3"/>
    <w:rsid w:val="006C7F27"/>
    <w:rsid w:val="006D0256"/>
    <w:rsid w:val="006D13ED"/>
    <w:rsid w:val="006D336B"/>
    <w:rsid w:val="006D374F"/>
    <w:rsid w:val="006D5CD7"/>
    <w:rsid w:val="006D7CFE"/>
    <w:rsid w:val="006E0E94"/>
    <w:rsid w:val="006E165F"/>
    <w:rsid w:val="006E303D"/>
    <w:rsid w:val="006E31F5"/>
    <w:rsid w:val="006E4495"/>
    <w:rsid w:val="006E61CF"/>
    <w:rsid w:val="006E68D9"/>
    <w:rsid w:val="006E6DFD"/>
    <w:rsid w:val="006E72FA"/>
    <w:rsid w:val="006E7B72"/>
    <w:rsid w:val="006F01CB"/>
    <w:rsid w:val="006F052B"/>
    <w:rsid w:val="006F1736"/>
    <w:rsid w:val="006F3356"/>
    <w:rsid w:val="006F5B5F"/>
    <w:rsid w:val="00700AD8"/>
    <w:rsid w:val="00703164"/>
    <w:rsid w:val="007031E2"/>
    <w:rsid w:val="0070558F"/>
    <w:rsid w:val="00706342"/>
    <w:rsid w:val="00710D8F"/>
    <w:rsid w:val="00711CE2"/>
    <w:rsid w:val="007124FE"/>
    <w:rsid w:val="00714485"/>
    <w:rsid w:val="00715048"/>
    <w:rsid w:val="0071737A"/>
    <w:rsid w:val="0072127C"/>
    <w:rsid w:val="00723DB8"/>
    <w:rsid w:val="00724A04"/>
    <w:rsid w:val="00724C93"/>
    <w:rsid w:val="00725C0F"/>
    <w:rsid w:val="007265A5"/>
    <w:rsid w:val="00726933"/>
    <w:rsid w:val="00727718"/>
    <w:rsid w:val="00730435"/>
    <w:rsid w:val="007323A2"/>
    <w:rsid w:val="007330DE"/>
    <w:rsid w:val="0073643B"/>
    <w:rsid w:val="00740426"/>
    <w:rsid w:val="0075055B"/>
    <w:rsid w:val="0075247F"/>
    <w:rsid w:val="00752F50"/>
    <w:rsid w:val="00757544"/>
    <w:rsid w:val="007607F0"/>
    <w:rsid w:val="00760E7D"/>
    <w:rsid w:val="00761AF8"/>
    <w:rsid w:val="00762ABE"/>
    <w:rsid w:val="007635D0"/>
    <w:rsid w:val="00765753"/>
    <w:rsid w:val="00765FBD"/>
    <w:rsid w:val="00766B37"/>
    <w:rsid w:val="007674CD"/>
    <w:rsid w:val="00773420"/>
    <w:rsid w:val="00775000"/>
    <w:rsid w:val="00775925"/>
    <w:rsid w:val="00782166"/>
    <w:rsid w:val="00786EFC"/>
    <w:rsid w:val="00790D2A"/>
    <w:rsid w:val="00793E7C"/>
    <w:rsid w:val="007A0D50"/>
    <w:rsid w:val="007A5C5C"/>
    <w:rsid w:val="007B35D4"/>
    <w:rsid w:val="007B5E56"/>
    <w:rsid w:val="007B5FA7"/>
    <w:rsid w:val="007B6DF4"/>
    <w:rsid w:val="007B750F"/>
    <w:rsid w:val="007C151A"/>
    <w:rsid w:val="007C4544"/>
    <w:rsid w:val="007C5357"/>
    <w:rsid w:val="007D05CB"/>
    <w:rsid w:val="007D06AB"/>
    <w:rsid w:val="007D14CD"/>
    <w:rsid w:val="007D2C8F"/>
    <w:rsid w:val="007D2EF1"/>
    <w:rsid w:val="007D2F20"/>
    <w:rsid w:val="007D540C"/>
    <w:rsid w:val="007D5786"/>
    <w:rsid w:val="007D6142"/>
    <w:rsid w:val="007D744D"/>
    <w:rsid w:val="007E221C"/>
    <w:rsid w:val="007E5D29"/>
    <w:rsid w:val="007E6354"/>
    <w:rsid w:val="007F22B4"/>
    <w:rsid w:val="007F2380"/>
    <w:rsid w:val="007F3FFC"/>
    <w:rsid w:val="007F627F"/>
    <w:rsid w:val="007F75A3"/>
    <w:rsid w:val="008045B0"/>
    <w:rsid w:val="0080605B"/>
    <w:rsid w:val="00806911"/>
    <w:rsid w:val="00820AC7"/>
    <w:rsid w:val="00821B05"/>
    <w:rsid w:val="008236DC"/>
    <w:rsid w:val="00825DC0"/>
    <w:rsid w:val="00826980"/>
    <w:rsid w:val="00832B5F"/>
    <w:rsid w:val="00832FE4"/>
    <w:rsid w:val="00833523"/>
    <w:rsid w:val="00833CB0"/>
    <w:rsid w:val="008357D7"/>
    <w:rsid w:val="00835FE4"/>
    <w:rsid w:val="00837CE5"/>
    <w:rsid w:val="0084490B"/>
    <w:rsid w:val="00845D6C"/>
    <w:rsid w:val="008475BF"/>
    <w:rsid w:val="00851C7E"/>
    <w:rsid w:val="00854AB6"/>
    <w:rsid w:val="00855220"/>
    <w:rsid w:val="008648CB"/>
    <w:rsid w:val="00865E20"/>
    <w:rsid w:val="00873111"/>
    <w:rsid w:val="008731E3"/>
    <w:rsid w:val="00873246"/>
    <w:rsid w:val="008748C3"/>
    <w:rsid w:val="008758AA"/>
    <w:rsid w:val="00875A03"/>
    <w:rsid w:val="00876026"/>
    <w:rsid w:val="0088537C"/>
    <w:rsid w:val="00885915"/>
    <w:rsid w:val="008870C2"/>
    <w:rsid w:val="008901EB"/>
    <w:rsid w:val="00897DBA"/>
    <w:rsid w:val="008A26A2"/>
    <w:rsid w:val="008A2779"/>
    <w:rsid w:val="008A4BF3"/>
    <w:rsid w:val="008A5236"/>
    <w:rsid w:val="008A5823"/>
    <w:rsid w:val="008B072E"/>
    <w:rsid w:val="008B6371"/>
    <w:rsid w:val="008C2507"/>
    <w:rsid w:val="008C5A44"/>
    <w:rsid w:val="008D2D71"/>
    <w:rsid w:val="008D3F75"/>
    <w:rsid w:val="008D4657"/>
    <w:rsid w:val="008D481E"/>
    <w:rsid w:val="008D53C8"/>
    <w:rsid w:val="008D5679"/>
    <w:rsid w:val="008E044D"/>
    <w:rsid w:val="008E554D"/>
    <w:rsid w:val="008E5939"/>
    <w:rsid w:val="008E6B23"/>
    <w:rsid w:val="008E70A7"/>
    <w:rsid w:val="008E735D"/>
    <w:rsid w:val="008F2221"/>
    <w:rsid w:val="008F3616"/>
    <w:rsid w:val="008F475C"/>
    <w:rsid w:val="008F5126"/>
    <w:rsid w:val="008F5D48"/>
    <w:rsid w:val="008F5E53"/>
    <w:rsid w:val="00901EF6"/>
    <w:rsid w:val="009027C8"/>
    <w:rsid w:val="00903A8F"/>
    <w:rsid w:val="00905BE0"/>
    <w:rsid w:val="00910039"/>
    <w:rsid w:val="00910F89"/>
    <w:rsid w:val="009143E0"/>
    <w:rsid w:val="00915B1B"/>
    <w:rsid w:val="00920833"/>
    <w:rsid w:val="00922AC4"/>
    <w:rsid w:val="00922BA5"/>
    <w:rsid w:val="00922E2B"/>
    <w:rsid w:val="009244BE"/>
    <w:rsid w:val="00925B15"/>
    <w:rsid w:val="00930778"/>
    <w:rsid w:val="00932EF0"/>
    <w:rsid w:val="00952020"/>
    <w:rsid w:val="00952252"/>
    <w:rsid w:val="00961C79"/>
    <w:rsid w:val="00963AD2"/>
    <w:rsid w:val="00964B2F"/>
    <w:rsid w:val="0097555F"/>
    <w:rsid w:val="009802CE"/>
    <w:rsid w:val="00982031"/>
    <w:rsid w:val="0098204A"/>
    <w:rsid w:val="00985953"/>
    <w:rsid w:val="00985C79"/>
    <w:rsid w:val="009874BE"/>
    <w:rsid w:val="00992C31"/>
    <w:rsid w:val="009960A1"/>
    <w:rsid w:val="0099613C"/>
    <w:rsid w:val="009A0811"/>
    <w:rsid w:val="009A0F80"/>
    <w:rsid w:val="009A209F"/>
    <w:rsid w:val="009A333F"/>
    <w:rsid w:val="009A4EF7"/>
    <w:rsid w:val="009A57AC"/>
    <w:rsid w:val="009A75AE"/>
    <w:rsid w:val="009A7F1D"/>
    <w:rsid w:val="009B3736"/>
    <w:rsid w:val="009B4189"/>
    <w:rsid w:val="009B4444"/>
    <w:rsid w:val="009C39DF"/>
    <w:rsid w:val="009C4AAE"/>
    <w:rsid w:val="009C4D8C"/>
    <w:rsid w:val="009C52D0"/>
    <w:rsid w:val="009C66CB"/>
    <w:rsid w:val="009D02DC"/>
    <w:rsid w:val="009D1411"/>
    <w:rsid w:val="009D2942"/>
    <w:rsid w:val="009D31CA"/>
    <w:rsid w:val="009D5240"/>
    <w:rsid w:val="009D57A5"/>
    <w:rsid w:val="009D62DA"/>
    <w:rsid w:val="009E1C86"/>
    <w:rsid w:val="009E2D0F"/>
    <w:rsid w:val="009E4311"/>
    <w:rsid w:val="009E5707"/>
    <w:rsid w:val="009E64E9"/>
    <w:rsid w:val="009F2926"/>
    <w:rsid w:val="009F508B"/>
    <w:rsid w:val="009F68FE"/>
    <w:rsid w:val="00A10F36"/>
    <w:rsid w:val="00A11096"/>
    <w:rsid w:val="00A12F54"/>
    <w:rsid w:val="00A13FCA"/>
    <w:rsid w:val="00A1551F"/>
    <w:rsid w:val="00A15A56"/>
    <w:rsid w:val="00A1758C"/>
    <w:rsid w:val="00A23358"/>
    <w:rsid w:val="00A24988"/>
    <w:rsid w:val="00A24DC9"/>
    <w:rsid w:val="00A260D3"/>
    <w:rsid w:val="00A26CEB"/>
    <w:rsid w:val="00A27C9F"/>
    <w:rsid w:val="00A323E8"/>
    <w:rsid w:val="00A358AE"/>
    <w:rsid w:val="00A372D6"/>
    <w:rsid w:val="00A404D3"/>
    <w:rsid w:val="00A42C0E"/>
    <w:rsid w:val="00A43066"/>
    <w:rsid w:val="00A440E5"/>
    <w:rsid w:val="00A45BD0"/>
    <w:rsid w:val="00A4726B"/>
    <w:rsid w:val="00A47D91"/>
    <w:rsid w:val="00A50843"/>
    <w:rsid w:val="00A50A1A"/>
    <w:rsid w:val="00A54C8B"/>
    <w:rsid w:val="00A55B6C"/>
    <w:rsid w:val="00A57FB0"/>
    <w:rsid w:val="00A645D3"/>
    <w:rsid w:val="00A675B1"/>
    <w:rsid w:val="00A73069"/>
    <w:rsid w:val="00A741E7"/>
    <w:rsid w:val="00A83174"/>
    <w:rsid w:val="00A847A2"/>
    <w:rsid w:val="00A85D50"/>
    <w:rsid w:val="00A9100D"/>
    <w:rsid w:val="00A9371C"/>
    <w:rsid w:val="00A93A22"/>
    <w:rsid w:val="00A95085"/>
    <w:rsid w:val="00A9573F"/>
    <w:rsid w:val="00AA0B54"/>
    <w:rsid w:val="00AA1172"/>
    <w:rsid w:val="00AA3093"/>
    <w:rsid w:val="00AA3A3F"/>
    <w:rsid w:val="00AA3E73"/>
    <w:rsid w:val="00AA4AA9"/>
    <w:rsid w:val="00AA4BFD"/>
    <w:rsid w:val="00AA5128"/>
    <w:rsid w:val="00AA5222"/>
    <w:rsid w:val="00AA66FD"/>
    <w:rsid w:val="00AB143C"/>
    <w:rsid w:val="00AB2935"/>
    <w:rsid w:val="00AB4BFB"/>
    <w:rsid w:val="00AC0E19"/>
    <w:rsid w:val="00AC406E"/>
    <w:rsid w:val="00AC4694"/>
    <w:rsid w:val="00AC4743"/>
    <w:rsid w:val="00AC61BA"/>
    <w:rsid w:val="00AD06F0"/>
    <w:rsid w:val="00AD16D5"/>
    <w:rsid w:val="00AD6B90"/>
    <w:rsid w:val="00AD7841"/>
    <w:rsid w:val="00AE07F1"/>
    <w:rsid w:val="00AE26F2"/>
    <w:rsid w:val="00AE3881"/>
    <w:rsid w:val="00AE3945"/>
    <w:rsid w:val="00AE4233"/>
    <w:rsid w:val="00AE45FD"/>
    <w:rsid w:val="00AE773B"/>
    <w:rsid w:val="00AF0596"/>
    <w:rsid w:val="00AF0645"/>
    <w:rsid w:val="00AF0C06"/>
    <w:rsid w:val="00AF2323"/>
    <w:rsid w:val="00AF2EC2"/>
    <w:rsid w:val="00AF55EF"/>
    <w:rsid w:val="00B039C2"/>
    <w:rsid w:val="00B04078"/>
    <w:rsid w:val="00B0472F"/>
    <w:rsid w:val="00B063B1"/>
    <w:rsid w:val="00B108D4"/>
    <w:rsid w:val="00B13766"/>
    <w:rsid w:val="00B152F9"/>
    <w:rsid w:val="00B1554F"/>
    <w:rsid w:val="00B16007"/>
    <w:rsid w:val="00B1652A"/>
    <w:rsid w:val="00B21AB0"/>
    <w:rsid w:val="00B318EE"/>
    <w:rsid w:val="00B36A7F"/>
    <w:rsid w:val="00B36C7D"/>
    <w:rsid w:val="00B47C95"/>
    <w:rsid w:val="00B5149F"/>
    <w:rsid w:val="00B5157D"/>
    <w:rsid w:val="00B65CB1"/>
    <w:rsid w:val="00B74F0D"/>
    <w:rsid w:val="00B80C67"/>
    <w:rsid w:val="00B81FF9"/>
    <w:rsid w:val="00B821FA"/>
    <w:rsid w:val="00B85378"/>
    <w:rsid w:val="00B85601"/>
    <w:rsid w:val="00B8702E"/>
    <w:rsid w:val="00B875D0"/>
    <w:rsid w:val="00B8787D"/>
    <w:rsid w:val="00B90C7C"/>
    <w:rsid w:val="00B9170A"/>
    <w:rsid w:val="00B97109"/>
    <w:rsid w:val="00B9757F"/>
    <w:rsid w:val="00BA02C4"/>
    <w:rsid w:val="00BA0906"/>
    <w:rsid w:val="00BA14C9"/>
    <w:rsid w:val="00BA1F70"/>
    <w:rsid w:val="00BA39B0"/>
    <w:rsid w:val="00BA3A4E"/>
    <w:rsid w:val="00BA3FB5"/>
    <w:rsid w:val="00BA44B9"/>
    <w:rsid w:val="00BA4519"/>
    <w:rsid w:val="00BA5BD9"/>
    <w:rsid w:val="00BA634F"/>
    <w:rsid w:val="00BA698B"/>
    <w:rsid w:val="00BA79EC"/>
    <w:rsid w:val="00BB0DDD"/>
    <w:rsid w:val="00BB217F"/>
    <w:rsid w:val="00BB3CE0"/>
    <w:rsid w:val="00BB614B"/>
    <w:rsid w:val="00BB7AA6"/>
    <w:rsid w:val="00BC131D"/>
    <w:rsid w:val="00BC3D6E"/>
    <w:rsid w:val="00BC3D7C"/>
    <w:rsid w:val="00BC54FB"/>
    <w:rsid w:val="00BC5E50"/>
    <w:rsid w:val="00BD0781"/>
    <w:rsid w:val="00BD0DB2"/>
    <w:rsid w:val="00BD3F56"/>
    <w:rsid w:val="00BD4450"/>
    <w:rsid w:val="00BD52A4"/>
    <w:rsid w:val="00BE093F"/>
    <w:rsid w:val="00BF05E9"/>
    <w:rsid w:val="00BF069F"/>
    <w:rsid w:val="00BF1D37"/>
    <w:rsid w:val="00BF68C3"/>
    <w:rsid w:val="00BF6E14"/>
    <w:rsid w:val="00C007C2"/>
    <w:rsid w:val="00C01E99"/>
    <w:rsid w:val="00C03F5E"/>
    <w:rsid w:val="00C055C5"/>
    <w:rsid w:val="00C0574B"/>
    <w:rsid w:val="00C0718F"/>
    <w:rsid w:val="00C116AD"/>
    <w:rsid w:val="00C11C21"/>
    <w:rsid w:val="00C1500B"/>
    <w:rsid w:val="00C24174"/>
    <w:rsid w:val="00C25EB9"/>
    <w:rsid w:val="00C31890"/>
    <w:rsid w:val="00C431B6"/>
    <w:rsid w:val="00C43A90"/>
    <w:rsid w:val="00C44D36"/>
    <w:rsid w:val="00C46545"/>
    <w:rsid w:val="00C527AE"/>
    <w:rsid w:val="00C5353F"/>
    <w:rsid w:val="00C550A9"/>
    <w:rsid w:val="00C61F0D"/>
    <w:rsid w:val="00C77201"/>
    <w:rsid w:val="00C81632"/>
    <w:rsid w:val="00C8406E"/>
    <w:rsid w:val="00C94E81"/>
    <w:rsid w:val="00C960E5"/>
    <w:rsid w:val="00CA07B9"/>
    <w:rsid w:val="00CA28DF"/>
    <w:rsid w:val="00CA325A"/>
    <w:rsid w:val="00CA4BF6"/>
    <w:rsid w:val="00CA7B4B"/>
    <w:rsid w:val="00CB3AC6"/>
    <w:rsid w:val="00CB44B6"/>
    <w:rsid w:val="00CB464E"/>
    <w:rsid w:val="00CB6DB2"/>
    <w:rsid w:val="00CC0008"/>
    <w:rsid w:val="00CC2850"/>
    <w:rsid w:val="00CC7B1F"/>
    <w:rsid w:val="00CD15DC"/>
    <w:rsid w:val="00CD18F7"/>
    <w:rsid w:val="00CE1698"/>
    <w:rsid w:val="00CE1A7B"/>
    <w:rsid w:val="00CE622F"/>
    <w:rsid w:val="00CE6342"/>
    <w:rsid w:val="00CE6423"/>
    <w:rsid w:val="00CE65A4"/>
    <w:rsid w:val="00CE681A"/>
    <w:rsid w:val="00CE7D82"/>
    <w:rsid w:val="00CF3B76"/>
    <w:rsid w:val="00CF5764"/>
    <w:rsid w:val="00CF57EA"/>
    <w:rsid w:val="00CF6BEC"/>
    <w:rsid w:val="00CF7CD0"/>
    <w:rsid w:val="00D01F9B"/>
    <w:rsid w:val="00D026CA"/>
    <w:rsid w:val="00D033F1"/>
    <w:rsid w:val="00D047E4"/>
    <w:rsid w:val="00D059FF"/>
    <w:rsid w:val="00D11199"/>
    <w:rsid w:val="00D116CF"/>
    <w:rsid w:val="00D234A5"/>
    <w:rsid w:val="00D24079"/>
    <w:rsid w:val="00D26978"/>
    <w:rsid w:val="00D26DD8"/>
    <w:rsid w:val="00D27CEE"/>
    <w:rsid w:val="00D36BD6"/>
    <w:rsid w:val="00D37CF6"/>
    <w:rsid w:val="00D43721"/>
    <w:rsid w:val="00D44F42"/>
    <w:rsid w:val="00D56E20"/>
    <w:rsid w:val="00D61DE0"/>
    <w:rsid w:val="00D62B8B"/>
    <w:rsid w:val="00D63776"/>
    <w:rsid w:val="00D64B83"/>
    <w:rsid w:val="00D64F16"/>
    <w:rsid w:val="00D71D36"/>
    <w:rsid w:val="00D72239"/>
    <w:rsid w:val="00D722E4"/>
    <w:rsid w:val="00D7373A"/>
    <w:rsid w:val="00D7379E"/>
    <w:rsid w:val="00D752C6"/>
    <w:rsid w:val="00D76A3F"/>
    <w:rsid w:val="00D77E03"/>
    <w:rsid w:val="00D82DD2"/>
    <w:rsid w:val="00D902B4"/>
    <w:rsid w:val="00D91E19"/>
    <w:rsid w:val="00D93D86"/>
    <w:rsid w:val="00D94090"/>
    <w:rsid w:val="00D94AB8"/>
    <w:rsid w:val="00D97C4E"/>
    <w:rsid w:val="00DA1975"/>
    <w:rsid w:val="00DA3363"/>
    <w:rsid w:val="00DB044B"/>
    <w:rsid w:val="00DB1A06"/>
    <w:rsid w:val="00DB5409"/>
    <w:rsid w:val="00DB624E"/>
    <w:rsid w:val="00DB74F5"/>
    <w:rsid w:val="00DB763A"/>
    <w:rsid w:val="00DC4505"/>
    <w:rsid w:val="00DC46F8"/>
    <w:rsid w:val="00DC6A6D"/>
    <w:rsid w:val="00DC78F7"/>
    <w:rsid w:val="00DD2198"/>
    <w:rsid w:val="00DD3F11"/>
    <w:rsid w:val="00DD7224"/>
    <w:rsid w:val="00DE3271"/>
    <w:rsid w:val="00DE63EF"/>
    <w:rsid w:val="00DE7CA6"/>
    <w:rsid w:val="00DF05CD"/>
    <w:rsid w:val="00DF0610"/>
    <w:rsid w:val="00DF3168"/>
    <w:rsid w:val="00DF3C45"/>
    <w:rsid w:val="00DF3CF7"/>
    <w:rsid w:val="00DF5541"/>
    <w:rsid w:val="00DF6705"/>
    <w:rsid w:val="00DF763E"/>
    <w:rsid w:val="00E03125"/>
    <w:rsid w:val="00E04218"/>
    <w:rsid w:val="00E07F75"/>
    <w:rsid w:val="00E10063"/>
    <w:rsid w:val="00E11370"/>
    <w:rsid w:val="00E15C4F"/>
    <w:rsid w:val="00E2058F"/>
    <w:rsid w:val="00E23248"/>
    <w:rsid w:val="00E26756"/>
    <w:rsid w:val="00E30410"/>
    <w:rsid w:val="00E30DA8"/>
    <w:rsid w:val="00E33858"/>
    <w:rsid w:val="00E34E7F"/>
    <w:rsid w:val="00E35DD8"/>
    <w:rsid w:val="00E37163"/>
    <w:rsid w:val="00E37590"/>
    <w:rsid w:val="00E40BDC"/>
    <w:rsid w:val="00E42B75"/>
    <w:rsid w:val="00E42DF6"/>
    <w:rsid w:val="00E54AD2"/>
    <w:rsid w:val="00E5697B"/>
    <w:rsid w:val="00E57F4E"/>
    <w:rsid w:val="00E62DD8"/>
    <w:rsid w:val="00E64128"/>
    <w:rsid w:val="00E64A68"/>
    <w:rsid w:val="00E706B3"/>
    <w:rsid w:val="00E724B9"/>
    <w:rsid w:val="00E73513"/>
    <w:rsid w:val="00E74BDA"/>
    <w:rsid w:val="00E7565B"/>
    <w:rsid w:val="00E8707A"/>
    <w:rsid w:val="00E87F24"/>
    <w:rsid w:val="00E94FB2"/>
    <w:rsid w:val="00E95512"/>
    <w:rsid w:val="00E96540"/>
    <w:rsid w:val="00E96F07"/>
    <w:rsid w:val="00EA50CC"/>
    <w:rsid w:val="00EA516E"/>
    <w:rsid w:val="00EA7438"/>
    <w:rsid w:val="00EA7DE0"/>
    <w:rsid w:val="00EB188C"/>
    <w:rsid w:val="00EB28A3"/>
    <w:rsid w:val="00EC330D"/>
    <w:rsid w:val="00EC6762"/>
    <w:rsid w:val="00ED0609"/>
    <w:rsid w:val="00ED2C34"/>
    <w:rsid w:val="00ED5DBD"/>
    <w:rsid w:val="00EF07F8"/>
    <w:rsid w:val="00EF31CB"/>
    <w:rsid w:val="00F01E37"/>
    <w:rsid w:val="00F0620D"/>
    <w:rsid w:val="00F073BC"/>
    <w:rsid w:val="00F17E28"/>
    <w:rsid w:val="00F21C67"/>
    <w:rsid w:val="00F25A3D"/>
    <w:rsid w:val="00F32C82"/>
    <w:rsid w:val="00F3411C"/>
    <w:rsid w:val="00F34D37"/>
    <w:rsid w:val="00F35C04"/>
    <w:rsid w:val="00F35DFA"/>
    <w:rsid w:val="00F368A7"/>
    <w:rsid w:val="00F40404"/>
    <w:rsid w:val="00F46DD3"/>
    <w:rsid w:val="00F4754C"/>
    <w:rsid w:val="00F47AB7"/>
    <w:rsid w:val="00F5120F"/>
    <w:rsid w:val="00F5170F"/>
    <w:rsid w:val="00F51F45"/>
    <w:rsid w:val="00F5736F"/>
    <w:rsid w:val="00F57FCB"/>
    <w:rsid w:val="00F61DAA"/>
    <w:rsid w:val="00F65A44"/>
    <w:rsid w:val="00F65EF1"/>
    <w:rsid w:val="00F66786"/>
    <w:rsid w:val="00F67C65"/>
    <w:rsid w:val="00F67E5A"/>
    <w:rsid w:val="00F7620C"/>
    <w:rsid w:val="00F830A8"/>
    <w:rsid w:val="00F84111"/>
    <w:rsid w:val="00F91E8A"/>
    <w:rsid w:val="00F94C53"/>
    <w:rsid w:val="00F962BD"/>
    <w:rsid w:val="00F9791E"/>
    <w:rsid w:val="00FA08BC"/>
    <w:rsid w:val="00FA3B45"/>
    <w:rsid w:val="00FA7B45"/>
    <w:rsid w:val="00FB118B"/>
    <w:rsid w:val="00FB3250"/>
    <w:rsid w:val="00FB4FD0"/>
    <w:rsid w:val="00FB7A17"/>
    <w:rsid w:val="00FC00D4"/>
    <w:rsid w:val="00FC41C9"/>
    <w:rsid w:val="00FC505E"/>
    <w:rsid w:val="00FD0E1C"/>
    <w:rsid w:val="00FD308F"/>
    <w:rsid w:val="00FD38F1"/>
    <w:rsid w:val="00FD41B0"/>
    <w:rsid w:val="00FD5E89"/>
    <w:rsid w:val="00FD60AC"/>
    <w:rsid w:val="00FD6D72"/>
    <w:rsid w:val="00FD7330"/>
    <w:rsid w:val="00FE001B"/>
    <w:rsid w:val="00FE03DA"/>
    <w:rsid w:val="00FE129C"/>
    <w:rsid w:val="00FE28E1"/>
    <w:rsid w:val="00FE61A6"/>
    <w:rsid w:val="00FE6CB8"/>
    <w:rsid w:val="00FF17C8"/>
    <w:rsid w:val="00FF5196"/>
    <w:rsid w:val="00FF65E2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7C5F6"/>
  <w15:docId w15:val="{E7191B7A-9B01-4ECC-8193-36794F7F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0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D6AA5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color w:val="00000A"/>
      <w:kern w:val="2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4D6AA5"/>
    <w:rPr>
      <w:rFonts w:ascii="Arial" w:eastAsia="Times New Roman" w:hAnsi="Arial" w:cs="Arial"/>
      <w:color w:val="00000A"/>
      <w:kern w:val="2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BA3A4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D0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B6D"/>
  </w:style>
  <w:style w:type="table" w:styleId="Grigliatabella">
    <w:name w:val="Table Grid"/>
    <w:basedOn w:val="Tabellanormale"/>
    <w:uiPriority w:val="59"/>
    <w:rsid w:val="0085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84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E06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06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06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06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06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8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5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1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6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0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3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4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5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7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7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7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cesarina voce</dc:creator>
  <cp:lastModifiedBy>Utente-01</cp:lastModifiedBy>
  <cp:revision>2</cp:revision>
  <cp:lastPrinted>2023-01-31T09:39:00Z</cp:lastPrinted>
  <dcterms:created xsi:type="dcterms:W3CDTF">2023-01-31T11:33:00Z</dcterms:created>
  <dcterms:modified xsi:type="dcterms:W3CDTF">2023-01-31T11:33:00Z</dcterms:modified>
</cp:coreProperties>
</file>