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36D3" w14:textId="77777777" w:rsidR="00575B89" w:rsidRDefault="00575B89" w:rsidP="00575B89">
      <w:pPr>
        <w:rPr>
          <w:b/>
          <w:bCs/>
          <w:color w:val="00B0F0"/>
        </w:rPr>
      </w:pPr>
      <w:hyperlink r:id="rId4" w:history="1">
        <w:r>
          <w:rPr>
            <w:rStyle w:val="Collegamentoipertestuale"/>
            <w:b/>
            <w:bCs/>
            <w:color w:val="00B0F0"/>
          </w:rPr>
          <w:t>https://www.normattiva.it/staticPage/guidaAllUso_Regioni</w:t>
        </w:r>
      </w:hyperlink>
    </w:p>
    <w:p w14:paraId="39AE4619" w14:textId="77777777" w:rsidR="004A3BA3" w:rsidRDefault="004A3BA3"/>
    <w:sectPr w:rsidR="004A3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89"/>
    <w:rsid w:val="004A3BA3"/>
    <w:rsid w:val="005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419"/>
  <w15:chartTrackingRefBased/>
  <w15:docId w15:val="{11EA3A72-E08A-44AC-896A-E491BB9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B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5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rmattiva.it/staticPage/guidaAllUso_Reg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2023-09-09T09:05:00Z</dcterms:created>
  <dcterms:modified xsi:type="dcterms:W3CDTF">2023-09-09T09:05:00Z</dcterms:modified>
</cp:coreProperties>
</file>