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A02B6" w14:textId="131B947D" w:rsidR="00487359" w:rsidRDefault="00487359">
      <w:r w:rsidRPr="00487359">
        <w:rPr>
          <w:color w:val="FF0000"/>
          <w:sz w:val="28"/>
          <w:szCs w:val="28"/>
        </w:rPr>
        <w:t>Inserimento della valutazione intermedia e del giudizio del comportamento da parte del coordinatore della classe</w:t>
      </w:r>
    </w:p>
    <w:p w14:paraId="350DDEA9" w14:textId="5E333544" w:rsidR="0057362E" w:rsidRDefault="0092258F" w:rsidP="00054B1A">
      <w:pPr>
        <w:pStyle w:val="Paragrafoelenco"/>
        <w:numPr>
          <w:ilvl w:val="0"/>
          <w:numId w:val="2"/>
        </w:numPr>
      </w:pPr>
      <w:r>
        <w:t xml:space="preserve">Cliccare su </w:t>
      </w:r>
      <w:r w:rsidR="00054B1A">
        <w:t>“</w:t>
      </w:r>
      <w:r>
        <w:t>scrutini</w:t>
      </w:r>
      <w:r w:rsidR="00054B1A">
        <w:t>”.</w:t>
      </w:r>
    </w:p>
    <w:p w14:paraId="6871C58E" w14:textId="6D8F52CF" w:rsidR="0092258F" w:rsidRDefault="0092258F" w:rsidP="00054B1A">
      <w:pPr>
        <w:pStyle w:val="Paragrafoelenco"/>
        <w:numPr>
          <w:ilvl w:val="0"/>
          <w:numId w:val="2"/>
        </w:numPr>
      </w:pPr>
      <w:r>
        <w:t xml:space="preserve">Cliccare su </w:t>
      </w:r>
      <w:r w:rsidR="00054B1A">
        <w:t>“</w:t>
      </w:r>
      <w:r>
        <w:t>in fase di proposta</w:t>
      </w:r>
      <w:r w:rsidR="00054B1A">
        <w:t>”.</w:t>
      </w:r>
    </w:p>
    <w:p w14:paraId="0A324D91" w14:textId="5E2F789E" w:rsidR="0092258F" w:rsidRDefault="0092258F">
      <w:r>
        <w:t>Avrete in alto varie etichette</w:t>
      </w:r>
      <w:r w:rsidR="00054B1A">
        <w:t>.</w:t>
      </w:r>
    </w:p>
    <w:p w14:paraId="737DE05A" w14:textId="2E68B8A0" w:rsidR="0092258F" w:rsidRDefault="0092258F" w:rsidP="00054B1A">
      <w:pPr>
        <w:pStyle w:val="Paragrafoelenco"/>
        <w:numPr>
          <w:ilvl w:val="0"/>
          <w:numId w:val="3"/>
        </w:numPr>
      </w:pPr>
      <w:bookmarkStart w:id="0" w:name="_Hlk187852459"/>
      <w:r>
        <w:t>Cliccare su “Inserimenti rapidi”</w:t>
      </w:r>
      <w:r w:rsidR="00054B1A">
        <w:t>.</w:t>
      </w:r>
    </w:p>
    <w:p w14:paraId="57F24E0A" w14:textId="697BC36D" w:rsidR="00487359" w:rsidRDefault="00487359" w:rsidP="00054B1A">
      <w:pPr>
        <w:pStyle w:val="Paragrafoelenco"/>
        <w:numPr>
          <w:ilvl w:val="0"/>
          <w:numId w:val="3"/>
        </w:numPr>
      </w:pPr>
      <w:bookmarkStart w:id="1" w:name="_Hlk187852479"/>
      <w:bookmarkEnd w:id="0"/>
      <w:r>
        <w:t>Scegliere un inserimento rapido (ad es. ”valutazione intermedia”)</w:t>
      </w:r>
    </w:p>
    <w:bookmarkEnd w:id="1"/>
    <w:p w14:paraId="75CC6E14" w14:textId="69CFE232" w:rsidR="00487359" w:rsidRDefault="00487359" w:rsidP="0092258F">
      <w:r>
        <w:rPr>
          <w:noProof/>
        </w:rPr>
        <w:drawing>
          <wp:inline distT="0" distB="0" distL="0" distR="0" wp14:anchorId="5A98BF5F" wp14:editId="23AFF53C">
            <wp:extent cx="5924550" cy="19621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DFC0C" w14:textId="71B8CB18" w:rsidR="0092258F" w:rsidRDefault="007B3C1F" w:rsidP="0092258F">
      <w:r>
        <w:rPr>
          <w:noProof/>
        </w:rPr>
        <w:drawing>
          <wp:anchor distT="0" distB="0" distL="114300" distR="114300" simplePos="0" relativeHeight="251658240" behindDoc="0" locked="0" layoutInCell="1" allowOverlap="1" wp14:anchorId="3A0EB6F3" wp14:editId="48DE526C">
            <wp:simplePos x="0" y="0"/>
            <wp:positionH relativeFrom="margin">
              <wp:align>right</wp:align>
            </wp:positionH>
            <wp:positionV relativeFrom="margin">
              <wp:posOffset>4457700</wp:posOffset>
            </wp:positionV>
            <wp:extent cx="6115050" cy="295275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7359">
        <w:t xml:space="preserve">Si </w:t>
      </w:r>
      <w:r>
        <w:t xml:space="preserve">hanno a video tutti gli alunni </w:t>
      </w:r>
      <w:r w:rsidR="0092258F">
        <w:t>affiancati dal campo “valutazione intermedia” in cui inserire la valutazione</w:t>
      </w:r>
      <w:r w:rsidR="00054B1A">
        <w:t xml:space="preserve"> intermedia</w:t>
      </w:r>
      <w:r w:rsidR="0092258F">
        <w:t xml:space="preserve"> aiutandosi</w:t>
      </w:r>
      <w:r w:rsidR="00487359">
        <w:t>,</w:t>
      </w:r>
      <w:r w:rsidR="0092258F">
        <w:t xml:space="preserve"> volendo</w:t>
      </w:r>
      <w:r w:rsidR="00487359">
        <w:t>,</w:t>
      </w:r>
      <w:r w:rsidR="0092258F">
        <w:t xml:space="preserve"> con il “frasario”</w:t>
      </w:r>
      <w:r w:rsidR="00B2350B">
        <w:t>, oppure operando autonomamente.</w:t>
      </w:r>
    </w:p>
    <w:p w14:paraId="211753DE" w14:textId="4E257962" w:rsidR="0092258F" w:rsidRDefault="0092258F">
      <w:pPr>
        <w:rPr>
          <w:noProof/>
        </w:rPr>
      </w:pPr>
    </w:p>
    <w:p w14:paraId="2319EFA8" w14:textId="38F80DDD" w:rsidR="0092258F" w:rsidRDefault="00487359">
      <w:r>
        <w:t>Per passare all’inserimento del giudizio del comportamento</w:t>
      </w:r>
      <w:r w:rsidR="00054B1A">
        <w:t>:</w:t>
      </w:r>
      <w:r>
        <w:t xml:space="preserve"> </w:t>
      </w:r>
    </w:p>
    <w:p w14:paraId="4C964315" w14:textId="5DA1B21E" w:rsidR="007B3C1F" w:rsidRDefault="007B3C1F" w:rsidP="00054B1A">
      <w:pPr>
        <w:pStyle w:val="Paragrafoelenco"/>
        <w:numPr>
          <w:ilvl w:val="0"/>
          <w:numId w:val="1"/>
        </w:numPr>
      </w:pPr>
      <w:r>
        <w:t>Cliccare su “Inserimenti rapidi”</w:t>
      </w:r>
    </w:p>
    <w:p w14:paraId="2948480F" w14:textId="3E7E6F0E" w:rsidR="007B3C1F" w:rsidRDefault="007B3C1F" w:rsidP="00054B1A">
      <w:pPr>
        <w:pStyle w:val="Paragrafoelenco"/>
        <w:numPr>
          <w:ilvl w:val="0"/>
          <w:numId w:val="1"/>
        </w:numPr>
      </w:pPr>
      <w:r>
        <w:t>Scegliere “Giudizio del comportamento”</w:t>
      </w:r>
    </w:p>
    <w:p w14:paraId="1F3B1CE4" w14:textId="77777777" w:rsidR="007B3C1F" w:rsidRDefault="007B3C1F" w:rsidP="007B3C1F"/>
    <w:p w14:paraId="3EA380E3" w14:textId="1111E445" w:rsidR="007B3C1F" w:rsidRDefault="007B3C1F"/>
    <w:p w14:paraId="617D69DF" w14:textId="263E4831" w:rsidR="007B3C1F" w:rsidRDefault="00667725" w:rsidP="007B3C1F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E775DE4" wp14:editId="2A55612A">
            <wp:simplePos x="0" y="0"/>
            <wp:positionH relativeFrom="margin">
              <wp:align>right</wp:align>
            </wp:positionH>
            <wp:positionV relativeFrom="margin">
              <wp:posOffset>1916430</wp:posOffset>
            </wp:positionV>
            <wp:extent cx="6115050" cy="3143250"/>
            <wp:effectExtent l="0" t="0" r="0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72"/>
                    <a:stretch/>
                  </pic:blipFill>
                  <pic:spPr bwMode="auto">
                    <a:xfrm>
                      <a:off x="0" y="0"/>
                      <a:ext cx="61150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54B1A">
        <w:rPr>
          <w:noProof/>
        </w:rPr>
        <w:drawing>
          <wp:inline distT="0" distB="0" distL="0" distR="0" wp14:anchorId="382CFEBD" wp14:editId="652B0DC8">
            <wp:extent cx="6115050" cy="1438275"/>
            <wp:effectExtent l="0" t="0" r="0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3C1F">
        <w:t>Si hanno a video tutti gli alunni affiancati dal campo “Giudizio del comportamento” in cui inserire</w:t>
      </w:r>
      <w:r w:rsidR="00054B1A">
        <w:t xml:space="preserve"> il giudizio del comportamento </w:t>
      </w:r>
      <w:r w:rsidR="007B3C1F">
        <w:t>aiutandosi, volendo, con il “frasario”</w:t>
      </w:r>
      <w:r w:rsidR="00B2350B">
        <w:t>, oppure operando autonomamente.</w:t>
      </w:r>
    </w:p>
    <w:p w14:paraId="2B23C4AE" w14:textId="4BECCF90" w:rsidR="00054B1A" w:rsidRDefault="00054B1A" w:rsidP="00054B1A">
      <w:r>
        <w:t>Non si salva perché lo fa automaticamente nuvola</w:t>
      </w:r>
    </w:p>
    <w:p w14:paraId="6F3BE9EC" w14:textId="77777777" w:rsidR="00B2350B" w:rsidRDefault="00054B1A" w:rsidP="00B2350B">
      <w:r>
        <w:t>Alternativamente</w:t>
      </w:r>
      <w:r w:rsidR="00667725">
        <w:t>,</w:t>
      </w:r>
      <w:r>
        <w:t xml:space="preserve"> </w:t>
      </w:r>
      <w:bookmarkStart w:id="2" w:name="_Hlk187853820"/>
      <w:r>
        <w:t xml:space="preserve">la valutazione intermedia ed il giudizio del comportamento </w:t>
      </w:r>
      <w:bookmarkEnd w:id="2"/>
      <w:r>
        <w:t>si possono inserire dal tabellone</w:t>
      </w:r>
    </w:p>
    <w:p w14:paraId="70A06F97" w14:textId="7CDE1797" w:rsidR="00054B1A" w:rsidRDefault="00054B1A" w:rsidP="00B2350B">
      <w:pPr>
        <w:pStyle w:val="Paragrafoelenco"/>
        <w:numPr>
          <w:ilvl w:val="0"/>
          <w:numId w:val="5"/>
        </w:numPr>
      </w:pPr>
      <w:r>
        <w:t>Cliccare in alto sull’etichetta tabellone</w:t>
      </w:r>
    </w:p>
    <w:p w14:paraId="232AAAAB" w14:textId="763A1AB8" w:rsidR="00054B1A" w:rsidRDefault="00054B1A" w:rsidP="00667725">
      <w:pPr>
        <w:pStyle w:val="Paragrafoelenco"/>
        <w:numPr>
          <w:ilvl w:val="0"/>
          <w:numId w:val="4"/>
        </w:numPr>
      </w:pPr>
      <w:r>
        <w:t>Nel tabellone cliccare sul nome dell’alunno</w:t>
      </w:r>
    </w:p>
    <w:p w14:paraId="0910D2B8" w14:textId="2E200738" w:rsidR="00054B1A" w:rsidRDefault="00054B1A" w:rsidP="00054B1A">
      <w:r>
        <w:t>A video si ha</w:t>
      </w:r>
    </w:p>
    <w:p w14:paraId="505D911E" w14:textId="11DFFDFA" w:rsidR="00054B1A" w:rsidRPr="00054B1A" w:rsidRDefault="00B2350B" w:rsidP="00054B1A">
      <w:r>
        <w:rPr>
          <w:noProof/>
        </w:rPr>
        <w:drawing>
          <wp:inline distT="0" distB="0" distL="0" distR="0" wp14:anchorId="464C4FF9" wp14:editId="2FDD610D">
            <wp:extent cx="6115050" cy="184785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7725">
        <w:t>Qui si possono inserire la valutazione intermedia ed il giudizio del comportamento</w:t>
      </w:r>
      <w:r w:rsidR="00D04186">
        <w:t xml:space="preserve"> per lo specifico alunno.</w:t>
      </w:r>
      <w:r>
        <w:br/>
      </w:r>
      <w:r w:rsidR="00667725">
        <w:t>Si può poi passare all’alunno succe</w:t>
      </w:r>
      <w:r>
        <w:t>s</w:t>
      </w:r>
      <w:r w:rsidR="00667725">
        <w:t>sivo cliccando in alto a d</w:t>
      </w:r>
      <w:r>
        <w:t>x</w:t>
      </w:r>
      <w:r w:rsidR="00D04186">
        <w:t xml:space="preserve"> “alunno successivo….)</w:t>
      </w:r>
    </w:p>
    <w:sectPr w:rsidR="00054B1A" w:rsidRPr="00054B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FED"/>
    <w:multiLevelType w:val="hybridMultilevel"/>
    <w:tmpl w:val="10666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86161"/>
    <w:multiLevelType w:val="hybridMultilevel"/>
    <w:tmpl w:val="8264C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F64E8"/>
    <w:multiLevelType w:val="hybridMultilevel"/>
    <w:tmpl w:val="EE142F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D5336"/>
    <w:multiLevelType w:val="hybridMultilevel"/>
    <w:tmpl w:val="088416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E1FE0"/>
    <w:multiLevelType w:val="hybridMultilevel"/>
    <w:tmpl w:val="000AF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58F"/>
    <w:rsid w:val="00054B1A"/>
    <w:rsid w:val="00487359"/>
    <w:rsid w:val="0057362E"/>
    <w:rsid w:val="00667725"/>
    <w:rsid w:val="007B3C1F"/>
    <w:rsid w:val="007D61B5"/>
    <w:rsid w:val="0092258F"/>
    <w:rsid w:val="00A800E3"/>
    <w:rsid w:val="00B2350B"/>
    <w:rsid w:val="00D0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29064"/>
  <w15:chartTrackingRefBased/>
  <w15:docId w15:val="{AB35E082-E861-43A0-ABEC-EA49918F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54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2025-01-16T11:30:00Z</dcterms:created>
  <dcterms:modified xsi:type="dcterms:W3CDTF">2025-01-16T11:40:00Z</dcterms:modified>
</cp:coreProperties>
</file>