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65011" w14:textId="7B511491" w:rsidR="001B7E3B" w:rsidRDefault="00D11C92">
      <w:r>
        <w:t>ARTICOLAZIONE DEGLI UFFICI</w:t>
      </w:r>
    </w:p>
    <w:tbl>
      <w:tblPr>
        <w:tblStyle w:val="TableGrid"/>
        <w:tblW w:w="8283" w:type="dxa"/>
        <w:tblInd w:w="-422" w:type="dxa"/>
        <w:tblCellMar>
          <w:top w:w="55" w:type="dxa"/>
          <w:left w:w="38" w:type="dxa"/>
          <w:right w:w="5" w:type="dxa"/>
        </w:tblCellMar>
        <w:tblLook w:val="04A0" w:firstRow="1" w:lastRow="0" w:firstColumn="1" w:lastColumn="0" w:noHBand="0" w:noVBand="1"/>
      </w:tblPr>
      <w:tblGrid>
        <w:gridCol w:w="8283"/>
      </w:tblGrid>
      <w:tr w:rsidR="00D11C92" w14:paraId="0501D195" w14:textId="77777777" w:rsidTr="00D11C92">
        <w:trPr>
          <w:trHeight w:val="581"/>
        </w:trPr>
        <w:tc>
          <w:tcPr>
            <w:tcW w:w="8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AEA31" w14:textId="77777777" w:rsidR="00D11C92" w:rsidRDefault="00D11C92" w:rsidP="00D11C92">
            <w:pPr>
              <w:spacing w:after="0"/>
              <w:ind w:left="0"/>
              <w:jc w:val="center"/>
            </w:pPr>
            <w:r>
              <w:t>ISTITUTO COMPRENSIVO ALDO MORO</w:t>
            </w:r>
          </w:p>
          <w:p w14:paraId="1DE61817" w14:textId="658F2213" w:rsidR="00D11C92" w:rsidRDefault="00D11C92" w:rsidP="00D11C92">
            <w:pPr>
              <w:spacing w:after="0"/>
              <w:ind w:left="0"/>
              <w:jc w:val="center"/>
            </w:pPr>
            <w:r>
              <w:t>COD.MECC. SAIC8CG002</w:t>
            </w:r>
          </w:p>
          <w:p w14:paraId="5329C89B" w14:textId="0309CB7D" w:rsidR="00D11C92" w:rsidRDefault="00D11C92" w:rsidP="00D11C92">
            <w:pPr>
              <w:spacing w:after="0"/>
              <w:ind w:left="0"/>
              <w:jc w:val="center"/>
            </w:pPr>
            <w:r>
              <w:t>CODICE FISCALE 93047140657</w:t>
            </w:r>
          </w:p>
        </w:tc>
      </w:tr>
      <w:tr w:rsidR="00D11C92" w14:paraId="45E0E280" w14:textId="77777777" w:rsidTr="00D11C92">
        <w:trPr>
          <w:trHeight w:val="3204"/>
        </w:trPr>
        <w:tc>
          <w:tcPr>
            <w:tcW w:w="8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49625" w14:textId="77777777" w:rsidR="00D11C92" w:rsidRDefault="00D11C92" w:rsidP="00866254">
            <w:pPr>
              <w:spacing w:after="0"/>
              <w:ind w:left="0"/>
              <w:jc w:val="both"/>
            </w:pPr>
            <w:r>
              <w:t xml:space="preserve">L’Istituto comprensivo Aldo Moro ha la sede centrale a Vallo della Lucania (SA) in piazza dei Martiri, 2. </w:t>
            </w:r>
          </w:p>
          <w:p w14:paraId="4540985E" w14:textId="3F1B1655" w:rsidR="00D11C92" w:rsidRDefault="00D11C92" w:rsidP="00866254">
            <w:pPr>
              <w:spacing w:after="0"/>
              <w:ind w:left="0"/>
              <w:jc w:val="both"/>
            </w:pPr>
            <w:r>
              <w:t>Il Rappresentante legale è il Dirigente Scolastico Prof. Nicola Iavarone.</w:t>
            </w:r>
          </w:p>
          <w:p w14:paraId="6C565BB7" w14:textId="77777777" w:rsidR="00D11C92" w:rsidRDefault="00D11C92" w:rsidP="00866254">
            <w:pPr>
              <w:spacing w:after="0"/>
              <w:ind w:left="0"/>
              <w:jc w:val="both"/>
            </w:pPr>
          </w:p>
          <w:p w14:paraId="50A78688" w14:textId="51C9B2A6" w:rsidR="00D11C92" w:rsidRDefault="00D11C92" w:rsidP="00866254">
            <w:pPr>
              <w:spacing w:after="0"/>
              <w:ind w:left="0"/>
              <w:jc w:val="both"/>
            </w:pPr>
            <w:r>
              <w:t>L’Ufficio riceve tutti i giorni dal lunedì al venerdì dalle ore 10.00 alle ore 12.00.</w:t>
            </w:r>
          </w:p>
        </w:tc>
      </w:tr>
    </w:tbl>
    <w:p w14:paraId="1F37836D" w14:textId="77777777" w:rsidR="002F713D" w:rsidRDefault="002F713D"/>
    <w:sectPr w:rsidR="002F713D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50152"/>
    <w:multiLevelType w:val="hybridMultilevel"/>
    <w:tmpl w:val="8B1065A0"/>
    <w:lvl w:ilvl="0" w:tplc="4A10B5F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9027C4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EEC0DC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20E63A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8C31F8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9847D4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5C47F6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5CE6E4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02C904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E3B"/>
    <w:rsid w:val="001B7E3B"/>
    <w:rsid w:val="002F713D"/>
    <w:rsid w:val="004676DB"/>
    <w:rsid w:val="00866254"/>
    <w:rsid w:val="00BD7C02"/>
    <w:rsid w:val="00D11C92"/>
    <w:rsid w:val="00D37957"/>
    <w:rsid w:val="00E8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0ADD"/>
  <w15:docId w15:val="{076CB60D-5885-470F-93BB-90EE4683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04"/>
      <w:ind w:left="2304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Utente</cp:lastModifiedBy>
  <cp:revision>2</cp:revision>
  <dcterms:created xsi:type="dcterms:W3CDTF">2026-03-30T07:52:00Z</dcterms:created>
  <dcterms:modified xsi:type="dcterms:W3CDTF">2026-03-30T07:52:00Z</dcterms:modified>
</cp:coreProperties>
</file>