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1AAFM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MALZONE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CIOCIANO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2AAFM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MUGNANI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CIOCIANO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4AAFM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5AAFM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FEO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LONGO BATTISTINA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1BAFM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AMORELLI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2BAFM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VASSALLO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CIOCIANO MARIACONCET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3BAFM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AMBROSANO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4BAFM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SATURNO GERARDA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5BAFM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GUARRACINO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AMBROSANO MARIANNA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CATINO MAURO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GUARRACINO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EPIFANIA GABRIELLA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1AMOD (PLESSO: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FRANCESCO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FRANCESCO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DE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MARCO FRANCESCO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FRANCESCO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MUCCIOLO TIZIANA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FRANCESCO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PISANI SONIA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3AMOD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FEO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4AMOD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TECN_DISTR_MARKETING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MENDITTO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TECN_DISTR_MARKETING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5AMOD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TECN_DISTR_MARKETING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TECN_APP_MAT_MODA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FRANCO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MONTANO CATERINA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LAB_TEC_ES_TESSILI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TECN_DISTR_MARKETING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TECN_DISTR_MARKETING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SPINELLI GIOVANNA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MAIURI 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MAIURI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ORSOLA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FRANCESCA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PRO_TES_ABB_MODA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SIMONIELLO ROCCHINA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MENDITTO ANNA CHIARA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2ACAT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PISANI SONIA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PIFFERI SABATINO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LAURA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MUCCIOLO TIZIANA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3ACAT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MATEMATICA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TADDEO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4ACAT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LAMANNA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D'ANGELO LUCIO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GIANLUCA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5ACAT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BIANCO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GEOPED_ECONOM_ESTIMO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LAMANNA AMERIGO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TADDEO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GEST_CANT_SIC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TOPOGRAFIA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BORGHESE PAOLA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TADDEO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PROG_COST_IMP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ALOIA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TADDEO RICCARDO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2AELE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PISANI SONIA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NICOLETTI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ANNAMARIA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ROMANELLI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VITTORIO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MUCCIOLO TIZIANA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MARESCA 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3AELE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5AELE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SISTEMI_AUTOMATICI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FLAMMIA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ELETTROTECNICA_ELETT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MOLINARO LUCA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TECN_PROG_SIS_EL_ELE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GIORDANO AURELIANA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POSITANO OSCAR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1AMEC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PISANI SONIA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MUCCIOLO TIZIANA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TECN_INFORMATICHE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VITA GIAMBATTISTA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LAB INF 1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TECN_INFORMATICHE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LAB INF 1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CUOMO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TECN_INFORMATICHE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2AMEC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STIFANO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ANTONIO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AMORELLI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ERNESTO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PISANI SONIA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ANNAMARIA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MUCCIOLO TIZIANA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S_TEC_APPLICATE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ROMANELLI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VITTORIO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S_INT_FISICA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TECN_TEC_RAP_GRAF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ANGELO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BERTOLINI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DI MUCCIO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PETRAGLIA CARMINE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3AMEC 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REIELLI MARIA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5AMEC (PLESSO: MARCONI)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TEC_MECC_PROC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 _PROG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MECC_MACC_ENERGIA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B017</w:t>
            </w: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4F5997" w:rsidTr="00232BDB"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4F5997" w:rsidRDefault="004F5997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  <w:r w:rsidRPr="004F5997">
        <w:rPr>
          <w:rFonts w:ascii="Verdana" w:hAnsi="Verdana" w:cs="Verdana"/>
          <w:snapToGrid w:val="0"/>
          <w:kern w:val="0"/>
          <w:sz w:val="13"/>
          <w:szCs w:val="13"/>
          <w:highlight w:val="yellow"/>
        </w:rPr>
        <w:lastRenderedPageBreak/>
        <w:t>CLASSE ARTICOLATA 4AELE-4AMEC</w:t>
      </w:r>
    </w:p>
    <w:p w:rsidR="004F5997" w:rsidRDefault="004F59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4AELE (PLESSO: MARCONI)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  A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Pr="006E2B67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 w:rsidRPr="006E2B67"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Pr="006E2B67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 w:rsidRPr="006E2B67"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TECN_PROG_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IACCARINO SALVATORE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LUCA</w:t>
            </w:r>
          </w:p>
        </w:tc>
      </w:tr>
      <w:tr w:rsidR="006E2BF4" w:rsidTr="00232BDB"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ELETTROTEC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GUIDA MICHELE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  A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6E2BF4" w:rsidTr="00232BDB"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6E2BF4" w:rsidRDefault="006E2BF4" w:rsidP="00232BD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6E2BF4" w:rsidRDefault="006E2BF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6E2BF4" w:rsidRDefault="006E2BF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4AMEC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(PLESSO: MARCONI)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COMPLEMENTI_MAT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MARCO DANIELA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D'AMBROSIO MARIAROSA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MECC_MACC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SISTEMI_AUTOMAZ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REIELLI MARIA ROSARI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RUOCCO CLAUDIO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TEC_MECC_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DISEGNO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D'AIUTO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AMORELLI ERNESTO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MUCCIO ROSA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REIELLI MARIA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ROSARI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SISTEMI_A_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STANCO MIKE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STIFANO ANTONIO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MARGARUCCI NICOLA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marconi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3ASIA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D'AZZURRO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MALZONE 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CEMBALO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MALZONE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PASQUALINA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PREVITALI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CLASSE 4ASIA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MONZO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RIZZO AURELIO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5ASIA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LAB INF 1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NICOLETTI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ECONOMIA_POLITICA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LAB INF 1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SOLOMITA KATIA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Compr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LAB INF 1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MONZO GIUSEPPE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2ATUR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DIRITTO_ECONOMIA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ECONOMIA_AZIENDALE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LISTA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CONTE IDA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INFORMATICA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S_INT_CHIMICA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S_INT_BIOLOGIA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MARINO PAOLA MARIARO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ROMANELLI VITTORIO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VASSALLO GIOVANNI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ASTORE AGOSTINO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GEOGRAFIA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3ATUR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CEMBALO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DI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MASSIMO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TROTTA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D'AZZURRO RITA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4ATUR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FEO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VITA GIAMBATTISTA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CARINGI PIERO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VITA GIAMBATTISTA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RIELLI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AE00E6" w:rsidRDefault="00AE00E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  <w:gridCol w:w="570"/>
        <w:gridCol w:w="1995"/>
      </w:tblGrid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4820" w:type="dxa"/>
            <w:gridSpan w:val="11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CLASSE 5ATUR (PLESSO: CENNI)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Ora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Lunedì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Martedì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Mercoledì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Giovedì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Venerdì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       Sabato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8:00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MATEMATICA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CEMBALO EMANUELA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8:50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ROMANIELLO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DISCIPLINE_TUR_AZIEN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9:50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MEROLA BARTOLOMEO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RELIGIONE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10:50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INGLESE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GEOG_TURISTICA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VITA GIAMBATTISTA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 xml:space="preserve">FEO </w:t>
            </w: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GIUSEPPINA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 DIO ANGELA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DE VITA GIAMBATTISTA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ARTE_TERRITORIO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SPAGNOLO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FRANCESE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11:50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STORIA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DIRITTO_LEG_TUR</w:t>
            </w: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DOCENTE ARTE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PASSARO MARIA ELENA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ROMANIELLO FRANCA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CASILE ANTONELLA</w:t>
            </w:r>
          </w:p>
        </w:tc>
      </w:tr>
      <w:tr w:rsidR="00AE00E6"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S_MOTORIE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12:40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ITALIANO</w:t>
            </w: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  <w:tcBorders>
              <w:top w:val="single" w:sz="12" w:space="0" w:color="auto"/>
            </w:tcBorders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13:15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MONICA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RADANO TERESA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Labor</w:t>
            </w:r>
          </w:p>
        </w:tc>
        <w:tc>
          <w:tcPr>
            <w:tcW w:w="1995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palestra cenni</w:t>
            </w: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  <w:tr w:rsidR="00AE00E6"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13:30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  <w:tc>
          <w:tcPr>
            <w:tcW w:w="570" w:type="dxa"/>
          </w:tcPr>
          <w:p w:rsidR="00AE00E6" w:rsidRDefault="00FE13B4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  <w:r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  <w:t>0:00</w:t>
            </w:r>
          </w:p>
        </w:tc>
        <w:tc>
          <w:tcPr>
            <w:tcW w:w="1995" w:type="dxa"/>
          </w:tcPr>
          <w:p w:rsidR="00AE00E6" w:rsidRDefault="00AE00E6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kern w:val="0"/>
                <w:sz w:val="13"/>
                <w:szCs w:val="13"/>
              </w:rPr>
            </w:pPr>
          </w:p>
        </w:tc>
      </w:tr>
    </w:tbl>
    <w:p w:rsidR="00185C69" w:rsidRDefault="00185C6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kern w:val="0"/>
          <w:sz w:val="13"/>
          <w:szCs w:val="13"/>
        </w:rPr>
      </w:pPr>
    </w:p>
    <w:sectPr w:rsidR="00185C69" w:rsidSect="00AE00E6">
      <w:headerReference w:type="default" r:id="rId6"/>
      <w:footerReference w:type="default" r:id="rId7"/>
      <w:pgSz w:w="16840" w:h="11907" w:orient="landscape"/>
      <w:pgMar w:top="907" w:right="567" w:bottom="90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B4" w:rsidRDefault="00FE13B4">
      <w:pPr>
        <w:spacing w:after="0" w:line="240" w:lineRule="auto"/>
      </w:pPr>
      <w:r>
        <w:separator/>
      </w:r>
    </w:p>
  </w:endnote>
  <w:endnote w:type="continuationSeparator" w:id="1">
    <w:p w:rsidR="00FE13B4" w:rsidRDefault="00FE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04" w:rsidRDefault="003A663E">
    <w:pPr>
      <w:tabs>
        <w:tab w:val="center" w:pos="4819"/>
        <w:tab w:val="right" w:pos="9638"/>
      </w:tabs>
      <w:spacing w:after="0" w:line="240" w:lineRule="auto"/>
      <w:rPr>
        <w:rFonts w:ascii="Verdana" w:hAnsi="Verdana"/>
        <w:kern w:val="0"/>
        <w:sz w:val="13"/>
        <w:szCs w:val="13"/>
      </w:rPr>
    </w:pPr>
    <w:r>
      <w:rPr>
        <w:rFonts w:ascii="Verdana" w:hAnsi="Verdana"/>
        <w:kern w:val="0"/>
        <w:sz w:val="13"/>
        <w:szCs w:val="13"/>
      </w:rPr>
      <w:t xml:space="preserve">Orario Classi Completo (21 Settembre 2023 21:08)   P.  </w:t>
    </w:r>
    <w:r w:rsidR="00AE00E6">
      <w:rPr>
        <w:rFonts w:ascii="Verdana" w:hAnsi="Verdana"/>
        <w:kern w:val="0"/>
        <w:sz w:val="13"/>
        <w:szCs w:val="13"/>
      </w:rPr>
      <w:fldChar w:fldCharType="begin"/>
    </w:r>
    <w:r>
      <w:rPr>
        <w:rFonts w:ascii="Verdana" w:hAnsi="Verdana"/>
        <w:kern w:val="0"/>
        <w:sz w:val="13"/>
        <w:szCs w:val="13"/>
      </w:rPr>
      <w:instrText xml:space="preserve"> PAGE</w:instrText>
    </w:r>
    <w:r w:rsidR="00AE00E6">
      <w:rPr>
        <w:rFonts w:ascii="Verdana" w:hAnsi="Verdana"/>
        <w:kern w:val="0"/>
        <w:sz w:val="13"/>
        <w:szCs w:val="13"/>
      </w:rPr>
      <w:fldChar w:fldCharType="separate"/>
    </w:r>
    <w:r w:rsidR="00E64DA8">
      <w:rPr>
        <w:rFonts w:ascii="Verdana" w:hAnsi="Verdana"/>
        <w:noProof/>
        <w:kern w:val="0"/>
        <w:sz w:val="13"/>
        <w:szCs w:val="13"/>
      </w:rPr>
      <w:t>1</w:t>
    </w:r>
    <w:r w:rsidR="00AE00E6">
      <w:rPr>
        <w:rFonts w:ascii="Verdana" w:hAnsi="Verdana"/>
        <w:kern w:val="0"/>
        <w:sz w:val="13"/>
        <w:szCs w:val="13"/>
      </w:rPr>
      <w:fldChar w:fldCharType="end"/>
    </w:r>
    <w:r>
      <w:rPr>
        <w:rFonts w:ascii="Verdana" w:hAnsi="Verdana"/>
        <w:kern w:val="0"/>
        <w:sz w:val="13"/>
        <w:szCs w:val="13"/>
      </w:rPr>
      <w:t xml:space="preserve"> / </w:t>
    </w:r>
    <w:r w:rsidR="00AE00E6">
      <w:rPr>
        <w:rFonts w:ascii="Verdana" w:hAnsi="Verdana"/>
        <w:kern w:val="0"/>
        <w:sz w:val="13"/>
        <w:szCs w:val="13"/>
      </w:rPr>
      <w:fldChar w:fldCharType="begin"/>
    </w:r>
    <w:r>
      <w:rPr>
        <w:rFonts w:ascii="Verdana" w:hAnsi="Verdana"/>
        <w:kern w:val="0"/>
        <w:sz w:val="13"/>
        <w:szCs w:val="13"/>
      </w:rPr>
      <w:instrText xml:space="preserve"> NUMPAGES </w:instrText>
    </w:r>
    <w:r w:rsidR="00AE00E6">
      <w:rPr>
        <w:rFonts w:ascii="Verdana" w:hAnsi="Verdana"/>
        <w:kern w:val="0"/>
        <w:sz w:val="13"/>
        <w:szCs w:val="13"/>
      </w:rPr>
      <w:fldChar w:fldCharType="separate"/>
    </w:r>
    <w:r w:rsidR="00E64DA8">
      <w:rPr>
        <w:rFonts w:ascii="Verdana" w:hAnsi="Verdana"/>
        <w:noProof/>
        <w:kern w:val="0"/>
        <w:sz w:val="13"/>
        <w:szCs w:val="13"/>
      </w:rPr>
      <w:t>15</w:t>
    </w:r>
    <w:r w:rsidR="00AE00E6">
      <w:rPr>
        <w:rFonts w:ascii="Verdana" w:hAnsi="Verdana"/>
        <w:kern w:val="0"/>
        <w:sz w:val="13"/>
        <w:szCs w:val="13"/>
      </w:rPr>
      <w:fldChar w:fldCharType="end"/>
    </w:r>
  </w:p>
  <w:p w:rsidR="007A2504" w:rsidRPr="00BE12E1" w:rsidRDefault="00BE12E1">
    <w:pPr>
      <w:tabs>
        <w:tab w:val="center" w:pos="4819"/>
        <w:tab w:val="right" w:pos="9638"/>
      </w:tabs>
      <w:spacing w:after="0" w:line="240" w:lineRule="auto"/>
      <w:rPr>
        <w:rFonts w:ascii="Verdana" w:hAnsi="Verdana" w:cs="Verdana"/>
        <w:kern w:val="0"/>
        <w:sz w:val="16"/>
        <w:szCs w:val="16"/>
      </w:rPr>
    </w:pPr>
    <w:r w:rsidRPr="00BE12E1">
      <w:rPr>
        <w:rFonts w:ascii="Verdana" w:eastAsia="Times New Roman" w:hAnsi="Verdana" w:cs="Verdana"/>
        <w:kern w:val="0"/>
        <w:sz w:val="8"/>
        <w:szCs w:val="16"/>
      </w:rPr>
      <w:t>Orario elaborato da ZonabitOrario, il software italiano per l'orario scolastico. www.zonabit.it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B4" w:rsidRDefault="00FE13B4">
      <w:pPr>
        <w:spacing w:after="0" w:line="240" w:lineRule="auto"/>
      </w:pPr>
      <w:r>
        <w:separator/>
      </w:r>
    </w:p>
  </w:footnote>
  <w:footnote w:type="continuationSeparator" w:id="1">
    <w:p w:rsidR="00FE13B4" w:rsidRDefault="00FE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04" w:rsidRDefault="007A2504">
    <w:pPr>
      <w:tabs>
        <w:tab w:val="center" w:pos="4819"/>
        <w:tab w:val="right" w:pos="9638"/>
      </w:tabs>
      <w:spacing w:after="0" w:line="240" w:lineRule="auto"/>
      <w:rPr>
        <w:rFonts w:ascii="Verdana" w:hAnsi="Verdana"/>
        <w:kern w:val="0"/>
        <w:sz w:val="13"/>
        <w:szCs w:val="13"/>
      </w:rPr>
    </w:pPr>
    <w:r>
      <w:rPr>
        <w:rFonts w:ascii="Verdana" w:hAnsi="Verdana"/>
        <w:kern w:val="0"/>
        <w:sz w:val="13"/>
        <w:szCs w:val="13"/>
      </w:rPr>
      <w:t xml:space="preserve">I.I.S. CENNIMARCONI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74B63"/>
    <w:rsid w:val="00185C69"/>
    <w:rsid w:val="00220ED6"/>
    <w:rsid w:val="003A663E"/>
    <w:rsid w:val="004F5997"/>
    <w:rsid w:val="005B2BC9"/>
    <w:rsid w:val="006E2B67"/>
    <w:rsid w:val="006E2BF4"/>
    <w:rsid w:val="007A2504"/>
    <w:rsid w:val="00955409"/>
    <w:rsid w:val="00AE00E6"/>
    <w:rsid w:val="00BE12E1"/>
    <w:rsid w:val="00C74B63"/>
    <w:rsid w:val="00E230A4"/>
    <w:rsid w:val="00E64DA8"/>
    <w:rsid w:val="00FE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7693</Words>
  <Characters>43854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patella</dc:creator>
  <cp:lastModifiedBy>Adele</cp:lastModifiedBy>
  <cp:revision>2</cp:revision>
  <dcterms:created xsi:type="dcterms:W3CDTF">2023-09-22T06:28:00Z</dcterms:created>
  <dcterms:modified xsi:type="dcterms:W3CDTF">2023-09-22T06:28:00Z</dcterms:modified>
</cp:coreProperties>
</file>