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FCE0" w14:textId="77777777" w:rsidR="006B18B3" w:rsidRPr="00025BBB" w:rsidRDefault="006B18B3" w:rsidP="006B18B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32"/>
          <w:szCs w:val="32"/>
          <w:lang w:eastAsia="it-IT"/>
        </w:rPr>
      </w:pPr>
      <w:r w:rsidRPr="00025BBB">
        <w:rPr>
          <w:rFonts w:ascii="Arial" w:eastAsia="Times New Roman" w:hAnsi="Arial" w:cs="Arial"/>
          <w:sz w:val="32"/>
          <w:szCs w:val="32"/>
          <w:lang w:eastAsia="it-IT"/>
        </w:rPr>
        <w:t>DELIBERAZIONE CONSIGLIO   D’ISTITUTO</w:t>
      </w:r>
    </w:p>
    <w:p w14:paraId="7E8114F6" w14:textId="77777777" w:rsidR="006B18B3" w:rsidRPr="00025BBB" w:rsidRDefault="006B18B3" w:rsidP="006B18B3">
      <w:pPr>
        <w:spacing w:after="0" w:line="240" w:lineRule="auto"/>
        <w:jc w:val="center"/>
        <w:rPr>
          <w:rFonts w:ascii="Arial Black" w:eastAsia="Times New Roman" w:hAnsi="Arial Black" w:cs="Arial Black"/>
          <w:sz w:val="24"/>
          <w:szCs w:val="24"/>
          <w:lang w:eastAsia="it-IT"/>
        </w:rPr>
      </w:pPr>
    </w:p>
    <w:tbl>
      <w:tblPr>
        <w:tblW w:w="94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2"/>
        <w:gridCol w:w="1242"/>
        <w:gridCol w:w="867"/>
        <w:gridCol w:w="6374"/>
      </w:tblGrid>
      <w:tr w:rsidR="006B18B3" w:rsidRPr="00025BBB" w14:paraId="6EC59F35" w14:textId="77777777" w:rsidTr="00B75438">
        <w:trPr>
          <w:trHeight w:val="137"/>
        </w:trPr>
        <w:tc>
          <w:tcPr>
            <w:tcW w:w="972" w:type="dxa"/>
            <w:shd w:val="clear" w:color="auto" w:fill="E6E6E6"/>
          </w:tcPr>
          <w:p w14:paraId="390E0E50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Numero </w:t>
            </w:r>
          </w:p>
        </w:tc>
        <w:tc>
          <w:tcPr>
            <w:tcW w:w="1242" w:type="dxa"/>
            <w:shd w:val="clear" w:color="auto" w:fill="E6E6E6"/>
          </w:tcPr>
          <w:p w14:paraId="6B47F118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Giorno </w:t>
            </w:r>
          </w:p>
        </w:tc>
        <w:tc>
          <w:tcPr>
            <w:tcW w:w="867" w:type="dxa"/>
            <w:shd w:val="clear" w:color="auto" w:fill="E6E6E6"/>
          </w:tcPr>
          <w:p w14:paraId="41F92459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>Ora</w:t>
            </w:r>
          </w:p>
        </w:tc>
        <w:tc>
          <w:tcPr>
            <w:tcW w:w="6374" w:type="dxa"/>
            <w:shd w:val="clear" w:color="auto" w:fill="E6E6E6"/>
          </w:tcPr>
          <w:p w14:paraId="0DF44346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Oggetto </w:t>
            </w:r>
          </w:p>
        </w:tc>
      </w:tr>
      <w:tr w:rsidR="006B18B3" w:rsidRPr="00025BBB" w14:paraId="3940BEE4" w14:textId="77777777" w:rsidTr="00B75438">
        <w:trPr>
          <w:trHeight w:val="283"/>
        </w:trPr>
        <w:tc>
          <w:tcPr>
            <w:tcW w:w="972" w:type="dxa"/>
            <w:vAlign w:val="center"/>
          </w:tcPr>
          <w:p w14:paraId="2E7998BC" w14:textId="47AE44BD" w:rsidR="006B18B3" w:rsidRPr="00025BBB" w:rsidRDefault="006B18B3" w:rsidP="00B17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4</w:t>
            </w:r>
            <w:r w:rsidR="006C03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</w:t>
            </w:r>
            <w:r w:rsidR="00D858E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242" w:type="dxa"/>
            <w:vAlign w:val="center"/>
          </w:tcPr>
          <w:p w14:paraId="09E52E1B" w14:textId="43BB43EF" w:rsidR="006B18B3" w:rsidRPr="00025BBB" w:rsidRDefault="006C034A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12</w:t>
            </w:r>
            <w:r w:rsidR="006B18B3">
              <w:rPr>
                <w:rFonts w:ascii="Arial" w:eastAsia="Times New Roman" w:hAnsi="Arial" w:cs="Arial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lang w:eastAsia="it-IT"/>
              </w:rPr>
              <w:t>9</w:t>
            </w:r>
            <w:r w:rsidR="006B18B3">
              <w:rPr>
                <w:rFonts w:ascii="Arial" w:eastAsia="Times New Roman" w:hAnsi="Arial" w:cs="Arial"/>
                <w:lang w:eastAsia="it-IT"/>
              </w:rPr>
              <w:t>/2022</w:t>
            </w:r>
          </w:p>
        </w:tc>
        <w:tc>
          <w:tcPr>
            <w:tcW w:w="867" w:type="dxa"/>
            <w:vAlign w:val="center"/>
          </w:tcPr>
          <w:p w14:paraId="38267210" w14:textId="5DBE85D4" w:rsidR="006B18B3" w:rsidRPr="00025BBB" w:rsidRDefault="006B18B3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  <w:r w:rsidR="006C034A">
              <w:rPr>
                <w:rFonts w:ascii="Arial" w:eastAsia="Times New Roman" w:hAnsi="Arial" w:cs="Arial"/>
                <w:lang w:eastAsia="it-IT"/>
              </w:rPr>
              <w:t>0.:30</w:t>
            </w:r>
          </w:p>
        </w:tc>
        <w:tc>
          <w:tcPr>
            <w:tcW w:w="6374" w:type="dxa"/>
            <w:vAlign w:val="center"/>
          </w:tcPr>
          <w:p w14:paraId="35F2A8C1" w14:textId="1F69EDE9" w:rsidR="006B18B3" w:rsidRPr="00B75438" w:rsidRDefault="00D858E5" w:rsidP="00B75438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proofErr w:type="spellStart"/>
            <w:r w:rsidRPr="00D858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Surroga</w:t>
            </w:r>
            <w:proofErr w:type="spellEnd"/>
            <w:r w:rsidRPr="00D858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8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membri</w:t>
            </w:r>
            <w:proofErr w:type="spellEnd"/>
            <w:r w:rsidRPr="00D858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8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decaduti</w:t>
            </w:r>
            <w:proofErr w:type="spellEnd"/>
          </w:p>
        </w:tc>
      </w:tr>
    </w:tbl>
    <w:p w14:paraId="03E81550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986416D" w14:textId="77777777" w:rsidR="006B18B3" w:rsidRPr="00025BBB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25BBB">
        <w:rPr>
          <w:rFonts w:ascii="Times New Roman" w:eastAsia="Times New Roman" w:hAnsi="Times New Roman" w:cs="Times New Roman"/>
          <w:lang w:eastAsia="it-IT"/>
        </w:rPr>
        <w:t>Nell’anno, ora e giorno sopra indicati, a seguito di convocazione effettuata nei modi di legge, si è riunito il Consiglio d’Istituto come appresso costituito:</w:t>
      </w:r>
    </w:p>
    <w:p w14:paraId="2E88E89C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4"/>
        <w:gridCol w:w="4167"/>
        <w:gridCol w:w="2083"/>
        <w:gridCol w:w="1302"/>
        <w:gridCol w:w="1143"/>
      </w:tblGrid>
      <w:tr w:rsidR="006B18B3" w:rsidRPr="00025BBB" w14:paraId="445A3DD6" w14:textId="77777777" w:rsidTr="00363AF2">
        <w:trPr>
          <w:trHeight w:val="452"/>
          <w:jc w:val="center"/>
        </w:trPr>
        <w:tc>
          <w:tcPr>
            <w:tcW w:w="40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555085CF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B7CE1">
              <w:rPr>
                <w:rFonts w:ascii="Arial" w:eastAsia="Times New Roman" w:hAnsi="Arial" w:cs="Arial"/>
                <w:b/>
                <w:bCs/>
                <w:lang w:eastAsia="it-IT"/>
              </w:rPr>
              <w:t>N.</w:t>
            </w:r>
          </w:p>
          <w:p w14:paraId="0D2A2793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416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53CEFEC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B7CE1">
              <w:rPr>
                <w:rFonts w:ascii="Arial" w:eastAsia="Times New Roman" w:hAnsi="Arial" w:cs="Arial"/>
                <w:b/>
                <w:bCs/>
                <w:lang w:eastAsia="it-IT"/>
              </w:rPr>
              <w:t>Cognome e Nome Consiglieri</w:t>
            </w:r>
          </w:p>
        </w:tc>
        <w:tc>
          <w:tcPr>
            <w:tcW w:w="208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DCCE915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B7CE1">
              <w:rPr>
                <w:rFonts w:ascii="Arial" w:eastAsia="Times New Roman" w:hAnsi="Arial" w:cs="Arial"/>
                <w:b/>
                <w:bCs/>
                <w:lang w:eastAsia="it-IT"/>
              </w:rPr>
              <w:t>Componente</w:t>
            </w:r>
          </w:p>
        </w:tc>
        <w:tc>
          <w:tcPr>
            <w:tcW w:w="130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91694E2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B7CE1">
              <w:rPr>
                <w:rFonts w:ascii="Arial" w:eastAsia="Times New Roman" w:hAnsi="Arial" w:cs="Arial"/>
                <w:b/>
                <w:bCs/>
                <w:lang w:eastAsia="it-IT"/>
              </w:rPr>
              <w:t>Presente</w:t>
            </w:r>
          </w:p>
        </w:tc>
        <w:tc>
          <w:tcPr>
            <w:tcW w:w="114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625A7C2A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B7CE1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Assente </w:t>
            </w:r>
          </w:p>
        </w:tc>
      </w:tr>
      <w:tr w:rsidR="006B18B3" w:rsidRPr="00025BBB" w14:paraId="26DA7199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07C4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DFEA" w14:textId="77777777" w:rsidR="006B18B3" w:rsidRPr="001D5119" w:rsidRDefault="006B18B3" w:rsidP="00363AF2">
            <w:pPr>
              <w:ind w:right="-1"/>
              <w:rPr>
                <w:b/>
              </w:rPr>
            </w:pPr>
            <w:r w:rsidRPr="001D5119">
              <w:rPr>
                <w:b/>
              </w:rPr>
              <w:t>IAVARONE Nicola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FB8E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Dirigente Scolastico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77FD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x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5F310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738E0A27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CAAF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5B8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 xml:space="preserve">DONADIO </w:t>
            </w:r>
            <w:proofErr w:type="spellStart"/>
            <w:r w:rsidRPr="001D5119">
              <w:rPr>
                <w:b/>
              </w:rPr>
              <w:t>Marirosa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BE3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0759" w14:textId="77777777" w:rsidR="006B18B3" w:rsidRPr="00585888" w:rsidRDefault="006B18B3" w:rsidP="00363AF2">
            <w:pPr>
              <w:ind w:right="-1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D0E7" w14:textId="77777777" w:rsidR="006B18B3" w:rsidRPr="00585888" w:rsidRDefault="00C3184B" w:rsidP="00363AF2">
            <w:pPr>
              <w:ind w:right="-1"/>
              <w:jc w:val="center"/>
            </w:pPr>
            <w:r w:rsidRPr="00585888">
              <w:t>x</w:t>
            </w:r>
          </w:p>
        </w:tc>
      </w:tr>
      <w:tr w:rsidR="006B18B3" w:rsidRPr="00025BBB" w14:paraId="6AA5FDBD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6B03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AD8" w14:textId="77777777" w:rsidR="006B18B3" w:rsidRPr="001D5119" w:rsidRDefault="006B18B3" w:rsidP="00363AF2">
            <w:pPr>
              <w:rPr>
                <w:b/>
              </w:rPr>
            </w:pPr>
            <w:r>
              <w:rPr>
                <w:b/>
              </w:rPr>
              <w:t>TADDEO Riccardo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89E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1AB" w14:textId="77777777" w:rsidR="006B18B3" w:rsidRPr="00585888" w:rsidRDefault="005E20E7" w:rsidP="00363AF2">
            <w:pPr>
              <w:ind w:right="-1"/>
              <w:jc w:val="center"/>
            </w:pPr>
            <w:r w:rsidRPr="00585888">
              <w:t>x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89918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68734161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B8F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F7A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 xml:space="preserve">FOTI Giacomo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EFB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DD9" w14:textId="77777777" w:rsidR="006B18B3" w:rsidRPr="00585888" w:rsidRDefault="006B18B3" w:rsidP="00363AF2">
            <w:pPr>
              <w:ind w:right="-1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88F6E" w14:textId="77777777" w:rsidR="006B18B3" w:rsidRPr="00585888" w:rsidRDefault="00C3184B" w:rsidP="00363AF2">
            <w:pPr>
              <w:ind w:right="-1"/>
              <w:jc w:val="center"/>
            </w:pPr>
            <w:r w:rsidRPr="00585888">
              <w:t>x</w:t>
            </w:r>
          </w:p>
        </w:tc>
      </w:tr>
      <w:tr w:rsidR="006B18B3" w:rsidRPr="00025BBB" w14:paraId="1FB6650D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A01EF3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BA8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>MOLINARO Iolanda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CB88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EF87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x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070D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342DB11D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69B5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142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 xml:space="preserve">MOLINARO Luca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D5EA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29AE" w14:textId="77777777" w:rsidR="006B18B3" w:rsidRPr="00585888" w:rsidRDefault="006B18B3" w:rsidP="00363AF2">
            <w:pPr>
              <w:ind w:right="-1"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D07B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x</w:t>
            </w:r>
          </w:p>
        </w:tc>
      </w:tr>
      <w:tr w:rsidR="006B18B3" w:rsidRPr="00025BBB" w14:paraId="65353C16" w14:textId="77777777" w:rsidTr="00363AF2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6260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E999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 xml:space="preserve">PIFFERI Sabatino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5B90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7A00" w14:textId="77777777" w:rsidR="006B18B3" w:rsidRPr="00585888" w:rsidRDefault="00C3184B" w:rsidP="00363AF2">
            <w:pPr>
              <w:ind w:right="-1"/>
              <w:jc w:val="center"/>
            </w:pPr>
            <w:r>
              <w:t>x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5845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7488AE71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FCD8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70A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 xml:space="preserve">REIELLI Maria Rosaria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7C0A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6A92" w14:textId="77777777" w:rsidR="006B18B3" w:rsidRPr="00585888" w:rsidRDefault="006B18B3" w:rsidP="00363AF2">
            <w:pPr>
              <w:ind w:right="-1"/>
              <w:jc w:val="center"/>
            </w:pPr>
            <w:r>
              <w:t>x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D6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6D0DB7C6" w14:textId="77777777" w:rsidTr="00363AF2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0CC1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A94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>STIFANO Antonio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87AA" w14:textId="77777777" w:rsidR="006B18B3" w:rsidRDefault="006B18B3" w:rsidP="00363AF2">
            <w:pPr>
              <w:jc w:val="center"/>
            </w:pPr>
            <w:r w:rsidRPr="000951E6">
              <w:t>Docente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4B91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x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C619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40417446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0929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10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8D5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>ALOIA Antonio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CC2D" w14:textId="77777777" w:rsidR="006B18B3" w:rsidRDefault="006B18B3" w:rsidP="00363AF2">
            <w:pPr>
              <w:jc w:val="center"/>
            </w:pPr>
            <w:r>
              <w:t>Presidente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A80C" w14:textId="77777777" w:rsidR="006B18B3" w:rsidRDefault="006B18B3" w:rsidP="00363AF2">
            <w:pPr>
              <w:jc w:val="center"/>
            </w:pPr>
            <w:r w:rsidRPr="00E6498C">
              <w:t>x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BC0F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542A2B5D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7FB1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11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01C" w14:textId="77777777" w:rsidR="006B18B3" w:rsidRPr="003F609F" w:rsidRDefault="006B18B3" w:rsidP="00363AF2">
            <w:pPr>
              <w:spacing w:after="0" w:line="240" w:lineRule="auto"/>
              <w:contextualSpacing/>
              <w:rPr>
                <w:b/>
              </w:rPr>
            </w:pPr>
            <w:r w:rsidRPr="003F609F">
              <w:rPr>
                <w:rFonts w:eastAsia="Times New Roman" w:cs="Times New Roman"/>
                <w:b/>
                <w:lang w:eastAsia="it-IT"/>
              </w:rPr>
              <w:t>DURA Mattia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AE9A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Alunni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07E9" w14:textId="77777777" w:rsidR="006B18B3" w:rsidRPr="00585888" w:rsidRDefault="00C3184B" w:rsidP="00363AF2">
            <w:pPr>
              <w:ind w:right="-1"/>
              <w:jc w:val="center"/>
            </w:pPr>
            <w:r w:rsidRPr="00E6498C">
              <w:t>x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57CE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76834151" w14:textId="77777777" w:rsidTr="00363AF2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6B18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12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F88" w14:textId="77777777" w:rsidR="006B18B3" w:rsidRPr="003F609F" w:rsidRDefault="006B18B3" w:rsidP="00363AF2">
            <w:pPr>
              <w:spacing w:after="0" w:line="240" w:lineRule="auto"/>
              <w:contextualSpacing/>
              <w:rPr>
                <w:b/>
              </w:rPr>
            </w:pPr>
            <w:r w:rsidRPr="003F609F">
              <w:rPr>
                <w:rFonts w:eastAsia="Times New Roman" w:cs="Times New Roman"/>
                <w:b/>
                <w:lang w:eastAsia="it-IT"/>
              </w:rPr>
              <w:t>SANTORO Angelo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78F8" w14:textId="77777777" w:rsidR="006B18B3" w:rsidRDefault="006B18B3" w:rsidP="00363AF2">
            <w:pPr>
              <w:jc w:val="center"/>
            </w:pPr>
            <w:r w:rsidRPr="00115A42">
              <w:t>Alunni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7D49" w14:textId="77777777" w:rsidR="006B18B3" w:rsidRDefault="006B18B3" w:rsidP="00363AF2">
            <w:pPr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4663" w14:textId="77777777" w:rsidR="006B18B3" w:rsidRDefault="00AF2B42" w:rsidP="00363AF2">
            <w:pPr>
              <w:jc w:val="center"/>
            </w:pPr>
            <w:r w:rsidRPr="00E6498C">
              <w:t>x</w:t>
            </w:r>
          </w:p>
        </w:tc>
      </w:tr>
      <w:tr w:rsidR="006B18B3" w:rsidRPr="00025BBB" w14:paraId="1E5134DA" w14:textId="77777777" w:rsidTr="00363AF2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BC49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9BD" w14:textId="77777777" w:rsidR="006B18B3" w:rsidRPr="003F609F" w:rsidRDefault="006B18B3" w:rsidP="00363AF2">
            <w:pPr>
              <w:spacing w:after="0" w:line="240" w:lineRule="auto"/>
              <w:contextualSpacing/>
              <w:rPr>
                <w:b/>
              </w:rPr>
            </w:pPr>
            <w:r w:rsidRPr="003F609F">
              <w:rPr>
                <w:rFonts w:eastAsia="Times New Roman" w:cs="Times New Roman"/>
                <w:b/>
                <w:lang w:eastAsia="it-IT"/>
              </w:rPr>
              <w:t>SCOLA Giulia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8A7F" w14:textId="77777777" w:rsidR="006B18B3" w:rsidRPr="00115A42" w:rsidRDefault="006B18B3" w:rsidP="00363AF2">
            <w:pPr>
              <w:jc w:val="center"/>
            </w:pPr>
            <w:r w:rsidRPr="00115A42">
              <w:t>Alunni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04E0" w14:textId="77777777" w:rsidR="006B18B3" w:rsidRDefault="006B18B3" w:rsidP="00363AF2">
            <w:pPr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DDF2" w14:textId="77777777" w:rsidR="006B18B3" w:rsidRPr="00E6498C" w:rsidRDefault="00C3184B" w:rsidP="00363AF2">
            <w:pPr>
              <w:jc w:val="center"/>
            </w:pPr>
            <w:r>
              <w:t>x</w:t>
            </w:r>
          </w:p>
        </w:tc>
      </w:tr>
      <w:tr w:rsidR="006B18B3" w:rsidRPr="00025BBB" w14:paraId="3F8BFA3A" w14:textId="77777777" w:rsidTr="00363AF2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61EB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3C3A" w14:textId="77777777" w:rsidR="006B18B3" w:rsidRPr="003F609F" w:rsidRDefault="006B18B3" w:rsidP="00363AF2">
            <w:pPr>
              <w:rPr>
                <w:b/>
              </w:rPr>
            </w:pPr>
            <w:r w:rsidRPr="003F609F">
              <w:rPr>
                <w:b/>
              </w:rPr>
              <w:t xml:space="preserve">TRIPARI </w:t>
            </w:r>
            <w:proofErr w:type="spellStart"/>
            <w:r w:rsidRPr="003F609F">
              <w:rPr>
                <w:b/>
              </w:rPr>
              <w:t>Desireé</w:t>
            </w:r>
            <w:proofErr w:type="spellEnd"/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5E54" w14:textId="77777777" w:rsidR="006B18B3" w:rsidRPr="00115A42" w:rsidRDefault="006B18B3" w:rsidP="00363AF2">
            <w:pPr>
              <w:jc w:val="center"/>
            </w:pPr>
            <w:r w:rsidRPr="00115A42">
              <w:t>Alunni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8D84" w14:textId="77777777" w:rsidR="006B18B3" w:rsidRDefault="006B18B3" w:rsidP="00363AF2">
            <w:pPr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C1FE" w14:textId="77777777" w:rsidR="006B18B3" w:rsidRPr="00E6498C" w:rsidRDefault="005E20E7" w:rsidP="00363AF2">
            <w:pPr>
              <w:jc w:val="center"/>
            </w:pPr>
            <w:r>
              <w:t>x</w:t>
            </w:r>
          </w:p>
        </w:tc>
      </w:tr>
    </w:tbl>
    <w:p w14:paraId="780B4B73" w14:textId="77777777" w:rsidR="006B18B3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645A6673" w14:textId="77777777" w:rsidR="006B18B3" w:rsidRPr="000361BE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0361BE">
        <w:rPr>
          <w:rFonts w:ascii="Times New Roman" w:eastAsia="Times New Roman" w:hAnsi="Times New Roman" w:cs="Times New Roman"/>
          <w:b/>
          <w:lang w:eastAsia="it-IT"/>
        </w:rPr>
        <w:t>Nu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mero membri eletti e di diritto: 14 </w:t>
      </w:r>
      <w:r w:rsidRPr="000361BE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14:paraId="7B19245D" w14:textId="77777777" w:rsidR="006B18B3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0361BE">
        <w:rPr>
          <w:rFonts w:ascii="Times New Roman" w:eastAsia="Times New Roman" w:hAnsi="Times New Roman" w:cs="Times New Roman"/>
          <w:b/>
          <w:lang w:eastAsia="it-IT"/>
        </w:rPr>
        <w:t>Totale presenti :</w:t>
      </w:r>
      <w:r w:rsidR="00C3184B">
        <w:rPr>
          <w:rFonts w:ascii="Times New Roman" w:eastAsia="Times New Roman" w:hAnsi="Times New Roman" w:cs="Times New Roman"/>
          <w:b/>
          <w:lang w:eastAsia="it-IT"/>
        </w:rPr>
        <w:t>8</w:t>
      </w:r>
      <w:r>
        <w:rPr>
          <w:rFonts w:ascii="Times New Roman" w:eastAsia="Times New Roman" w:hAnsi="Times New Roman" w:cs="Times New Roman"/>
          <w:b/>
          <w:lang w:eastAsia="it-IT"/>
        </w:rPr>
        <w:t>; Totale assenti</w:t>
      </w:r>
      <w:r w:rsidRPr="000361BE">
        <w:rPr>
          <w:rFonts w:ascii="Times New Roman" w:eastAsia="Times New Roman" w:hAnsi="Times New Roman" w:cs="Times New Roman"/>
          <w:b/>
          <w:lang w:eastAsia="it-IT"/>
        </w:rPr>
        <w:t>: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3184B">
        <w:rPr>
          <w:rFonts w:ascii="Times New Roman" w:eastAsia="Times New Roman" w:hAnsi="Times New Roman" w:cs="Times New Roman"/>
          <w:b/>
          <w:lang w:eastAsia="it-IT"/>
        </w:rPr>
        <w:t>6</w:t>
      </w:r>
    </w:p>
    <w:p w14:paraId="0E94F4C8" w14:textId="0085C358" w:rsidR="006B18B3" w:rsidRPr="00025BBB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25BBB">
        <w:rPr>
          <w:rFonts w:ascii="Times New Roman" w:eastAsia="Times New Roman" w:hAnsi="Times New Roman" w:cs="Times New Roman"/>
          <w:lang w:eastAsia="it-IT"/>
        </w:rPr>
        <w:t xml:space="preserve">Presiede il Prof. </w:t>
      </w:r>
      <w:r w:rsidR="006C034A">
        <w:rPr>
          <w:rFonts w:ascii="Times New Roman" w:eastAsia="Times New Roman" w:hAnsi="Times New Roman" w:cs="Times New Roman"/>
          <w:lang w:eastAsia="it-IT"/>
        </w:rPr>
        <w:t>Sabatino PIFFERI</w:t>
      </w:r>
      <w:r w:rsidRPr="00025BBB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037F4CD7" w14:textId="26C36544" w:rsidR="006B18B3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25BBB">
        <w:rPr>
          <w:rFonts w:ascii="Times New Roman" w:eastAsia="Times New Roman" w:hAnsi="Times New Roman" w:cs="Times New Roman"/>
          <w:lang w:eastAsia="it-IT"/>
        </w:rPr>
        <w:t xml:space="preserve">Funge da Segretario il Prof. Antonio STIFANO </w:t>
      </w:r>
    </w:p>
    <w:p w14:paraId="3110B865" w14:textId="77777777" w:rsidR="006C034A" w:rsidRDefault="006C034A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5B37FB7" w14:textId="77777777" w:rsidR="005E20E7" w:rsidRDefault="005E20E7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C57D1D1" w14:textId="77777777" w:rsidR="00FA1952" w:rsidRPr="00FA1952" w:rsidRDefault="00FA1952" w:rsidP="00FA19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  <w:r w:rsidRPr="00FA1952">
        <w:rPr>
          <w:rFonts w:ascii="Times New Roman" w:eastAsia="Times New Roman" w:hAnsi="Times New Roman" w:cs="Times New Roman"/>
        </w:rPr>
        <w:t xml:space="preserve">Il Presidente porta all’attenzione dei presenti l’opportunità di ratificare la decadenza della componente genitori del Consiglio di Istituto nella persona del prof. Antonio Aloia, già Presidente, </w:t>
      </w:r>
      <w:bookmarkStart w:id="0" w:name="_Hlk113782796"/>
      <w:r w:rsidRPr="00FA1952">
        <w:rPr>
          <w:rFonts w:ascii="Times New Roman" w:eastAsia="Times New Roman" w:hAnsi="Times New Roman" w:cs="Times New Roman"/>
        </w:rPr>
        <w:t xml:space="preserve">decaduto per la perdita dei requisiti di eleggibilità (la propria figlia è uscita dal ciclo scolastico). </w:t>
      </w:r>
      <w:bookmarkEnd w:id="0"/>
    </w:p>
    <w:p w14:paraId="50192E58" w14:textId="77777777" w:rsidR="00FA1952" w:rsidRPr="00FA1952" w:rsidRDefault="00FA1952" w:rsidP="00FA19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  <w:r w:rsidRPr="00FA1952">
        <w:rPr>
          <w:rFonts w:ascii="Times New Roman" w:eastAsia="Times New Roman" w:hAnsi="Times New Roman" w:cs="Times New Roman"/>
        </w:rPr>
        <w:t xml:space="preserve">Il Dirigente Scolastico ringrazia l’ex presidente del Consiglio di Istituto, prof. Antonio Aloia, per il lavoro svolto sempre con estrema passione a favore della Scuola e dei ragazzi.. </w:t>
      </w:r>
    </w:p>
    <w:p w14:paraId="7113C3B4" w14:textId="77777777" w:rsidR="00FA1952" w:rsidRPr="00FA1952" w:rsidRDefault="00FA1952" w:rsidP="00FA19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  <w:r w:rsidRPr="00FA1952">
        <w:rPr>
          <w:rFonts w:ascii="Times New Roman" w:eastAsia="Times New Roman" w:hAnsi="Times New Roman" w:cs="Times New Roman"/>
        </w:rPr>
        <w:t xml:space="preserve">Informa poi il Consiglio che, allo stato, non c’è la possibilità di surrogare il membro decaduto per mancanza di aventi titolo (Vice Presidente e liste componenti genitori vuote). Pertanto, in occasione delle nuove elezioni per il rinnovo del Consiglio di istituto, scaduto per decorso triennio, che si terranno verosimilmente </w:t>
      </w:r>
      <w:r w:rsidRPr="00FA1952">
        <w:rPr>
          <w:rFonts w:ascii="Times New Roman" w:eastAsia="Times New Roman" w:hAnsi="Times New Roman" w:cs="Times New Roman"/>
        </w:rPr>
        <w:lastRenderedPageBreak/>
        <w:t xml:space="preserve">entro la fine di ottobre 2022/23, saranno rinnovate </w:t>
      </w:r>
      <w:r w:rsidRPr="00FA195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tutte le componenti del Consiglio stesso. </w:t>
      </w:r>
    </w:p>
    <w:p w14:paraId="1E47B326" w14:textId="77777777" w:rsidR="00FA1952" w:rsidRPr="00FA1952" w:rsidRDefault="00FA1952" w:rsidP="00FA19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  <w:r w:rsidRPr="00FA195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In attesa delle nuove elezioni, sarà il consigliere più anziano, prof. </w:t>
      </w:r>
      <w:proofErr w:type="spellStart"/>
      <w:r w:rsidRPr="00FA1952">
        <w:rPr>
          <w:rFonts w:ascii="Times New Roman" w:eastAsia="Times New Roman" w:hAnsi="Times New Roman" w:cs="Times New Roman"/>
          <w:color w:val="000000"/>
          <w:shd w:val="clear" w:color="auto" w:fill="FFFFFF"/>
        </w:rPr>
        <w:t>Sabatin</w:t>
      </w:r>
      <w:proofErr w:type="spellEnd"/>
      <w:r w:rsidRPr="00FA1952">
        <w:rPr>
          <w:rFonts w:ascii="Times New Roman" w:eastAsia="Times New Roman" w:hAnsi="Times New Roman" w:cs="Times New Roman"/>
          <w:color w:val="000000"/>
          <w:shd w:val="clear" w:color="auto" w:fill="FFFFFF"/>
        </w:rPr>
        <w:t>/o Pifferi, a ricoprire la carica di Presidente pro tempore</w:t>
      </w:r>
      <w:r w:rsidRPr="00FA1952">
        <w:rPr>
          <w:rFonts w:ascii="Times New Roman" w:eastAsia="Times New Roman" w:hAnsi="Times New Roman" w:cs="Times New Roman"/>
        </w:rPr>
        <w:t>.</w:t>
      </w:r>
    </w:p>
    <w:p w14:paraId="3FB07BDE" w14:textId="77777777" w:rsidR="00FA1952" w:rsidRPr="00FA1952" w:rsidRDefault="00FA1952" w:rsidP="00FA19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14:paraId="708CBCED" w14:textId="77777777" w:rsidR="00FA1952" w:rsidRPr="00FA1952" w:rsidRDefault="00FA1952" w:rsidP="00FA1952">
      <w:pPr>
        <w:widowControl w:val="0"/>
        <w:autoSpaceDE w:val="0"/>
        <w:autoSpaceDN w:val="0"/>
        <w:spacing w:before="1" w:after="0" w:line="240" w:lineRule="auto"/>
        <w:ind w:left="971" w:right="1608"/>
        <w:jc w:val="center"/>
        <w:rPr>
          <w:rFonts w:ascii="Times New Roman" w:eastAsia="Times New Roman" w:hAnsi="Times New Roman" w:cs="Times New Roman"/>
          <w:b/>
        </w:rPr>
      </w:pPr>
      <w:r w:rsidRPr="00FA1952">
        <w:rPr>
          <w:rFonts w:ascii="Times New Roman" w:eastAsia="Times New Roman" w:hAnsi="Times New Roman" w:cs="Times New Roman"/>
          <w:b/>
        </w:rPr>
        <w:t>DELIBERA</w:t>
      </w:r>
      <w:r w:rsidRPr="00FA1952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FA1952">
        <w:rPr>
          <w:rFonts w:ascii="Times New Roman" w:eastAsia="Times New Roman" w:hAnsi="Times New Roman" w:cs="Times New Roman"/>
          <w:b/>
        </w:rPr>
        <w:t>(n° 423)</w:t>
      </w:r>
    </w:p>
    <w:p w14:paraId="6238C2A9" w14:textId="77777777" w:rsidR="00FA1952" w:rsidRPr="00FA1952" w:rsidRDefault="00FA1952" w:rsidP="00FA1952">
      <w:pPr>
        <w:widowControl w:val="0"/>
        <w:autoSpaceDE w:val="0"/>
        <w:autoSpaceDN w:val="0"/>
        <w:spacing w:before="78" w:after="0" w:line="240" w:lineRule="auto"/>
        <w:ind w:left="1245" w:right="1415"/>
        <w:jc w:val="center"/>
        <w:rPr>
          <w:rFonts w:ascii="Times New Roman" w:eastAsia="Times New Roman" w:hAnsi="Times New Roman" w:cs="Times New Roman"/>
          <w:b/>
        </w:rPr>
      </w:pPr>
      <w:r w:rsidRPr="00FA1952">
        <w:rPr>
          <w:rFonts w:ascii="Times New Roman" w:eastAsia="Times New Roman" w:hAnsi="Times New Roman" w:cs="Times New Roman"/>
          <w:b/>
        </w:rPr>
        <w:t>IL</w:t>
      </w:r>
      <w:r w:rsidRPr="00FA1952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FA1952">
        <w:rPr>
          <w:rFonts w:ascii="Times New Roman" w:eastAsia="Times New Roman" w:hAnsi="Times New Roman" w:cs="Times New Roman"/>
          <w:b/>
        </w:rPr>
        <w:t>CONSIGLIO</w:t>
      </w:r>
      <w:r w:rsidRPr="00FA1952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FA1952">
        <w:rPr>
          <w:rFonts w:ascii="Times New Roman" w:eastAsia="Times New Roman" w:hAnsi="Times New Roman" w:cs="Times New Roman"/>
          <w:b/>
        </w:rPr>
        <w:t>D’ISTITUTO</w:t>
      </w:r>
    </w:p>
    <w:p w14:paraId="3690C342" w14:textId="77777777" w:rsidR="00FA1952" w:rsidRPr="00FA1952" w:rsidRDefault="00FA1952" w:rsidP="00FA195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FA195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VISTO </w:t>
      </w:r>
      <w:r w:rsidRPr="00FA1952">
        <w:rPr>
          <w:rFonts w:ascii="Times New Roman" w:eastAsia="Times New Roman" w:hAnsi="Times New Roman" w:cs="Times New Roman"/>
          <w:color w:val="000000"/>
          <w:lang w:eastAsia="it-IT"/>
        </w:rPr>
        <w:t>il D.L.vo 297/94;</w:t>
      </w:r>
      <w:r w:rsidRPr="00FA195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</w:t>
      </w:r>
    </w:p>
    <w:p w14:paraId="6A9F8A19" w14:textId="77777777" w:rsidR="00FA1952" w:rsidRPr="00FA1952" w:rsidRDefault="00FA1952" w:rsidP="00FA195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FA195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VISTI </w:t>
      </w:r>
      <w:r w:rsidRPr="00FA1952">
        <w:rPr>
          <w:rFonts w:ascii="Times New Roman" w:eastAsia="Times New Roman" w:hAnsi="Times New Roman" w:cs="Times New Roman"/>
          <w:color w:val="000000"/>
          <w:lang w:eastAsia="it-IT"/>
        </w:rPr>
        <w:t>gli atti relativi alle elezioni del Consiglio d’Istituto e il relativo insediamento (Verbale del CDI n. 21 del 12 dicembre 2019);</w:t>
      </w:r>
    </w:p>
    <w:p w14:paraId="0581DA18" w14:textId="77777777" w:rsidR="00FA1952" w:rsidRPr="00FA1952" w:rsidRDefault="00FA1952" w:rsidP="00FA195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A195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TENUTO CONTO </w:t>
      </w:r>
      <w:r w:rsidRPr="00FA1952">
        <w:rPr>
          <w:rFonts w:ascii="Times New Roman" w:eastAsia="Times New Roman" w:hAnsi="Times New Roman" w:cs="Times New Roman"/>
          <w:color w:val="000000"/>
          <w:lang w:eastAsia="it-IT"/>
        </w:rPr>
        <w:t>che per l’art. 37 del </w:t>
      </w:r>
      <w:hyperlink r:id="rId5" w:history="1">
        <w:r w:rsidRPr="00FA1952">
          <w:rPr>
            <w:rFonts w:ascii="Times New Roman" w:eastAsia="Times New Roman" w:hAnsi="Times New Roman" w:cs="Times New Roman"/>
            <w:u w:val="single"/>
            <w:lang w:eastAsia="it-IT"/>
          </w:rPr>
          <w:t>D.L.vo 297/94</w:t>
        </w:r>
      </w:hyperlink>
      <w:r w:rsidRPr="00FA1952">
        <w:rPr>
          <w:rFonts w:ascii="Times New Roman" w:eastAsia="Times New Roman" w:hAnsi="Times New Roman" w:cs="Times New Roman"/>
          <w:lang w:eastAsia="it-IT"/>
        </w:rPr>
        <w:t> </w:t>
      </w:r>
      <w:r w:rsidRPr="00FA1952">
        <w:rPr>
          <w:rFonts w:ascii="Times New Roman" w:eastAsia="Times New Roman" w:hAnsi="Times New Roman" w:cs="Times New Roman"/>
          <w:color w:val="000000"/>
          <w:lang w:eastAsia="it-IT"/>
        </w:rPr>
        <w:t>e per l’art. 6 </w:t>
      </w:r>
      <w:hyperlink r:id="rId6" w:history="1">
        <w:r w:rsidRPr="00FA1952">
          <w:rPr>
            <w:rFonts w:ascii="Times New Roman" w:eastAsia="Times New Roman" w:hAnsi="Times New Roman" w:cs="Times New Roman"/>
            <w:u w:val="single"/>
            <w:lang w:eastAsia="it-IT"/>
          </w:rPr>
          <w:t>dell’OM 215/91</w:t>
        </w:r>
      </w:hyperlink>
      <w:r w:rsidRPr="00FA1952">
        <w:rPr>
          <w:rFonts w:ascii="Times New Roman" w:eastAsia="Times New Roman" w:hAnsi="Times New Roman" w:cs="Times New Roman"/>
          <w:color w:val="000000"/>
          <w:lang w:eastAsia="it-IT"/>
        </w:rPr>
        <w:t xml:space="preserve"> “L’organo collegiale è validamente costituito anche nel caso in cui non tutte le componenti abbiano espresso la propria rappresentanza” e  l’art. 50 </w:t>
      </w:r>
      <w:hyperlink r:id="rId7" w:history="1">
        <w:r w:rsidRPr="00FA1952">
          <w:rPr>
            <w:rFonts w:ascii="Times New Roman" w:eastAsia="Times New Roman" w:hAnsi="Times New Roman" w:cs="Times New Roman"/>
            <w:u w:val="single"/>
            <w:lang w:eastAsia="it-IT"/>
          </w:rPr>
          <w:t>dell’OM 215/91</w:t>
        </w:r>
      </w:hyperlink>
      <w:r w:rsidRPr="00FA195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comma 2 che precisa “I consigli di circolo o di istituto possono funzionare anche se privi di alcuni membri cessati per perdita dei requisiti, purché quelli in carica non siano inferiori a tre, in attesa dell’insediamento dei nuovi eletti”;</w:t>
      </w:r>
    </w:p>
    <w:p w14:paraId="61988B9B" w14:textId="77777777" w:rsidR="00FA1952" w:rsidRPr="00FA1952" w:rsidRDefault="00FA1952" w:rsidP="00FA195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FA19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 xml:space="preserve">TENUTO CONTO </w:t>
      </w:r>
      <w:r w:rsidRPr="00FA195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che non tutte le componenti sono rappresentate e che nel mese di ottobre/novembre 2022 saranno indette le elezioni per il rinnovo del Consiglio di Istituto;</w:t>
      </w:r>
    </w:p>
    <w:p w14:paraId="34309EB0" w14:textId="77777777" w:rsidR="00FA1952" w:rsidRPr="00FA1952" w:rsidRDefault="00FA1952" w:rsidP="00FA1952">
      <w:pPr>
        <w:widowControl w:val="0"/>
        <w:autoSpaceDE w:val="0"/>
        <w:autoSpaceDN w:val="0"/>
        <w:spacing w:before="25" w:after="0" w:line="240" w:lineRule="auto"/>
        <w:ind w:left="1245" w:right="108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FA1952">
        <w:rPr>
          <w:rFonts w:ascii="Times New Roman" w:eastAsia="Times New Roman" w:hAnsi="Times New Roman" w:cs="Times New Roman"/>
          <w:b/>
          <w:bCs/>
        </w:rPr>
        <w:t xml:space="preserve">PRENDE ATTO </w:t>
      </w:r>
    </w:p>
    <w:p w14:paraId="4844968F" w14:textId="77777777" w:rsidR="00FA1952" w:rsidRPr="00FA1952" w:rsidRDefault="00FA1952" w:rsidP="00FA19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</w:rPr>
      </w:pPr>
      <w:r w:rsidRPr="00FA1952">
        <w:rPr>
          <w:rFonts w:ascii="Times New Roman" w:eastAsia="Times New Roman" w:hAnsi="Times New Roman" w:cs="Times New Roman"/>
        </w:rPr>
        <w:t xml:space="preserve">che, </w:t>
      </w:r>
      <w:r w:rsidRPr="00FA1952">
        <w:rPr>
          <w:rFonts w:ascii="Times New Roman" w:eastAsia="Times New Roman" w:hAnsi="Times New Roman" w:cs="Times New Roman"/>
          <w:color w:val="000000"/>
          <w:shd w:val="clear" w:color="auto" w:fill="FFFFFF"/>
        </w:rPr>
        <w:t>in attesa delle nuove elezioni, sarà il consigliere più anziano, prof. Sabatino Pifferi, a ricoprire la carica di Presidente pro tempore</w:t>
      </w:r>
      <w:r w:rsidRPr="00FA1952">
        <w:rPr>
          <w:rFonts w:ascii="Times New Roman" w:eastAsia="Times New Roman" w:hAnsi="Times New Roman" w:cs="Times New Roman"/>
        </w:rPr>
        <w:t>, e ratifica poi, all’unanimità, il decreto di decadenza del prof. Antonio Aloia (componente genitori), già Presidente del Consiglio di istituto.</w:t>
      </w:r>
    </w:p>
    <w:p w14:paraId="04D2FD3E" w14:textId="2BBD1731" w:rsidR="00B17771" w:rsidRPr="00B17771" w:rsidRDefault="00B17771" w:rsidP="00B17771">
      <w:pPr>
        <w:widowControl w:val="0"/>
        <w:shd w:val="clear" w:color="auto" w:fill="FFFFFF"/>
        <w:spacing w:after="75" w:line="240" w:lineRule="auto"/>
        <w:ind w:left="112"/>
        <w:outlineLvl w:val="1"/>
        <w:rPr>
          <w:rFonts w:ascii="Times New Roman" w:eastAsia="Times New Roman" w:hAnsi="Times New Roman" w:cs="Times New Roman"/>
          <w:color w:val="1C2024"/>
          <w:spacing w:val="-1"/>
          <w:sz w:val="24"/>
          <w:szCs w:val="24"/>
          <w:lang w:eastAsia="it-IT"/>
        </w:rPr>
      </w:pPr>
    </w:p>
    <w:p w14:paraId="2D49DB76" w14:textId="77777777" w:rsidR="006B18B3" w:rsidRDefault="006B18B3" w:rsidP="006B18B3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lang w:val="en-US"/>
        </w:rPr>
      </w:pPr>
    </w:p>
    <w:p w14:paraId="05751098" w14:textId="77777777" w:rsidR="006B18B3" w:rsidRDefault="006B18B3" w:rsidP="006B18B3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lang w:val="en-US"/>
        </w:rPr>
      </w:pPr>
    </w:p>
    <w:p w14:paraId="770A38B5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025BBB">
        <w:rPr>
          <w:rFonts w:ascii="Arial" w:eastAsia="Times New Roman" w:hAnsi="Arial" w:cs="Arial"/>
          <w:sz w:val="16"/>
          <w:szCs w:val="16"/>
          <w:lang w:eastAsia="it-IT"/>
        </w:rPr>
        <w:t>Letto, approvato e sottoscritto</w:t>
      </w:r>
    </w:p>
    <w:p w14:paraId="5E2E7F5F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8D95706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 IL SEGRETARIO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PRESIDENTE</w:t>
      </w:r>
    </w:p>
    <w:p w14:paraId="04EC5028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(Prof. Antonio STIFANO)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(Prof. Antonio ALOIA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p w14:paraId="78CBD33D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E73BAA7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8CC7D4B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96"/>
      </w:tblGrid>
      <w:tr w:rsidR="006B18B3" w:rsidRPr="00025BBB" w14:paraId="1F7DFF5A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57EFA446" w14:textId="77777777" w:rsidR="006B18B3" w:rsidRPr="00025BBB" w:rsidRDefault="006B18B3" w:rsidP="00363AF2">
            <w:pPr>
              <w:keepNext/>
              <w:spacing w:before="240" w:after="60"/>
              <w:jc w:val="center"/>
              <w:outlineLvl w:val="3"/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 xml:space="preserve">P U B </w:t>
            </w:r>
            <w:proofErr w:type="spellStart"/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>B</w:t>
            </w:r>
            <w:proofErr w:type="spellEnd"/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 xml:space="preserve"> L I C A Z I O N E</w:t>
            </w:r>
          </w:p>
        </w:tc>
      </w:tr>
      <w:tr w:rsidR="006B18B3" w:rsidRPr="00025BBB" w14:paraId="599611BF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FB9E514" w14:textId="5DCE85CF" w:rsidR="006B18B3" w:rsidRPr="00025BBB" w:rsidRDefault="006B18B3" w:rsidP="00C3184B">
            <w:pPr>
              <w:spacing w:after="0"/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La presente deliberazione è stata pubblicata in data </w:t>
            </w:r>
            <w:r w:rsidR="006C034A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>12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/0</w:t>
            </w:r>
            <w:r w:rsidR="006C034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/2022</w:t>
            </w:r>
            <w:r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  all’albo dell’Istituto, dove rimarrà esposta per 15 (quindici) giorni.</w:t>
            </w:r>
          </w:p>
        </w:tc>
      </w:tr>
    </w:tbl>
    <w:p w14:paraId="6D33B249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</w:p>
    <w:p w14:paraId="734B9BEB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IL DIRETTORE  S. G. A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DIRIGENTE SCOLASTICO</w:t>
      </w:r>
    </w:p>
    <w:p w14:paraId="36A97AE3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(dott.ssa Filomena FEOLA)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(Prof. Nicola IAVARONE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p w14:paraId="1EDC1B54" w14:textId="77777777" w:rsidR="00153BBC" w:rsidRPr="006B18B3" w:rsidRDefault="00153BBC" w:rsidP="006B18B3"/>
    <w:sectPr w:rsidR="00153BBC" w:rsidRPr="006B1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126"/>
    <w:multiLevelType w:val="hybridMultilevel"/>
    <w:tmpl w:val="54B4CF00"/>
    <w:lvl w:ilvl="0" w:tplc="E2F68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270"/>
    <w:multiLevelType w:val="hybridMultilevel"/>
    <w:tmpl w:val="EE00016E"/>
    <w:lvl w:ilvl="0" w:tplc="BFA83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70E696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3B32"/>
    <w:multiLevelType w:val="hybridMultilevel"/>
    <w:tmpl w:val="C860C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806F5"/>
    <w:multiLevelType w:val="hybridMultilevel"/>
    <w:tmpl w:val="FAC0261E"/>
    <w:lvl w:ilvl="0" w:tplc="D2A49264">
      <w:start w:val="1"/>
      <w:numFmt w:val="lowerLetter"/>
      <w:lvlText w:val="%1."/>
      <w:lvlJc w:val="left"/>
      <w:pPr>
        <w:ind w:left="109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" w15:restartNumberingAfterBreak="0">
    <w:nsid w:val="15B33A9C"/>
    <w:multiLevelType w:val="hybridMultilevel"/>
    <w:tmpl w:val="BE44B6E0"/>
    <w:lvl w:ilvl="0" w:tplc="656C723E">
      <w:start w:val="2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53392"/>
    <w:multiLevelType w:val="hybridMultilevel"/>
    <w:tmpl w:val="418AC3F2"/>
    <w:lvl w:ilvl="0" w:tplc="BFA83E2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1C9A79BB"/>
    <w:multiLevelType w:val="hybridMultilevel"/>
    <w:tmpl w:val="93DA8358"/>
    <w:lvl w:ilvl="0" w:tplc="6E3A3CA8">
      <w:start w:val="1"/>
      <w:numFmt w:val="decimal"/>
      <w:lvlText w:val="%1."/>
      <w:lvlJc w:val="left"/>
      <w:pPr>
        <w:ind w:left="733" w:hanging="337"/>
      </w:pPr>
      <w:rPr>
        <w:rFonts w:ascii="Times New Roman" w:eastAsia="Times New Roman" w:hAnsi="Times New Roman" w:hint="default"/>
        <w:color w:val="2A2626"/>
        <w:w w:val="107"/>
        <w:sz w:val="24"/>
        <w:szCs w:val="24"/>
      </w:rPr>
    </w:lvl>
    <w:lvl w:ilvl="1" w:tplc="7DAA50F8">
      <w:start w:val="1"/>
      <w:numFmt w:val="bullet"/>
      <w:lvlText w:val="•"/>
      <w:lvlJc w:val="left"/>
      <w:pPr>
        <w:ind w:left="1733" w:hanging="337"/>
      </w:pPr>
      <w:rPr>
        <w:rFonts w:hint="default"/>
      </w:rPr>
    </w:lvl>
    <w:lvl w:ilvl="2" w:tplc="D1AC3BCC">
      <w:start w:val="1"/>
      <w:numFmt w:val="bullet"/>
      <w:lvlText w:val="•"/>
      <w:lvlJc w:val="left"/>
      <w:pPr>
        <w:ind w:left="2733" w:hanging="337"/>
      </w:pPr>
      <w:rPr>
        <w:rFonts w:hint="default"/>
      </w:rPr>
    </w:lvl>
    <w:lvl w:ilvl="3" w:tplc="7BDC2396">
      <w:start w:val="1"/>
      <w:numFmt w:val="bullet"/>
      <w:lvlText w:val="•"/>
      <w:lvlJc w:val="left"/>
      <w:pPr>
        <w:ind w:left="3733" w:hanging="337"/>
      </w:pPr>
      <w:rPr>
        <w:rFonts w:hint="default"/>
      </w:rPr>
    </w:lvl>
    <w:lvl w:ilvl="4" w:tplc="A73C3E24">
      <w:start w:val="1"/>
      <w:numFmt w:val="bullet"/>
      <w:lvlText w:val="•"/>
      <w:lvlJc w:val="left"/>
      <w:pPr>
        <w:ind w:left="4733" w:hanging="337"/>
      </w:pPr>
      <w:rPr>
        <w:rFonts w:hint="default"/>
      </w:rPr>
    </w:lvl>
    <w:lvl w:ilvl="5" w:tplc="3EE89A18">
      <w:start w:val="1"/>
      <w:numFmt w:val="bullet"/>
      <w:lvlText w:val="•"/>
      <w:lvlJc w:val="left"/>
      <w:pPr>
        <w:ind w:left="5732" w:hanging="337"/>
      </w:pPr>
      <w:rPr>
        <w:rFonts w:hint="default"/>
      </w:rPr>
    </w:lvl>
    <w:lvl w:ilvl="6" w:tplc="20804E3C">
      <w:start w:val="1"/>
      <w:numFmt w:val="bullet"/>
      <w:lvlText w:val="•"/>
      <w:lvlJc w:val="left"/>
      <w:pPr>
        <w:ind w:left="6732" w:hanging="337"/>
      </w:pPr>
      <w:rPr>
        <w:rFonts w:hint="default"/>
      </w:rPr>
    </w:lvl>
    <w:lvl w:ilvl="7" w:tplc="DBBA2C2A">
      <w:start w:val="1"/>
      <w:numFmt w:val="bullet"/>
      <w:lvlText w:val="•"/>
      <w:lvlJc w:val="left"/>
      <w:pPr>
        <w:ind w:left="7732" w:hanging="337"/>
      </w:pPr>
      <w:rPr>
        <w:rFonts w:hint="default"/>
      </w:rPr>
    </w:lvl>
    <w:lvl w:ilvl="8" w:tplc="AC8855E0">
      <w:start w:val="1"/>
      <w:numFmt w:val="bullet"/>
      <w:lvlText w:val="•"/>
      <w:lvlJc w:val="left"/>
      <w:pPr>
        <w:ind w:left="8732" w:hanging="337"/>
      </w:pPr>
      <w:rPr>
        <w:rFonts w:hint="default"/>
      </w:rPr>
    </w:lvl>
  </w:abstractNum>
  <w:abstractNum w:abstractNumId="7" w15:restartNumberingAfterBreak="0">
    <w:nsid w:val="23693C1A"/>
    <w:multiLevelType w:val="hybridMultilevel"/>
    <w:tmpl w:val="3D5091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45B48"/>
    <w:multiLevelType w:val="multilevel"/>
    <w:tmpl w:val="35EE68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0144DA"/>
    <w:multiLevelType w:val="hybridMultilevel"/>
    <w:tmpl w:val="3154F338"/>
    <w:lvl w:ilvl="0" w:tplc="74ECE63E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275D1"/>
    <w:multiLevelType w:val="hybridMultilevel"/>
    <w:tmpl w:val="D66A4E0E"/>
    <w:lvl w:ilvl="0" w:tplc="215C2DDA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074C2"/>
    <w:multiLevelType w:val="hybridMultilevel"/>
    <w:tmpl w:val="0DF6E964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5086E"/>
    <w:multiLevelType w:val="hybridMultilevel"/>
    <w:tmpl w:val="916C71CE"/>
    <w:lvl w:ilvl="0" w:tplc="E2F68908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3" w15:restartNumberingAfterBreak="0">
    <w:nsid w:val="3C5843ED"/>
    <w:multiLevelType w:val="hybridMultilevel"/>
    <w:tmpl w:val="17EE5594"/>
    <w:lvl w:ilvl="0" w:tplc="BFA83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694CCCA">
      <w:numFmt w:val="bullet"/>
      <w:lvlText w:val="-"/>
      <w:lvlJc w:val="left"/>
      <w:pPr>
        <w:ind w:left="1800" w:hanging="720"/>
      </w:pPr>
      <w:rPr>
        <w:rFonts w:ascii="Times New Roman" w:eastAsia="Calibri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3668E"/>
    <w:multiLevelType w:val="hybridMultilevel"/>
    <w:tmpl w:val="C860C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368CE"/>
    <w:multiLevelType w:val="hybridMultilevel"/>
    <w:tmpl w:val="84AAD8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874AF"/>
    <w:multiLevelType w:val="hybridMultilevel"/>
    <w:tmpl w:val="3E12A850"/>
    <w:lvl w:ilvl="0" w:tplc="E2F68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B7812"/>
    <w:multiLevelType w:val="hybridMultilevel"/>
    <w:tmpl w:val="E396A9B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 w15:restartNumberingAfterBreak="0">
    <w:nsid w:val="4C94092D"/>
    <w:multiLevelType w:val="hybridMultilevel"/>
    <w:tmpl w:val="65D8A6A2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A26FE"/>
    <w:multiLevelType w:val="hybridMultilevel"/>
    <w:tmpl w:val="1C5682C2"/>
    <w:lvl w:ilvl="0" w:tplc="E2F68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FE7A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BFA83E2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E700F"/>
    <w:multiLevelType w:val="hybridMultilevel"/>
    <w:tmpl w:val="9260F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05271"/>
    <w:multiLevelType w:val="hybridMultilevel"/>
    <w:tmpl w:val="F50C8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74558"/>
    <w:multiLevelType w:val="hybridMultilevel"/>
    <w:tmpl w:val="0DA4C012"/>
    <w:lvl w:ilvl="0" w:tplc="E2F68908">
      <w:start w:val="1"/>
      <w:numFmt w:val="bullet"/>
      <w:lvlText w:val=""/>
      <w:lvlJc w:val="left"/>
      <w:pPr>
        <w:ind w:left="9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3" w15:restartNumberingAfterBreak="0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2549E"/>
    <w:multiLevelType w:val="hybridMultilevel"/>
    <w:tmpl w:val="0D9C72DE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F422F"/>
    <w:multiLevelType w:val="hybridMultilevel"/>
    <w:tmpl w:val="76B454C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66E31AD"/>
    <w:multiLevelType w:val="hybridMultilevel"/>
    <w:tmpl w:val="0F0828F8"/>
    <w:lvl w:ilvl="0" w:tplc="C7942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E24FD"/>
    <w:multiLevelType w:val="hybridMultilevel"/>
    <w:tmpl w:val="CFFECD5E"/>
    <w:lvl w:ilvl="0" w:tplc="F9EA253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EB1EF4"/>
    <w:multiLevelType w:val="multilevel"/>
    <w:tmpl w:val="523A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E878C8"/>
    <w:multiLevelType w:val="hybridMultilevel"/>
    <w:tmpl w:val="F4CE40CC"/>
    <w:lvl w:ilvl="0" w:tplc="E2F68908">
      <w:start w:val="1"/>
      <w:numFmt w:val="bullet"/>
      <w:lvlText w:val=""/>
      <w:lvlJc w:val="left"/>
      <w:pPr>
        <w:ind w:left="9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0" w15:restartNumberingAfterBreak="0">
    <w:nsid w:val="7FD85ACB"/>
    <w:multiLevelType w:val="hybridMultilevel"/>
    <w:tmpl w:val="E81ADCEC"/>
    <w:lvl w:ilvl="0" w:tplc="B7860DC6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831021">
    <w:abstractNumId w:val="30"/>
  </w:num>
  <w:num w:numId="2" w16cid:durableId="302852084">
    <w:abstractNumId w:val="15"/>
  </w:num>
  <w:num w:numId="3" w16cid:durableId="1984578921">
    <w:abstractNumId w:val="2"/>
  </w:num>
  <w:num w:numId="4" w16cid:durableId="1118985683">
    <w:abstractNumId w:val="14"/>
  </w:num>
  <w:num w:numId="5" w16cid:durableId="344020741">
    <w:abstractNumId w:val="26"/>
  </w:num>
  <w:num w:numId="6" w16cid:durableId="1464926744">
    <w:abstractNumId w:val="11"/>
  </w:num>
  <w:num w:numId="7" w16cid:durableId="1048576261">
    <w:abstractNumId w:val="29"/>
  </w:num>
  <w:num w:numId="8" w16cid:durableId="1547639093">
    <w:abstractNumId w:val="18"/>
  </w:num>
  <w:num w:numId="9" w16cid:durableId="1858352529">
    <w:abstractNumId w:val="12"/>
  </w:num>
  <w:num w:numId="10" w16cid:durableId="1211768801">
    <w:abstractNumId w:val="7"/>
  </w:num>
  <w:num w:numId="11" w16cid:durableId="1452629012">
    <w:abstractNumId w:val="16"/>
  </w:num>
  <w:num w:numId="12" w16cid:durableId="1609851023">
    <w:abstractNumId w:val="22"/>
  </w:num>
  <w:num w:numId="13" w16cid:durableId="428084930">
    <w:abstractNumId w:val="20"/>
  </w:num>
  <w:num w:numId="14" w16cid:durableId="609046174">
    <w:abstractNumId w:val="23"/>
  </w:num>
  <w:num w:numId="15" w16cid:durableId="952328173">
    <w:abstractNumId w:val="21"/>
  </w:num>
  <w:num w:numId="16" w16cid:durableId="1579091958">
    <w:abstractNumId w:val="19"/>
  </w:num>
  <w:num w:numId="17" w16cid:durableId="1216165690">
    <w:abstractNumId w:val="28"/>
  </w:num>
  <w:num w:numId="18" w16cid:durableId="947396660">
    <w:abstractNumId w:val="8"/>
  </w:num>
  <w:num w:numId="19" w16cid:durableId="252208956">
    <w:abstractNumId w:val="5"/>
  </w:num>
  <w:num w:numId="20" w16cid:durableId="798230064">
    <w:abstractNumId w:val="1"/>
  </w:num>
  <w:num w:numId="21" w16cid:durableId="912663756">
    <w:abstractNumId w:val="13"/>
  </w:num>
  <w:num w:numId="22" w16cid:durableId="2114199964">
    <w:abstractNumId w:val="0"/>
  </w:num>
  <w:num w:numId="23" w16cid:durableId="948394552">
    <w:abstractNumId w:val="3"/>
  </w:num>
  <w:num w:numId="24" w16cid:durableId="1520048126">
    <w:abstractNumId w:val="9"/>
  </w:num>
  <w:num w:numId="25" w16cid:durableId="907036567">
    <w:abstractNumId w:val="4"/>
  </w:num>
  <w:num w:numId="26" w16cid:durableId="1068845016">
    <w:abstractNumId w:val="17"/>
  </w:num>
  <w:num w:numId="27" w16cid:durableId="1276861688">
    <w:abstractNumId w:val="10"/>
  </w:num>
  <w:num w:numId="28" w16cid:durableId="1169366559">
    <w:abstractNumId w:val="25"/>
  </w:num>
  <w:num w:numId="29" w16cid:durableId="381682740">
    <w:abstractNumId w:val="6"/>
  </w:num>
  <w:num w:numId="30" w16cid:durableId="59638860">
    <w:abstractNumId w:val="24"/>
  </w:num>
  <w:num w:numId="31" w16cid:durableId="154779251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A2"/>
    <w:rsid w:val="00087C0C"/>
    <w:rsid w:val="00153BBC"/>
    <w:rsid w:val="00287D50"/>
    <w:rsid w:val="00303B51"/>
    <w:rsid w:val="003174C0"/>
    <w:rsid w:val="003D117C"/>
    <w:rsid w:val="004755C0"/>
    <w:rsid w:val="00482CAD"/>
    <w:rsid w:val="00533658"/>
    <w:rsid w:val="00564125"/>
    <w:rsid w:val="005C44BA"/>
    <w:rsid w:val="005E20E7"/>
    <w:rsid w:val="00632BA2"/>
    <w:rsid w:val="00663B3B"/>
    <w:rsid w:val="006B18B3"/>
    <w:rsid w:val="006C034A"/>
    <w:rsid w:val="00827367"/>
    <w:rsid w:val="008C0230"/>
    <w:rsid w:val="009154D1"/>
    <w:rsid w:val="00962764"/>
    <w:rsid w:val="00A546F3"/>
    <w:rsid w:val="00AF2B42"/>
    <w:rsid w:val="00B17771"/>
    <w:rsid w:val="00B5062E"/>
    <w:rsid w:val="00B75438"/>
    <w:rsid w:val="00BB58D5"/>
    <w:rsid w:val="00BE2C42"/>
    <w:rsid w:val="00C3184B"/>
    <w:rsid w:val="00D4597D"/>
    <w:rsid w:val="00D7225C"/>
    <w:rsid w:val="00D858E5"/>
    <w:rsid w:val="00F04E33"/>
    <w:rsid w:val="00F143F6"/>
    <w:rsid w:val="00F5172F"/>
    <w:rsid w:val="00F553F2"/>
    <w:rsid w:val="00FA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3EBC"/>
  <w15:chartTrackingRefBased/>
  <w15:docId w15:val="{1A6605AC-B781-4B37-90CE-B239BCD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C0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C0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A546F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scuola.it/archivio/norme/ordinanze/om215_9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scuola.it/archivio/norme/ordinanze/om215_91.html" TargetMode="External"/><Relationship Id="rId5" Type="http://schemas.openxmlformats.org/officeDocument/2006/relationships/hyperlink" Target="http://www.edscuola.it/archivio/norme/decreti/tu0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ioppsiopp@outlook.it</dc:creator>
  <cp:keywords/>
  <dc:description/>
  <cp:lastModifiedBy>Utente</cp:lastModifiedBy>
  <cp:revision>34</cp:revision>
  <dcterms:created xsi:type="dcterms:W3CDTF">2021-12-27T20:34:00Z</dcterms:created>
  <dcterms:modified xsi:type="dcterms:W3CDTF">2022-09-12T12:31:00Z</dcterms:modified>
</cp:coreProperties>
</file>