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8C476C" w:rsidRPr="007D208F" w14:paraId="6D8FFF81" w14:textId="77777777" w:rsidTr="00D156BC">
        <w:trPr>
          <w:trHeight w:val="733"/>
        </w:trPr>
        <w:tc>
          <w:tcPr>
            <w:tcW w:w="9829" w:type="dxa"/>
            <w:gridSpan w:val="6"/>
          </w:tcPr>
          <w:p w14:paraId="2FEE8C7A" w14:textId="77777777" w:rsidR="008C476C" w:rsidRPr="007D208F" w:rsidRDefault="008C476C" w:rsidP="00D156BC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TITOLI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allegato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2 </w:t>
            </w:r>
          </w:p>
        </w:tc>
      </w:tr>
      <w:tr w:rsidR="008C476C" w:rsidRPr="007D208F" w14:paraId="4A5F1147" w14:textId="77777777" w:rsidTr="00D156BC">
        <w:trPr>
          <w:trHeight w:val="919"/>
        </w:trPr>
        <w:tc>
          <w:tcPr>
            <w:tcW w:w="5329" w:type="dxa"/>
            <w:gridSpan w:val="3"/>
          </w:tcPr>
          <w:p w14:paraId="4849FA3D" w14:textId="77777777" w:rsidR="008C476C" w:rsidRPr="007D208F" w:rsidRDefault="008C476C" w:rsidP="00D156BC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insegnamento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  <w:proofErr w:type="spellEnd"/>
          </w:p>
        </w:tc>
        <w:tc>
          <w:tcPr>
            <w:tcW w:w="1397" w:type="dxa"/>
          </w:tcPr>
          <w:p w14:paraId="5911D219" w14:textId="77777777" w:rsidR="008C476C" w:rsidRPr="007D208F" w:rsidRDefault="008C476C" w:rsidP="00D156BC">
            <w:pPr>
              <w:spacing w:before="4" w:line="232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</w:tcPr>
          <w:p w14:paraId="1BB5DE0E" w14:textId="77777777" w:rsidR="008C476C" w:rsidRPr="007D208F" w:rsidRDefault="008C476C" w:rsidP="00D156BC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 w:rsidRPr="007D208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  <w:proofErr w:type="spellEnd"/>
          </w:p>
        </w:tc>
        <w:tc>
          <w:tcPr>
            <w:tcW w:w="1543" w:type="dxa"/>
          </w:tcPr>
          <w:p w14:paraId="2B1471D0" w14:textId="77777777" w:rsidR="008C476C" w:rsidRPr="007D208F" w:rsidRDefault="008C476C" w:rsidP="00D156BC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cura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della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  <w:proofErr w:type="spellEnd"/>
          </w:p>
        </w:tc>
      </w:tr>
      <w:tr w:rsidR="008C476C" w:rsidRPr="007D208F" w14:paraId="3AD0519F" w14:textId="77777777" w:rsidTr="00D156BC">
        <w:trPr>
          <w:trHeight w:val="230"/>
        </w:trPr>
        <w:tc>
          <w:tcPr>
            <w:tcW w:w="3147" w:type="dxa"/>
            <w:vMerge w:val="restart"/>
          </w:tcPr>
          <w:p w14:paraId="3C26AD08" w14:textId="77777777" w:rsidR="008C476C" w:rsidRPr="007D208F" w:rsidRDefault="008C476C" w:rsidP="00D156BC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32C8D663" w14:textId="77777777" w:rsidR="008C476C" w:rsidRPr="007D208F" w:rsidRDefault="008C476C" w:rsidP="00D156BC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 w:rsidRPr="007D208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</w:p>
          <w:p w14:paraId="5DD55C92" w14:textId="77777777" w:rsidR="008C476C" w:rsidRPr="007D208F" w:rsidRDefault="008C476C" w:rsidP="00D156BC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sz w:val="20"/>
              </w:rPr>
              <w:t>vecchio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7D208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sz w:val="20"/>
              </w:rPr>
              <w:t>magistrale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92" w:type="dxa"/>
          </w:tcPr>
          <w:p w14:paraId="5D4D2740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</w:tcPr>
          <w:p w14:paraId="73E7B6C3" w14:textId="77777777" w:rsidR="008C476C" w:rsidRPr="007D208F" w:rsidRDefault="008C476C" w:rsidP="00D156BC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1B5B41FD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16FF5729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5CBF87F9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180ECDDF" w14:textId="77777777" w:rsidTr="00D156BC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64D80565" w14:textId="77777777" w:rsidR="008C476C" w:rsidRPr="007D208F" w:rsidRDefault="008C476C" w:rsidP="00D156BC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E53DC37" w14:textId="77777777" w:rsidR="008C476C" w:rsidRPr="007D208F" w:rsidRDefault="008C476C" w:rsidP="00D156BC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</w:tcPr>
          <w:p w14:paraId="023412BC" w14:textId="77777777" w:rsidR="008C476C" w:rsidRPr="007D208F" w:rsidRDefault="008C476C" w:rsidP="00D156BC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22BF673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23E7E70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1295CE0F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16F8CAAA" w14:textId="77777777" w:rsidTr="00D156BC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0AFCB53D" w14:textId="77777777" w:rsidR="008C476C" w:rsidRPr="007D208F" w:rsidRDefault="008C476C" w:rsidP="00D156BC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BC194BE" w14:textId="77777777" w:rsidR="008C476C" w:rsidRPr="007D208F" w:rsidRDefault="008C476C" w:rsidP="00D156BC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</w:tcPr>
          <w:p w14:paraId="6C73FD9C" w14:textId="77777777" w:rsidR="008C476C" w:rsidRPr="007D208F" w:rsidRDefault="008C476C" w:rsidP="00D156BC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</w:tcPr>
          <w:p w14:paraId="38D5398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670D4450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0302A175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33055512" w14:textId="77777777" w:rsidTr="00D156BC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6183A856" w14:textId="77777777" w:rsidR="008C476C" w:rsidRPr="007D208F" w:rsidRDefault="008C476C" w:rsidP="00D156BC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2DDCE27" w14:textId="77777777" w:rsidR="008C476C" w:rsidRPr="007D208F" w:rsidRDefault="008C476C" w:rsidP="00D156BC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</w:tcPr>
          <w:p w14:paraId="623A58A7" w14:textId="77777777" w:rsidR="008C476C" w:rsidRPr="007D208F" w:rsidRDefault="008C476C" w:rsidP="00D156BC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7367D82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71DB658B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08D37392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6FB5C2BB" w14:textId="77777777" w:rsidTr="00D156BC">
        <w:trPr>
          <w:trHeight w:val="460"/>
        </w:trPr>
        <w:tc>
          <w:tcPr>
            <w:tcW w:w="3147" w:type="dxa"/>
          </w:tcPr>
          <w:p w14:paraId="6E9D73BF" w14:textId="77777777" w:rsidR="008C476C" w:rsidRPr="007D208F" w:rsidRDefault="008C476C" w:rsidP="00D156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triennale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296E48EB" w14:textId="77777777" w:rsidR="008C476C" w:rsidRPr="007D208F" w:rsidRDefault="008C476C" w:rsidP="00D156BC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</w:tcPr>
          <w:p w14:paraId="06F033D2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4800A79A" w14:textId="77777777" w:rsidR="008C476C" w:rsidRPr="007D208F" w:rsidRDefault="008C476C" w:rsidP="00D156BC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</w:tcPr>
          <w:p w14:paraId="5C2A8E25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79BFB0E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65FB2B37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70179622" w14:textId="77777777" w:rsidTr="00D156BC">
        <w:trPr>
          <w:trHeight w:val="688"/>
        </w:trPr>
        <w:tc>
          <w:tcPr>
            <w:tcW w:w="3147" w:type="dxa"/>
          </w:tcPr>
          <w:p w14:paraId="2AFC7366" w14:textId="77777777" w:rsidR="008C476C" w:rsidRPr="007D208F" w:rsidRDefault="008C476C" w:rsidP="00D156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31E3E673" w14:textId="666C641B" w:rsidR="008C476C" w:rsidRPr="007D208F" w:rsidRDefault="008C476C" w:rsidP="00D156BC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SECONDARIA (in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="00320FF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</w:tcPr>
          <w:p w14:paraId="0F0C8DD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6FA93BB4" w14:textId="77777777" w:rsidR="008C476C" w:rsidRPr="007D208F" w:rsidRDefault="008C476C" w:rsidP="00D156BC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4A644BBF" w14:textId="77777777" w:rsidR="008C476C" w:rsidRPr="007D208F" w:rsidRDefault="008C476C" w:rsidP="00D156BC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</w:tcPr>
          <w:p w14:paraId="04BAB2D6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96B640F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7EA3C48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044CF" w:rsidRPr="007D208F" w14:paraId="00B20322" w14:textId="77777777" w:rsidTr="00D156BC">
        <w:trPr>
          <w:trHeight w:val="1245"/>
        </w:trPr>
        <w:tc>
          <w:tcPr>
            <w:tcW w:w="3147" w:type="dxa"/>
          </w:tcPr>
          <w:p w14:paraId="45C4D6B6" w14:textId="723E7A98" w:rsidR="003044CF" w:rsidRDefault="003044CF" w:rsidP="00D156BC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INFORMATICHE/INCARICO DI ANIMATORE DIGITALE </w:t>
            </w:r>
          </w:p>
        </w:tc>
        <w:tc>
          <w:tcPr>
            <w:tcW w:w="1092" w:type="dxa"/>
          </w:tcPr>
          <w:p w14:paraId="4D7257AF" w14:textId="77777777" w:rsidR="003044CF" w:rsidRPr="003044CF" w:rsidRDefault="003044CF" w:rsidP="00D156B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B6DD019" w14:textId="1C5C3D4C" w:rsidR="003044CF" w:rsidRPr="003044CF" w:rsidRDefault="003044CF" w:rsidP="00D156B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</w:tcPr>
          <w:p w14:paraId="58CACBD2" w14:textId="77777777" w:rsidR="003044CF" w:rsidRDefault="003044CF" w:rsidP="00D156B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2ED5099A" w14:textId="39DC703E" w:rsidR="003044CF" w:rsidRPr="003044CF" w:rsidRDefault="003044CF" w:rsidP="00D156B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</w:t>
            </w:r>
            <w:proofErr w:type="spellStart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punti</w:t>
            </w:r>
            <w:proofErr w:type="spellEnd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per </w:t>
            </w:r>
            <w:proofErr w:type="spellStart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incarico</w:t>
            </w:r>
            <w:proofErr w:type="spellEnd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14:paraId="3DDE2D77" w14:textId="77777777" w:rsidR="003044CF" w:rsidRPr="007D208F" w:rsidRDefault="003044CF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F8303E0" w14:textId="77777777" w:rsidR="003044CF" w:rsidRPr="007D208F" w:rsidRDefault="003044CF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30387374" w14:textId="77777777" w:rsidR="003044CF" w:rsidRPr="007D208F" w:rsidRDefault="003044CF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5D95A5CF" w14:textId="77777777" w:rsidTr="00D156BC">
        <w:trPr>
          <w:trHeight w:val="1245"/>
        </w:trPr>
        <w:tc>
          <w:tcPr>
            <w:tcW w:w="3147" w:type="dxa"/>
          </w:tcPr>
          <w:p w14:paraId="53E7797B" w14:textId="0B986957" w:rsidR="008C476C" w:rsidRPr="007D208F" w:rsidRDefault="008C476C" w:rsidP="00D156BC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3044C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ATTINENTI ALLA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SELEZIONE</w:t>
            </w:r>
            <w:r w:rsidR="003044C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</w:t>
            </w:r>
          </w:p>
        </w:tc>
        <w:tc>
          <w:tcPr>
            <w:tcW w:w="1092" w:type="dxa"/>
          </w:tcPr>
          <w:p w14:paraId="722C4982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</w:rPr>
            </w:pPr>
          </w:p>
          <w:p w14:paraId="280CFAA9" w14:textId="77777777" w:rsidR="008C476C" w:rsidRPr="007D208F" w:rsidRDefault="008C476C" w:rsidP="00D156BC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14F8F7BE" w14:textId="77777777" w:rsidR="008C476C" w:rsidRPr="007D208F" w:rsidRDefault="008C476C" w:rsidP="00D156BC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</w:tcPr>
          <w:p w14:paraId="2E44FF67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2806E1EB" w14:textId="77777777" w:rsidR="008C476C" w:rsidRPr="007D208F" w:rsidRDefault="008C476C" w:rsidP="00D156BC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2B15C37F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CF9B1C7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2262CE9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31CB3875" w14:textId="77777777" w:rsidTr="00D156BC">
        <w:trPr>
          <w:trHeight w:val="1149"/>
        </w:trPr>
        <w:tc>
          <w:tcPr>
            <w:tcW w:w="3147" w:type="dxa"/>
          </w:tcPr>
          <w:p w14:paraId="5106D4C2" w14:textId="5B581CAC" w:rsidR="008C476C" w:rsidRPr="007D208F" w:rsidRDefault="008C476C" w:rsidP="00D156BC">
            <w:pPr>
              <w:spacing w:before="1" w:line="235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DOCENTE</w:t>
            </w:r>
            <w:r w:rsidR="003044C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ESPERTO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</w:tcPr>
          <w:p w14:paraId="0E1CF929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</w:rPr>
            </w:pPr>
          </w:p>
          <w:p w14:paraId="088F55D7" w14:textId="77777777" w:rsidR="008C476C" w:rsidRPr="007D208F" w:rsidRDefault="008C476C" w:rsidP="00D156BC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7DDCD891" w14:textId="77777777" w:rsidR="008C476C" w:rsidRPr="007D208F" w:rsidRDefault="008C476C" w:rsidP="00D156BC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1C6D2D1C" w14:textId="77777777" w:rsidR="008C476C" w:rsidRPr="007D208F" w:rsidRDefault="008C476C" w:rsidP="00D156BC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23685D85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5D882B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0E1AB62B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16A697DC" w14:textId="77777777" w:rsidTr="00D156BC">
        <w:trPr>
          <w:trHeight w:val="1149"/>
        </w:trPr>
        <w:tc>
          <w:tcPr>
            <w:tcW w:w="3147" w:type="dxa"/>
          </w:tcPr>
          <w:p w14:paraId="5C41BA1E" w14:textId="77777777" w:rsidR="008C476C" w:rsidRPr="007D208F" w:rsidRDefault="008C476C" w:rsidP="00D156BC">
            <w:pPr>
              <w:spacing w:before="1" w:line="235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</w:p>
        </w:tc>
        <w:tc>
          <w:tcPr>
            <w:tcW w:w="1092" w:type="dxa"/>
          </w:tcPr>
          <w:p w14:paraId="608DF407" w14:textId="77777777" w:rsidR="008C476C" w:rsidRPr="007D208F" w:rsidRDefault="008C476C" w:rsidP="00D156BC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40D7964C" w14:textId="77777777" w:rsidR="008C476C" w:rsidRPr="007D208F" w:rsidRDefault="008C476C" w:rsidP="00D156BC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29ADAEB6" w14:textId="77777777" w:rsidR="008C476C" w:rsidRPr="007D208F" w:rsidRDefault="008C476C" w:rsidP="00D156BC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07145270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1AB4FC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41F7A6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230B1E09" w14:textId="77777777" w:rsidTr="00D156BC">
        <w:trPr>
          <w:trHeight w:val="1149"/>
        </w:trPr>
        <w:tc>
          <w:tcPr>
            <w:tcW w:w="3147" w:type="dxa"/>
          </w:tcPr>
          <w:p w14:paraId="101C8461" w14:textId="273553EA" w:rsidR="008C476C" w:rsidRPr="007D208F" w:rsidRDefault="008C476C" w:rsidP="00D156BC">
            <w:pPr>
              <w:spacing w:before="1" w:line="235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COORDINATORE (min. 20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ore)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3044C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proofErr w:type="gramEnd"/>
            <w:r w:rsidR="003044C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</w:tcPr>
          <w:p w14:paraId="310F2C38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</w:rPr>
            </w:pPr>
          </w:p>
          <w:p w14:paraId="2E2035EA" w14:textId="77777777" w:rsidR="008C476C" w:rsidRPr="007D208F" w:rsidRDefault="008C476C" w:rsidP="00D156BC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Max.</w:t>
            </w:r>
            <w:r w:rsidRPr="007D208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24C1161F" w14:textId="77777777" w:rsidR="008C476C" w:rsidRPr="007D208F" w:rsidRDefault="008C476C" w:rsidP="00D156BC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1E7A5B03" w14:textId="77777777" w:rsidR="008C476C" w:rsidRPr="007D208F" w:rsidRDefault="008C476C" w:rsidP="00D156BC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57023AF6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B9CC40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81970D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68B741FD" w14:textId="77777777" w:rsidTr="00D156BC">
        <w:trPr>
          <w:trHeight w:val="616"/>
        </w:trPr>
        <w:tc>
          <w:tcPr>
            <w:tcW w:w="5329" w:type="dxa"/>
            <w:gridSpan w:val="3"/>
          </w:tcPr>
          <w:p w14:paraId="7C8BF3A4" w14:textId="7CBFD572" w:rsidR="008C476C" w:rsidRPr="007D208F" w:rsidRDefault="008C476C" w:rsidP="00D156BC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 w:rsidR="006754A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</w:t>
            </w:r>
            <w:proofErr w:type="gramStart"/>
            <w:r w:rsidR="006754A0">
              <w:rPr>
                <w:rFonts w:ascii="Times New Roman" w:eastAsia="Times New Roman" w:hAnsi="Times New Roman" w:cs="Times New Roman"/>
                <w:b/>
                <w:sz w:val="20"/>
              </w:rPr>
              <w:t xml:space="preserve">max  </w:t>
            </w:r>
            <w:r w:rsidR="005D2ED0">
              <w:rPr>
                <w:rFonts w:ascii="Times New Roman" w:eastAsia="Times New Roman" w:hAnsi="Times New Roman" w:cs="Times New Roman"/>
                <w:b/>
                <w:sz w:val="20"/>
              </w:rPr>
              <w:t>47</w:t>
            </w:r>
            <w:proofErr w:type="gramEnd"/>
          </w:p>
        </w:tc>
        <w:tc>
          <w:tcPr>
            <w:tcW w:w="1397" w:type="dxa"/>
          </w:tcPr>
          <w:p w14:paraId="200ED982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4BB1EAC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4994B38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3467FC0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13"/>
    <w:rsid w:val="001F1F2E"/>
    <w:rsid w:val="0026384A"/>
    <w:rsid w:val="002B1DCE"/>
    <w:rsid w:val="003044CF"/>
    <w:rsid w:val="00320FFD"/>
    <w:rsid w:val="003C5AB0"/>
    <w:rsid w:val="004841A7"/>
    <w:rsid w:val="005D2ED0"/>
    <w:rsid w:val="006754A0"/>
    <w:rsid w:val="00830D9B"/>
    <w:rsid w:val="00853AA2"/>
    <w:rsid w:val="008C476C"/>
    <w:rsid w:val="009F7F13"/>
    <w:rsid w:val="00B7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59D8"/>
  <w15:chartTrackingRefBased/>
  <w15:docId w15:val="{D30EC7B1-6836-4B47-A3EB-CFD5DB9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8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8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5</cp:revision>
  <cp:lastPrinted>2024-10-03T07:57:00Z</cp:lastPrinted>
  <dcterms:created xsi:type="dcterms:W3CDTF">2024-07-01T09:51:00Z</dcterms:created>
  <dcterms:modified xsi:type="dcterms:W3CDTF">2024-11-21T08:50:00Z</dcterms:modified>
</cp:coreProperties>
</file>