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eastAsia="ar-SA"/>
        </w:rPr>
        <w:t>ALLEGATO  1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  <w:r w:rsidR="007C463E">
        <w:rPr>
          <w:rFonts w:ascii="Trebuchet MS" w:eastAsia="Times New Roman" w:hAnsi="Trebuchet MS"/>
          <w:sz w:val="20"/>
          <w:szCs w:val="20"/>
          <w:lang w:eastAsia="ar-SA"/>
        </w:rPr>
        <w:t xml:space="preserve">     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A46360">
        <w:rPr>
          <w:rFonts w:ascii="Trebuchet MS" w:eastAsia="Times New Roman" w:hAnsi="Trebuchet MS"/>
          <w:sz w:val="20"/>
          <w:szCs w:val="20"/>
          <w:lang w:eastAsia="ar-SA"/>
        </w:rPr>
        <w:t>Al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Dirigente Scolastic</w:t>
      </w:r>
      <w:r w:rsidR="00A46360">
        <w:rPr>
          <w:rFonts w:ascii="Trebuchet MS" w:eastAsia="Times New Roman" w:hAnsi="Trebuchet MS"/>
          <w:sz w:val="20"/>
          <w:szCs w:val="20"/>
          <w:lang w:eastAsia="ar-SA"/>
        </w:rPr>
        <w:t>o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r w:rsidR="007C463E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I.C. “A. Lorenzetti”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</w:t>
      </w:r>
      <w:r w:rsidR="007C463E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Sovicille (SI)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</w:t>
      </w:r>
    </w:p>
    <w:p w:rsidR="00B312C3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</w:p>
    <w:p w:rsidR="00B312C3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564545">
        <w:rPr>
          <w:rFonts w:ascii="Trebuchet MS" w:eastAsia="Times New Roman" w:hAnsi="Trebuchet MS"/>
          <w:sz w:val="20"/>
          <w:szCs w:val="20"/>
          <w:lang w:eastAsia="ar-SA"/>
        </w:rPr>
        <w:t>ISTANZA</w:t>
      </w:r>
      <w:r w:rsidR="00423047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DI PARTECIPAZIONE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E933B3" w:rsidRPr="0092399C" w:rsidRDefault="00E933B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E933B3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Procedura di selezione per 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>Medico Competente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dell’I.C.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“ A.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Lorenzetti” di Sovicille per 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 xml:space="preserve">il periodo      </w:t>
      </w:r>
      <w:r w:rsidR="00A46360">
        <w:rPr>
          <w:rFonts w:ascii="Trebuchet MS" w:eastAsia="Times New Roman" w:hAnsi="Trebuchet MS"/>
          <w:sz w:val="20"/>
          <w:szCs w:val="20"/>
          <w:lang w:eastAsia="ar-SA"/>
        </w:rPr>
        <w:t>marzo 2024 –</w:t>
      </w:r>
      <w:proofErr w:type="spellStart"/>
      <w:r w:rsidR="00A46360">
        <w:rPr>
          <w:rFonts w:ascii="Trebuchet MS" w:eastAsia="Times New Roman" w:hAnsi="Trebuchet MS"/>
          <w:sz w:val="20"/>
          <w:szCs w:val="20"/>
          <w:lang w:eastAsia="ar-SA"/>
        </w:rPr>
        <w:t>mazo</w:t>
      </w:r>
      <w:proofErr w:type="spellEnd"/>
      <w:r w:rsidR="00A46360">
        <w:rPr>
          <w:rFonts w:ascii="Trebuchet MS" w:eastAsia="Times New Roman" w:hAnsi="Trebuchet MS"/>
          <w:sz w:val="20"/>
          <w:szCs w:val="20"/>
          <w:lang w:eastAsia="ar-SA"/>
        </w:rPr>
        <w:t xml:space="preserve"> 2025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sottoscritto/a ___________________________ nato/a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___________________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 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prov</w:t>
      </w:r>
      <w:proofErr w:type="spellEnd"/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.___  ,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residente a________________________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 ,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Via ________________________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C.F. ______________________________________       tel._______________________   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Cell._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_______________________    e-mail_____________________________________________ </w:t>
      </w:r>
    </w:p>
    <w:p w:rsidR="00B312C3" w:rsidRPr="0092399C" w:rsidRDefault="00B312C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Default="00265959" w:rsidP="00E25970">
      <w:pPr>
        <w:spacing w:line="240" w:lineRule="auto"/>
        <w:jc w:val="both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Preso  atto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dell’Avviso  Pubblico  per  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>l’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="00E933B3">
        <w:t xml:space="preserve">affidamento dell’ incarico di MEDICO COMPETENTE </w:t>
      </w:r>
      <w:r w:rsidR="00E933B3" w:rsidRPr="0092399C">
        <w:rPr>
          <w:rFonts w:ascii="Trebuchet MS" w:eastAsia="Times New Roman" w:hAnsi="Trebuchet MS"/>
          <w:sz w:val="20"/>
          <w:szCs w:val="20"/>
          <w:lang w:eastAsia="ar-SA"/>
        </w:rPr>
        <w:t>dell’I.C. “ A. Lorenzetti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 xml:space="preserve">, </w:t>
      </w:r>
      <w:r w:rsidR="00E933B3">
        <w:t xml:space="preserve"> per l’esercizio di sorveglianza sanitaria ai sensi del </w:t>
      </w:r>
      <w:proofErr w:type="spellStart"/>
      <w:r w:rsidR="00E933B3">
        <w:t>D.L.vo</w:t>
      </w:r>
      <w:proofErr w:type="spellEnd"/>
      <w:r w:rsidR="00E933B3">
        <w:t xml:space="preserve"> n. 81/2008 modificato e integrato dal </w:t>
      </w:r>
      <w:proofErr w:type="spellStart"/>
      <w:r w:rsidR="00E933B3">
        <w:t>D.L.vo</w:t>
      </w:r>
      <w:proofErr w:type="spellEnd"/>
      <w:r w:rsidR="00E933B3">
        <w:t xml:space="preserve"> n. 106/2009,  per il periodo </w:t>
      </w:r>
      <w:r w:rsidR="00A46360">
        <w:rPr>
          <w:rFonts w:ascii="Trebuchet MS" w:eastAsia="Times New Roman" w:hAnsi="Trebuchet MS"/>
          <w:sz w:val="20"/>
          <w:szCs w:val="20"/>
          <w:lang w:eastAsia="ar-SA"/>
        </w:rPr>
        <w:t>marzo 2024 –</w:t>
      </w:r>
      <w:proofErr w:type="spellStart"/>
      <w:r w:rsidR="00A46360">
        <w:rPr>
          <w:rFonts w:ascii="Trebuchet MS" w:eastAsia="Times New Roman" w:hAnsi="Trebuchet MS"/>
          <w:sz w:val="20"/>
          <w:szCs w:val="20"/>
          <w:lang w:eastAsia="ar-SA"/>
        </w:rPr>
        <w:t>mazo</w:t>
      </w:r>
      <w:proofErr w:type="spellEnd"/>
      <w:r w:rsidR="00A46360">
        <w:rPr>
          <w:rFonts w:ascii="Trebuchet MS" w:eastAsia="Times New Roman" w:hAnsi="Trebuchet MS"/>
          <w:sz w:val="20"/>
          <w:szCs w:val="20"/>
          <w:lang w:eastAsia="ar-SA"/>
        </w:rPr>
        <w:t xml:space="preserve"> 2025</w:t>
      </w:r>
      <w:bookmarkStart w:id="0" w:name="_GoBack"/>
      <w:bookmarkEnd w:id="0"/>
      <w:r w:rsidR="00E933B3">
        <w:t>;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E25970" w:rsidRPr="0092399C" w:rsidRDefault="00E25970" w:rsidP="00E25970">
      <w:pPr>
        <w:spacing w:line="240" w:lineRule="auto"/>
        <w:jc w:val="both"/>
        <w:rPr>
          <w:rFonts w:ascii="Trebuchet MS" w:eastAsia="Times New Roman" w:hAnsi="Trebuchet MS"/>
          <w:sz w:val="20"/>
          <w:szCs w:val="20"/>
          <w:lang w:eastAsia="ar-SA"/>
        </w:rPr>
      </w:pPr>
    </w:p>
    <w:p w:rsidR="00E25970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CHIEDE </w:t>
      </w:r>
    </w:p>
    <w:p w:rsidR="00B312C3" w:rsidRPr="0092399C" w:rsidRDefault="00B312C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Di parte</w:t>
      </w:r>
      <w:r w:rsidR="00B549F3">
        <w:rPr>
          <w:rFonts w:ascii="Trebuchet MS" w:eastAsia="Times New Roman" w:hAnsi="Trebuchet MS"/>
          <w:sz w:val="20"/>
          <w:szCs w:val="20"/>
          <w:lang w:eastAsia="ar-SA"/>
        </w:rPr>
        <w:t xml:space="preserve">cipare alla selezione per </w:t>
      </w:r>
      <w:proofErr w:type="gramStart"/>
      <w:r w:rsidR="00B549F3">
        <w:rPr>
          <w:rFonts w:ascii="Trebuchet MS" w:eastAsia="Times New Roman" w:hAnsi="Trebuchet MS"/>
          <w:sz w:val="20"/>
          <w:szCs w:val="20"/>
          <w:lang w:eastAsia="ar-SA"/>
        </w:rPr>
        <w:t xml:space="preserve">titoli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pe</w:t>
      </w:r>
      <w:r w:rsidR="00E933B3">
        <w:rPr>
          <w:rFonts w:ascii="Trebuchet MS" w:eastAsia="Times New Roman" w:hAnsi="Trebuchet MS"/>
          <w:sz w:val="20"/>
          <w:szCs w:val="20"/>
          <w:lang w:eastAsia="ar-SA"/>
        </w:rPr>
        <w:t>r</w:t>
      </w:r>
      <w:proofErr w:type="gramEnd"/>
      <w:r w:rsidR="00E933B3">
        <w:rPr>
          <w:rFonts w:ascii="Trebuchet MS" w:eastAsia="Times New Roman" w:hAnsi="Trebuchet MS"/>
          <w:sz w:val="20"/>
          <w:szCs w:val="20"/>
          <w:lang w:eastAsia="ar-SA"/>
        </w:rPr>
        <w:t xml:space="preserve"> l’attribuzione dell’incarico, in qualità di:</w:t>
      </w:r>
    </w:p>
    <w:p w:rsidR="00E933B3" w:rsidRDefault="00E933B3" w:rsidP="00E25970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</w:t>
      </w:r>
      <w:r>
        <w:rPr>
          <w:rFonts w:cstheme="minorHAnsi"/>
          <w:sz w:val="24"/>
          <w:szCs w:val="24"/>
        </w:rPr>
        <w:t>[]</w:t>
      </w:r>
      <w:r w:rsidRPr="00AC170C">
        <w:rPr>
          <w:rFonts w:cstheme="minorHAnsi"/>
          <w:sz w:val="24"/>
          <w:szCs w:val="24"/>
        </w:rPr>
        <w:t xml:space="preserve"> personale di Istituti Scolastici</w:t>
      </w:r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 xml:space="preserve">   [</w:t>
      </w:r>
      <w:proofErr w:type="gramEnd"/>
      <w:r>
        <w:rPr>
          <w:rFonts w:cstheme="minorHAnsi"/>
          <w:sz w:val="24"/>
          <w:szCs w:val="24"/>
        </w:rPr>
        <w:t>]</w:t>
      </w:r>
      <w:r w:rsidRPr="00AC170C">
        <w:rPr>
          <w:rFonts w:cstheme="minorHAnsi"/>
          <w:sz w:val="24"/>
          <w:szCs w:val="24"/>
        </w:rPr>
        <w:t xml:space="preserve"> personale della P.A.</w:t>
      </w:r>
      <w:r>
        <w:rPr>
          <w:rFonts w:cstheme="minorHAnsi"/>
          <w:sz w:val="24"/>
          <w:szCs w:val="24"/>
        </w:rPr>
        <w:t xml:space="preserve">     []</w:t>
      </w:r>
      <w:r w:rsidRPr="00AC170C">
        <w:rPr>
          <w:rFonts w:cstheme="minorHAnsi"/>
          <w:sz w:val="24"/>
          <w:szCs w:val="24"/>
        </w:rPr>
        <w:t xml:space="preserve"> personale esterno alla P.A.</w:t>
      </w:r>
    </w:p>
    <w:p w:rsidR="00E933B3" w:rsidRPr="0092399C" w:rsidRDefault="00E933B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265959" w:rsidRDefault="00265959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A tal fine, consapevole della responsabilità penale e della decadenza da eventuali benefici acquisiti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nel caso di dichiarazioni mendaci, dichiara sotto la propria responsabilità quanto segue:  </w:t>
      </w:r>
    </w:p>
    <w:p w:rsidR="00E25970" w:rsidRPr="0092399C" w:rsidRDefault="00E25970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</w:p>
    <w:p w:rsidR="00ED38F1" w:rsidRDefault="00254653" w:rsidP="00ED38F1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e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>ssere</w:t>
      </w:r>
      <w:proofErr w:type="gramEnd"/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in possesso della cittadinanza italiana o di uno degli stati membri della comunità europea;   </w:t>
      </w:r>
    </w:p>
    <w:p w:rsidR="00265959" w:rsidRPr="0092399C" w:rsidRDefault="00265959" w:rsidP="00ED38F1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="00ED38F1"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  <w:r w:rsidR="00254653"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 w:rsidR="00ED38F1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g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odere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dei diritti civili e politici; </w:t>
      </w:r>
    </w:p>
    <w:p w:rsidR="00265959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n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on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avere riportato condanne penali e non essere destinatario di provvedimenti che riguardano </w:t>
      </w:r>
    </w:p>
    <w:p w:rsidR="00B549F3" w:rsidRDefault="00265959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l’applicazione di misure di prevenzione, di decisioni civili e di provvedimenti amministrativi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iscritti   nel casellario giudiziale;</w:t>
      </w:r>
    </w:p>
    <w:p w:rsidR="00265959" w:rsidRPr="0092399C" w:rsidRDefault="00265959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  </w:t>
      </w:r>
      <w:r w:rsidR="00B312C3">
        <w:rPr>
          <w:rFonts w:ascii="Trebuchet MS" w:eastAsia="Times New Roman" w:hAnsi="Trebuchet MS"/>
          <w:sz w:val="20"/>
          <w:szCs w:val="20"/>
          <w:lang w:eastAsia="ar-SA"/>
        </w:rPr>
        <w:t>e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ssere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 conoscenza di non essere sottoposto a procedimenti penali; </w:t>
      </w:r>
    </w:p>
    <w:p w:rsidR="00265959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d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>i</w:t>
      </w:r>
      <w:proofErr w:type="gramEnd"/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avere  precedentemente  ricevuto  incarichi  relativi  a  quanto  in  oggetto  presso  altre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E25970" w:rsidRDefault="00E25970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istituzioni   scolastiche o università</w:t>
      </w:r>
      <w:r>
        <w:rPr>
          <w:rFonts w:ascii="Trebuchet MS" w:eastAsia="Times New Roman" w:hAnsi="Trebuchet MS"/>
          <w:sz w:val="20"/>
          <w:szCs w:val="20"/>
          <w:lang w:eastAsia="ar-SA"/>
        </w:rPr>
        <w:t>;</w:t>
      </w:r>
    </w:p>
    <w:p w:rsidR="00E25970" w:rsidRPr="0092399C" w:rsidRDefault="00E25970" w:rsidP="00E25970">
      <w:pPr>
        <w:tabs>
          <w:tab w:val="center" w:pos="7088"/>
        </w:tabs>
        <w:spacing w:line="240" w:lineRule="auto"/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d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i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prestare consenso al trattamento dei dati personali (D.Lgs.196/2003, così come modificato dal </w:t>
      </w:r>
    </w:p>
    <w:p w:rsidR="00265959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decreto legislativo 10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Agosto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2018, n.101 e ai sensi del Regolamento Europeo2016/679); </w:t>
      </w:r>
    </w:p>
    <w:p w:rsidR="00E25970" w:rsidRPr="0092399C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c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he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l’indirizzo email al quale deve essere fatta ogni necessaria comunicazione relativa al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pre</w:t>
      </w:r>
      <w:proofErr w:type="spellEnd"/>
      <w:r w:rsidR="00B312C3">
        <w:rPr>
          <w:rFonts w:ascii="Trebuchet MS" w:eastAsia="Times New Roman" w:hAnsi="Trebuchet MS"/>
          <w:sz w:val="20"/>
          <w:szCs w:val="20"/>
          <w:lang w:eastAsia="ar-SA"/>
        </w:rPr>
        <w:t>-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</w:t>
      </w:r>
    </w:p>
    <w:p w:rsidR="00E25970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sente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avviso  è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il    seguente: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______________________________________ </w:t>
      </w:r>
    </w:p>
    <w:p w:rsidR="00E25970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Pr="0092399C" w:rsidRDefault="00E25970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  <w:proofErr w:type="gramStart"/>
      <w:r w:rsidR="00B312C3">
        <w:rPr>
          <w:rFonts w:ascii="Trebuchet MS" w:eastAsia="Times New Roman" w:hAnsi="Trebuchet MS"/>
          <w:sz w:val="20"/>
          <w:szCs w:val="20"/>
          <w:lang w:eastAsia="ar-SA"/>
        </w:rPr>
        <w:t>  d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>ichiara</w:t>
      </w:r>
      <w:proofErr w:type="gramEnd"/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altresì  di  accettare  le  condizioni  indicate    nell’avviso  pubblicato  all’albo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online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 w:rsidR="00265959"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</w:p>
    <w:p w:rsidR="00E25970" w:rsidRPr="0092399C" w:rsidRDefault="00265959" w:rsidP="00E2597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proofErr w:type="gramStart"/>
      <w:r w:rsidR="00E25970">
        <w:rPr>
          <w:rFonts w:ascii="Trebuchet MS" w:eastAsia="Times New Roman" w:hAnsi="Trebuchet MS"/>
          <w:sz w:val="20"/>
          <w:szCs w:val="20"/>
          <w:lang w:eastAsia="ar-SA"/>
        </w:rPr>
        <w:t>dell’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>Istituto</w:t>
      </w:r>
      <w:proofErr w:type="gramEnd"/>
      <w:r w:rsidR="00E25970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E25970" w:rsidRPr="0092399C">
        <w:rPr>
          <w:rFonts w:ascii="Trebuchet MS" w:eastAsia="Times New Roman" w:hAnsi="Trebuchet MS"/>
          <w:sz w:val="20"/>
          <w:szCs w:val="20"/>
          <w:lang w:eastAsia="ar-SA"/>
        </w:rPr>
        <w:t>Comprensivo “A. Lorenzetti” di Sovicille (SI)</w:t>
      </w:r>
      <w:r w:rsidR="00E25970">
        <w:rPr>
          <w:rFonts w:ascii="Trebuchet MS" w:eastAsia="Times New Roman" w:hAnsi="Trebuchet MS"/>
          <w:sz w:val="20"/>
          <w:szCs w:val="20"/>
          <w:lang w:eastAsia="ar-SA"/>
        </w:rPr>
        <w:t>;</w:t>
      </w:r>
      <w:r w:rsidR="00E25970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</w:t>
      </w:r>
    </w:p>
    <w:p w:rsidR="00E25970" w:rsidRDefault="00E25970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 w:rsidR="00265959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</w:p>
    <w:p w:rsidR="000A2AD0" w:rsidRPr="000A2AD0" w:rsidRDefault="000A2AD0" w:rsidP="000A2AD0">
      <w:pPr>
        <w:tabs>
          <w:tab w:val="center" w:pos="7088"/>
        </w:tabs>
        <w:spacing w:line="240" w:lineRule="auto"/>
        <w:ind w:left="708"/>
        <w:rPr>
          <w:rFonts w:ascii="Trebuchet MS" w:hAnsi="Trebuchet MS" w:cs="Calibri"/>
          <w:color w:val="000000"/>
          <w:sz w:val="20"/>
          <w:szCs w:val="20"/>
        </w:rPr>
      </w:pP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di</w:t>
      </w:r>
      <w:proofErr w:type="gramEnd"/>
      <w:r w:rsidRPr="000A2AD0">
        <w:rPr>
          <w:rFonts w:ascii="Trebuchet MS" w:hAnsi="Trebuchet MS" w:cs="Calibri"/>
          <w:color w:val="000000"/>
          <w:sz w:val="20"/>
          <w:szCs w:val="20"/>
        </w:rPr>
        <w:t xml:space="preserve"> essere in regola con tutti gli obblighi relativi al pagamento dei  versamenti erariali,   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assistenziali e previdenziali, pr</w:t>
      </w:r>
      <w:r w:rsidR="00B312C3">
        <w:rPr>
          <w:rFonts w:ascii="Trebuchet MS" w:hAnsi="Trebuchet MS" w:cs="Calibri"/>
          <w:color w:val="000000"/>
          <w:sz w:val="20"/>
          <w:szCs w:val="20"/>
        </w:rPr>
        <w:t>evisti dalla vigente normativa;</w:t>
      </w:r>
    </w:p>
    <w:p w:rsidR="000A2AD0" w:rsidRPr="000A2AD0" w:rsidRDefault="000A2AD0" w:rsidP="000A2AD0">
      <w:pPr>
        <w:pStyle w:val="Paragrafoelenco"/>
        <w:tabs>
          <w:tab w:val="center" w:pos="7088"/>
        </w:tabs>
        <w:spacing w:line="240" w:lineRule="auto"/>
        <w:rPr>
          <w:rFonts w:ascii="Trebuchet MS" w:hAnsi="Trebuchet MS" w:cs="Calibri"/>
          <w:color w:val="000000"/>
          <w:sz w:val="20"/>
          <w:szCs w:val="20"/>
        </w:rPr>
      </w:pPr>
    </w:p>
    <w:p w:rsidR="000A2AD0" w:rsidRPr="000A2AD0" w:rsidRDefault="000A2AD0" w:rsidP="000A2AD0">
      <w:pPr>
        <w:autoSpaceDE w:val="0"/>
        <w:autoSpaceDN w:val="0"/>
        <w:adjustRightInd w:val="0"/>
        <w:spacing w:after="226" w:line="240" w:lineRule="auto"/>
        <w:ind w:left="708"/>
        <w:rPr>
          <w:rFonts w:ascii="Trebuchet MS" w:hAnsi="Trebuchet MS" w:cs="Calibri"/>
          <w:color w:val="000000"/>
          <w:sz w:val="20"/>
          <w:szCs w:val="20"/>
        </w:rPr>
      </w:pP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lastRenderedPageBreak/>
        <w:t>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di</w:t>
      </w:r>
      <w:proofErr w:type="gramEnd"/>
      <w:r w:rsidRPr="000A2AD0">
        <w:rPr>
          <w:rFonts w:ascii="Trebuchet MS" w:hAnsi="Trebuchet MS" w:cs="Calibri"/>
          <w:color w:val="000000"/>
          <w:sz w:val="20"/>
          <w:szCs w:val="20"/>
        </w:rPr>
        <w:t xml:space="preserve"> essere in possesso di  copertura  assicurativa valida per i rischi derivanti dall’ espletamento </w:t>
      </w:r>
      <w:r>
        <w:rPr>
          <w:rFonts w:ascii="Trebuchet MS" w:hAnsi="Trebuchet MS" w:cs="Calibri"/>
          <w:color w:val="000000"/>
          <w:sz w:val="20"/>
          <w:szCs w:val="20"/>
        </w:rPr>
        <w:t xml:space="preserve">   </w:t>
      </w:r>
      <w:r w:rsidRPr="000A2AD0">
        <w:rPr>
          <w:rFonts w:ascii="Trebuchet MS" w:hAnsi="Trebuchet MS" w:cs="Calibri"/>
          <w:color w:val="000000"/>
          <w:sz w:val="20"/>
          <w:szCs w:val="20"/>
        </w:rPr>
        <w:t>dell’ incarico  per tutto il periodo di vigenza</w:t>
      </w:r>
      <w:r w:rsidR="00B312C3">
        <w:rPr>
          <w:rFonts w:ascii="Trebuchet MS" w:hAnsi="Trebuchet MS" w:cs="Calibri"/>
          <w:color w:val="000000"/>
          <w:sz w:val="20"/>
          <w:szCs w:val="20"/>
        </w:rPr>
        <w:t>;</w:t>
      </w:r>
      <w:r w:rsidRPr="000A2AD0">
        <w:rPr>
          <w:rFonts w:ascii="Trebuchet MS" w:hAnsi="Trebuchet MS" w:cs="Calibri"/>
          <w:color w:val="000000"/>
          <w:sz w:val="20"/>
          <w:szCs w:val="20"/>
        </w:rPr>
        <w:t xml:space="preserve"> </w:t>
      </w:r>
    </w:p>
    <w:p w:rsidR="000A2AD0" w:rsidRPr="000A2AD0" w:rsidRDefault="00B312C3" w:rsidP="000A2AD0">
      <w:pPr>
        <w:pStyle w:val="Paragrafoelenco"/>
        <w:widowControl w:val="0"/>
        <w:suppressAutoHyphens/>
        <w:spacing w:line="240" w:lineRule="auto"/>
        <w:rPr>
          <w:rFonts w:ascii="Trebuchet MS" w:eastAsia="Calibri" w:hAnsi="Trebuchet MS" w:cs="Arial"/>
          <w:sz w:val="20"/>
          <w:szCs w:val="20"/>
        </w:rPr>
      </w:pPr>
      <w:r w:rsidRPr="000A2AD0">
        <w:rPr>
          <w:rFonts w:ascii="Trebuchet MS" w:eastAsia="Times New Roman" w:hAnsi="Trebuchet MS"/>
          <w:sz w:val="20"/>
          <w:szCs w:val="20"/>
          <w:lang w:eastAsia="ar-SA"/>
        </w:rPr>
        <w:t></w:t>
      </w:r>
      <w:r w:rsidR="000A2AD0" w:rsidRPr="000A2AD0">
        <w:rPr>
          <w:rFonts w:ascii="Trebuchet MS" w:eastAsia="Calibri" w:hAnsi="Trebuchet MS" w:cs="Arial"/>
          <w:sz w:val="20"/>
          <w:szCs w:val="20"/>
        </w:rPr>
        <w:t xml:space="preserve"> </w:t>
      </w:r>
      <w:proofErr w:type="gramStart"/>
      <w:r w:rsidR="000A2AD0" w:rsidRPr="000A2AD0">
        <w:rPr>
          <w:rFonts w:ascii="Trebuchet MS" w:eastAsia="Calibri" w:hAnsi="Trebuchet MS" w:cs="Arial"/>
          <w:sz w:val="20"/>
          <w:szCs w:val="20"/>
        </w:rPr>
        <w:t>l’ insussistenza</w:t>
      </w:r>
      <w:proofErr w:type="gramEnd"/>
      <w:r w:rsidR="000A2AD0" w:rsidRPr="000A2AD0">
        <w:rPr>
          <w:rFonts w:ascii="Trebuchet MS" w:eastAsia="Calibri" w:hAnsi="Trebuchet MS" w:cs="Arial"/>
          <w:sz w:val="20"/>
          <w:szCs w:val="20"/>
        </w:rPr>
        <w:t xml:space="preserve"> di situazioni, anche potenziali, di conflitto di interesse (art. 53 comma 14 D. </w:t>
      </w:r>
      <w:proofErr w:type="spellStart"/>
      <w:r w:rsidR="000A2AD0" w:rsidRPr="000A2AD0">
        <w:rPr>
          <w:rFonts w:ascii="Trebuchet MS" w:eastAsia="Calibri" w:hAnsi="Trebuchet MS" w:cs="Arial"/>
          <w:sz w:val="20"/>
          <w:szCs w:val="20"/>
        </w:rPr>
        <w:t>Lgs</w:t>
      </w:r>
      <w:proofErr w:type="spellEnd"/>
      <w:r w:rsidR="000A2AD0" w:rsidRPr="000A2AD0">
        <w:rPr>
          <w:rFonts w:ascii="Trebuchet MS" w:eastAsia="Calibri" w:hAnsi="Trebuchet MS" w:cs="Arial"/>
          <w:sz w:val="20"/>
          <w:szCs w:val="20"/>
        </w:rPr>
        <w:t>. n. 165 /2001)</w:t>
      </w:r>
    </w:p>
    <w:p w:rsidR="000A2AD0" w:rsidRPr="000A2AD0" w:rsidRDefault="000A2AD0" w:rsidP="000A2AD0">
      <w:pPr>
        <w:widowControl w:val="0"/>
        <w:suppressAutoHyphens/>
        <w:spacing w:line="240" w:lineRule="auto"/>
        <w:rPr>
          <w:rFonts w:ascii="Trebuchet MS" w:eastAsia="Calibri" w:hAnsi="Trebuchet MS" w:cs="Arial"/>
          <w:sz w:val="20"/>
          <w:szCs w:val="20"/>
        </w:rPr>
      </w:pPr>
    </w:p>
    <w:p w:rsidR="000A2AD0" w:rsidRPr="00B312C3" w:rsidRDefault="00B312C3" w:rsidP="00B312C3">
      <w:pPr>
        <w:spacing w:after="200" w:line="240" w:lineRule="auto"/>
        <w:ind w:left="780"/>
        <w:rPr>
          <w:rFonts w:ascii="Trebuchet MS" w:eastAsia="Calibri" w:hAnsi="Trebuchet MS" w:cs="Arial"/>
          <w:sz w:val="20"/>
          <w:szCs w:val="20"/>
        </w:rPr>
      </w:pPr>
      <w:r w:rsidRPr="00B312C3">
        <w:rPr>
          <w:rFonts w:ascii="Trebuchet MS" w:eastAsia="Times New Roman" w:hAnsi="Trebuchet MS"/>
          <w:sz w:val="20"/>
          <w:szCs w:val="20"/>
          <w:lang w:eastAsia="ar-SA"/>
        </w:rPr>
        <w:t></w:t>
      </w:r>
      <w:r w:rsidR="000A2AD0" w:rsidRPr="00B312C3">
        <w:rPr>
          <w:rFonts w:ascii="Trebuchet MS" w:eastAsia="Calibri" w:hAnsi="Trebuchet MS" w:cs="Arial"/>
          <w:b/>
          <w:sz w:val="20"/>
          <w:szCs w:val="20"/>
        </w:rPr>
        <w:t xml:space="preserve">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di non essere in situazioni per cui sussistono cause di esclusione ai sensi </w:t>
      </w:r>
      <w:proofErr w:type="gramStart"/>
      <w:r w:rsidR="000A2AD0" w:rsidRPr="00B312C3">
        <w:rPr>
          <w:rFonts w:ascii="Trebuchet MS" w:eastAsia="Calibri" w:hAnsi="Trebuchet MS" w:cs="Arial"/>
          <w:sz w:val="20"/>
          <w:szCs w:val="20"/>
        </w:rPr>
        <w:t>dell’ art.</w:t>
      </w:r>
      <w:proofErr w:type="gramEnd"/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 38  del   D.lgs. </w:t>
      </w:r>
      <w:r>
        <w:rPr>
          <w:rFonts w:ascii="Trebuchet MS" w:eastAsia="Calibri" w:hAnsi="Trebuchet MS" w:cs="Arial"/>
          <w:sz w:val="20"/>
          <w:szCs w:val="20"/>
        </w:rPr>
        <w:t xml:space="preserve"> 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n. 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>163 del 2006.</w:t>
      </w:r>
    </w:p>
    <w:p w:rsidR="000A2AD0" w:rsidRPr="00B312C3" w:rsidRDefault="00B312C3" w:rsidP="00B312C3">
      <w:pPr>
        <w:spacing w:after="200" w:line="240" w:lineRule="auto"/>
        <w:rPr>
          <w:rFonts w:ascii="Trebuchet MS" w:eastAsia="Calibri" w:hAnsi="Trebuchet MS" w:cs="Arial"/>
          <w:sz w:val="20"/>
          <w:szCs w:val="20"/>
        </w:rPr>
      </w:pPr>
      <w:r>
        <w:rPr>
          <w:rFonts w:ascii="Trebuchet MS" w:eastAsia="Calibri" w:hAnsi="Trebuchet MS" w:cs="Arial"/>
          <w:sz w:val="20"/>
          <w:szCs w:val="20"/>
        </w:rPr>
        <w:t xml:space="preserve">       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 </w:t>
      </w:r>
      <w:r>
        <w:rPr>
          <w:rFonts w:ascii="Trebuchet MS" w:eastAsia="Calibri" w:hAnsi="Trebuchet MS" w:cs="Arial"/>
          <w:sz w:val="20"/>
          <w:szCs w:val="20"/>
        </w:rPr>
        <w:tab/>
      </w:r>
      <w:r w:rsidRPr="00B312C3">
        <w:rPr>
          <w:rFonts w:ascii="Trebuchet MS" w:eastAsia="Times New Roman" w:hAnsi="Trebuchet MS"/>
          <w:sz w:val="20"/>
          <w:szCs w:val="20"/>
          <w:lang w:eastAsia="ar-SA"/>
        </w:rPr>
        <w:t>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="000A2AD0" w:rsidRPr="00B312C3">
        <w:rPr>
          <w:rFonts w:ascii="Trebuchet MS" w:eastAsia="Calibri" w:hAnsi="Trebuchet MS" w:cs="Arial"/>
          <w:sz w:val="20"/>
          <w:szCs w:val="20"/>
        </w:rPr>
        <w:t xml:space="preserve">i dipendenti pubblici devono essere preventivamente autorizzati dal datore di lavoro; </w:t>
      </w:r>
    </w:p>
    <w:p w:rsidR="000A2AD0" w:rsidRDefault="000A2AD0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B312C3" w:rsidRDefault="00B312C3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0A2AD0" w:rsidRPr="0092399C" w:rsidRDefault="00265959" w:rsidP="000A2AD0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  <w:r w:rsidR="000A2AD0">
        <w:rPr>
          <w:rFonts w:ascii="Trebuchet MS" w:eastAsia="Times New Roman" w:hAnsi="Trebuchet MS"/>
          <w:sz w:val="20"/>
          <w:szCs w:val="20"/>
          <w:lang w:eastAsia="ar-SA"/>
        </w:rPr>
        <w:t xml:space="preserve">            </w:t>
      </w:r>
      <w:r w:rsidR="000A2AD0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Allega: </w:t>
      </w:r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Autorizzazione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trattamento dei dati </w:t>
      </w:r>
      <w:proofErr w:type="gramStart"/>
      <w:r>
        <w:rPr>
          <w:rFonts w:ascii="Trebuchet MS" w:eastAsia="Times New Roman" w:hAnsi="Trebuchet MS"/>
          <w:sz w:val="20"/>
          <w:szCs w:val="20"/>
          <w:lang w:eastAsia="ar-SA"/>
        </w:rPr>
        <w:t>personali  (</w:t>
      </w:r>
      <w:proofErr w:type="gramEnd"/>
      <w:r>
        <w:rPr>
          <w:rFonts w:ascii="Trebuchet MS" w:eastAsia="Times New Roman" w:hAnsi="Trebuchet MS"/>
          <w:sz w:val="20"/>
          <w:szCs w:val="20"/>
          <w:lang w:eastAsia="ar-SA"/>
        </w:rPr>
        <w:t>allegato 2)</w:t>
      </w:r>
    </w:p>
    <w:p w:rsidR="000A2AD0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Autocertificazione dei documenti posseduti e dei titoli at</w:t>
      </w:r>
      <w:r>
        <w:rPr>
          <w:rFonts w:ascii="Trebuchet MS" w:eastAsia="Times New Roman" w:hAnsi="Trebuchet MS"/>
          <w:sz w:val="20"/>
          <w:szCs w:val="20"/>
          <w:lang w:eastAsia="ar-SA"/>
        </w:rPr>
        <w:t>testanti i requisiti richiesti (allegato 3)</w:t>
      </w:r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> Tabella valutazione titoli</w:t>
      </w:r>
      <w:r w:rsidR="00A50F7E">
        <w:rPr>
          <w:rFonts w:ascii="Trebuchet MS" w:eastAsia="Times New Roman" w:hAnsi="Trebuchet MS"/>
          <w:sz w:val="20"/>
          <w:szCs w:val="20"/>
          <w:lang w:eastAsia="ar-SA"/>
        </w:rPr>
        <w:t xml:space="preserve"> e offerta economica (</w:t>
      </w:r>
      <w:r>
        <w:rPr>
          <w:rFonts w:ascii="Trebuchet MS" w:eastAsia="Times New Roman" w:hAnsi="Trebuchet MS"/>
          <w:sz w:val="20"/>
          <w:szCs w:val="20"/>
          <w:lang w:eastAsia="ar-SA"/>
        </w:rPr>
        <w:t>allegato 4)</w:t>
      </w:r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Curr</w:t>
      </w:r>
      <w:r>
        <w:rPr>
          <w:rFonts w:ascii="Trebuchet MS" w:eastAsia="Times New Roman" w:hAnsi="Trebuchet MS"/>
          <w:sz w:val="20"/>
          <w:szCs w:val="20"/>
          <w:lang w:eastAsia="ar-SA"/>
        </w:rPr>
        <w:t>iculum vitae in formato europeo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B312C3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Co</w:t>
      </w:r>
      <w:r>
        <w:rPr>
          <w:rFonts w:ascii="Trebuchet MS" w:eastAsia="Times New Roman" w:hAnsi="Trebuchet MS"/>
          <w:sz w:val="20"/>
          <w:szCs w:val="20"/>
          <w:lang w:eastAsia="ar-SA"/>
        </w:rPr>
        <w:t>pia documento di riconoscimento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   </w:t>
      </w:r>
    </w:p>
    <w:p w:rsidR="00B312C3" w:rsidRDefault="00B312C3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</w:p>
    <w:p w:rsidR="000A2AD0" w:rsidRPr="0092399C" w:rsidRDefault="000A2AD0" w:rsidP="000A2AD0">
      <w:pPr>
        <w:tabs>
          <w:tab w:val="center" w:pos="7088"/>
        </w:tabs>
        <w:spacing w:line="240" w:lineRule="auto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</w:p>
    <w:p w:rsidR="000A2AD0" w:rsidRPr="0092399C" w:rsidRDefault="000A2AD0" w:rsidP="000A2AD0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0A2AD0" w:rsidRDefault="000A2AD0" w:rsidP="000A2AD0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Data _________________                     </w:t>
      </w:r>
      <w:r w:rsidR="00B312C3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Firma _______________________________  </w:t>
      </w:r>
    </w:p>
    <w:p w:rsidR="00AB2F4D" w:rsidRDefault="00265959" w:rsidP="00265959">
      <w:pPr>
        <w:tabs>
          <w:tab w:val="center" w:pos="7088"/>
        </w:tabs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</w:p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859"/>
    <w:multiLevelType w:val="hybridMultilevel"/>
    <w:tmpl w:val="92E012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5E7C82"/>
    <w:multiLevelType w:val="hybridMultilevel"/>
    <w:tmpl w:val="C7187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0A2AD0"/>
    <w:rsid w:val="00254653"/>
    <w:rsid w:val="00265959"/>
    <w:rsid w:val="00423047"/>
    <w:rsid w:val="00564545"/>
    <w:rsid w:val="007C463E"/>
    <w:rsid w:val="00831C87"/>
    <w:rsid w:val="009B2161"/>
    <w:rsid w:val="00A46360"/>
    <w:rsid w:val="00A50F7E"/>
    <w:rsid w:val="00AB2F4D"/>
    <w:rsid w:val="00B312C3"/>
    <w:rsid w:val="00B549F3"/>
    <w:rsid w:val="00CB29A4"/>
    <w:rsid w:val="00D61174"/>
    <w:rsid w:val="00E25970"/>
    <w:rsid w:val="00E933B3"/>
    <w:rsid w:val="00E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DE22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959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14</cp:revision>
  <dcterms:created xsi:type="dcterms:W3CDTF">2021-11-15T16:32:00Z</dcterms:created>
  <dcterms:modified xsi:type="dcterms:W3CDTF">2024-02-23T12:15:00Z</dcterms:modified>
</cp:coreProperties>
</file>