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EBD" w:rsidRDefault="005B5EBD" w:rsidP="005B5EBD">
      <w:pPr>
        <w:spacing w:after="200"/>
        <w:mirrorIndents/>
        <w:rPr>
          <w:rFonts w:ascii="Times New Roman" w:eastAsiaTheme="minorEastAsia" w:hAnsi="Times New Roman" w:cs="Arial"/>
          <w:sz w:val="18"/>
          <w:szCs w:val="18"/>
        </w:rPr>
      </w:pPr>
    </w:p>
    <w:p w:rsidR="005B5EBD" w:rsidRDefault="005B5EBD" w:rsidP="005B5EBD">
      <w:pPr>
        <w:spacing w:after="200"/>
        <w:mirrorIndents/>
        <w:rPr>
          <w:rFonts w:ascii="Times New Roman" w:eastAsiaTheme="minorEastAsia" w:hAnsi="Times New Roman" w:cs="Arial"/>
          <w:sz w:val="18"/>
          <w:szCs w:val="18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4"/>
        <w:gridCol w:w="1089"/>
        <w:gridCol w:w="1090"/>
        <w:gridCol w:w="1398"/>
        <w:gridCol w:w="1560"/>
        <w:gridCol w:w="1543"/>
      </w:tblGrid>
      <w:tr w:rsidR="005B5EBD" w:rsidTr="00B122DD">
        <w:trPr>
          <w:trHeight w:val="699"/>
        </w:trPr>
        <w:tc>
          <w:tcPr>
            <w:tcW w:w="9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EBD" w:rsidRDefault="005B5EBD" w:rsidP="00B122DD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ALLEGATO B: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GRIGLIA DI VALUTAZIONE DEI TITOLI PER COMPONENTI DEL GRUPPO DI LAVORO </w:t>
            </w:r>
          </w:p>
        </w:tc>
      </w:tr>
      <w:tr w:rsidR="005B5EBD" w:rsidTr="00B122DD">
        <w:tc>
          <w:tcPr>
            <w:tcW w:w="9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EBD" w:rsidRDefault="005B5EBD" w:rsidP="00B122DD">
            <w:pPr>
              <w:widowControl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Criteri di ammissione: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5B5EBD" w:rsidRDefault="005B5EBD" w:rsidP="005B5EBD">
            <w:pPr>
              <w:pStyle w:val="Paragrafoelenco"/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essere docente interno per tutto il periodo dell’incarico</w:t>
            </w:r>
          </w:p>
          <w:p w:rsidR="005B5EBD" w:rsidRDefault="005B5EBD" w:rsidP="005B5EBD">
            <w:pPr>
              <w:pStyle w:val="Paragrafoelenco"/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essere in possesso dei requisiti di cui all’articolo 8 per il ruolo per cui si presenta domanda</w:t>
            </w:r>
          </w:p>
        </w:tc>
      </w:tr>
      <w:tr w:rsidR="005B5EBD" w:rsidTr="00B122DD"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5EBD" w:rsidRDefault="005B5EBD" w:rsidP="00B122DD">
            <w:pPr>
              <w:widowControl w:val="0"/>
              <w:snapToGrid w:val="0"/>
              <w:rPr>
                <w:rFonts w:ascii="Times New Roman" w:hAnsi="Times New Roman"/>
                <w:b/>
              </w:rPr>
            </w:pPr>
          </w:p>
          <w:p w:rsidR="005B5EBD" w:rsidRDefault="005B5EBD" w:rsidP="00B122DD">
            <w:pPr>
              <w:widowControl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L' ISTRUZIONE, LA FORMAZIONE</w:t>
            </w:r>
          </w:p>
          <w:p w:rsidR="005B5EBD" w:rsidRDefault="005B5EBD" w:rsidP="00B122DD">
            <w:pPr>
              <w:widowControl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NELLO SPECIFICO DIPARTIMENTO IN CUI SI </w:t>
            </w:r>
          </w:p>
          <w:p w:rsidR="005B5EBD" w:rsidRDefault="005B5EBD" w:rsidP="00B122DD">
            <w:pPr>
              <w:widowControl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CONCORRE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BD" w:rsidRDefault="005B5EBD" w:rsidP="00B122DD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BD" w:rsidRDefault="005B5EBD" w:rsidP="00B122DD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da compilare a cura del candidato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BD" w:rsidRDefault="005B5EBD" w:rsidP="00B122DD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da compilare a cura della commissione</w:t>
            </w:r>
          </w:p>
        </w:tc>
      </w:tr>
      <w:tr w:rsidR="005B5EBD" w:rsidTr="00B122DD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5EBD" w:rsidRDefault="005B5EBD" w:rsidP="00B122D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A1. LAUREA INERENTE AL RUOLO SPECIFICO </w:t>
            </w:r>
            <w:r>
              <w:rPr>
                <w:rFonts w:ascii="Times New Roman" w:hAnsi="Times New Roman"/>
              </w:rPr>
              <w:t>(vecchio ordinamento o magistrale)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5EBD" w:rsidRDefault="005B5EBD" w:rsidP="00B122DD">
            <w:pPr>
              <w:widowControl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5EBD" w:rsidRDefault="005B5EBD" w:rsidP="00B122D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PUNTI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5EBD" w:rsidRDefault="005B5EBD" w:rsidP="00B122DD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5EBD" w:rsidRDefault="005B5EBD" w:rsidP="00B122DD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EBD" w:rsidRDefault="005B5EBD" w:rsidP="00B122DD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</w:tr>
      <w:tr w:rsidR="005B5EBD" w:rsidTr="00B122DD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5EBD" w:rsidRDefault="005B5EBD" w:rsidP="00B122DD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5EBD" w:rsidRDefault="005B5EBD" w:rsidP="00B122DD">
            <w:pPr>
              <w:widowControl w:val="0"/>
              <w:rPr>
                <w:rFonts w:ascii="Times New Roman" w:hAnsi="Times New Roman"/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5EBD" w:rsidRDefault="005B5EBD" w:rsidP="00B122D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5EBD" w:rsidRDefault="005B5EBD" w:rsidP="00B122DD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5EBD" w:rsidRDefault="005B5EBD" w:rsidP="00B122DD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EBD" w:rsidRDefault="005B5EBD" w:rsidP="00B122DD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</w:tr>
      <w:tr w:rsidR="005B5EBD" w:rsidTr="00B122DD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5EBD" w:rsidRDefault="005B5EBD" w:rsidP="00B122D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A2. LAUREA INERENTE AL RUOLO SPECIFICO</w:t>
            </w:r>
          </w:p>
          <w:p w:rsidR="005B5EBD" w:rsidRDefault="005B5EBD" w:rsidP="00B122D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(triennale, in alternativa al punto A1)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5EBD" w:rsidRDefault="005B5EBD" w:rsidP="00B122DD">
            <w:pPr>
              <w:widowControl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EBD" w:rsidRDefault="005B5EBD" w:rsidP="00B122D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EBD" w:rsidRDefault="005B5EBD" w:rsidP="00B122DD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EBD" w:rsidRDefault="005B5EBD" w:rsidP="00B122DD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EBD" w:rsidRDefault="005B5EBD" w:rsidP="00B122DD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</w:tr>
      <w:tr w:rsidR="005B5EBD" w:rsidTr="00B122D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5EBD" w:rsidRDefault="005B5EBD" w:rsidP="00B122D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A3. DIPLOMA </w:t>
            </w:r>
            <w:r>
              <w:rPr>
                <w:rFonts w:ascii="Times New Roman" w:hAnsi="Times New Roman"/>
              </w:rPr>
              <w:t>(in alternativa ai punti A1 e A2)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5EBD" w:rsidRDefault="005B5EBD" w:rsidP="00B122DD">
            <w:pPr>
              <w:widowControl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5EBD" w:rsidRDefault="005B5EBD" w:rsidP="00B122D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5EBD" w:rsidRDefault="005B5EBD" w:rsidP="00B122DD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5EBD" w:rsidRDefault="005B5EBD" w:rsidP="00B122DD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EBD" w:rsidRDefault="005B5EBD" w:rsidP="00B122DD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</w:tr>
      <w:tr w:rsidR="005B5EBD" w:rsidTr="00B122DD"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5EBD" w:rsidRDefault="005B5EBD" w:rsidP="00B122D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LE CERTIFICAZIONI OTTENUTE  </w:t>
            </w:r>
          </w:p>
          <w:p w:rsidR="005B5EBD" w:rsidRDefault="005B5EBD" w:rsidP="00B122D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NELLO SPECIFICO SETTORE IN CUI SI CONCORRE</w:t>
            </w:r>
            <w:r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5EBD" w:rsidRDefault="005B5EBD" w:rsidP="00B122DD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5EBD" w:rsidRDefault="005B5EBD" w:rsidP="00B122DD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EBD" w:rsidRDefault="005B5EBD" w:rsidP="00B122DD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</w:tr>
      <w:tr w:rsidR="005B5EBD" w:rsidTr="00B122D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5EBD" w:rsidRDefault="005B5EBD" w:rsidP="00B122D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B1. COMPETENZE I.C.T. CERTIFICATE riconosciute dal MIUR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5EBD" w:rsidRDefault="005B5EBD" w:rsidP="00B122D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Max 1 </w:t>
            </w:r>
            <w:proofErr w:type="spellStart"/>
            <w:r>
              <w:rPr>
                <w:rFonts w:ascii="Times New Roman" w:hAnsi="Times New Roman"/>
              </w:rPr>
              <w:t>cert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5EBD" w:rsidRDefault="005B5EBD" w:rsidP="00B122D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5 punti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5EBD" w:rsidRDefault="005B5EBD" w:rsidP="00B122DD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5EBD" w:rsidRDefault="005B5EBD" w:rsidP="00B122DD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EBD" w:rsidRDefault="005B5EBD" w:rsidP="00B122DD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</w:tr>
      <w:tr w:rsidR="005B5EBD" w:rsidTr="00B122DD">
        <w:trPr>
          <w:trHeight w:val="623"/>
        </w:trPr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5EBD" w:rsidRDefault="005B5EBD" w:rsidP="00B122D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LE ESPERIENZE</w:t>
            </w:r>
          </w:p>
          <w:p w:rsidR="005B5EBD" w:rsidRDefault="005B5EBD" w:rsidP="00B122D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NELLO SPECIFICO SETTORE IN CUI SI CONCORRE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5EBD" w:rsidRDefault="005B5EBD" w:rsidP="00B122DD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5EBD" w:rsidRDefault="005B5EBD" w:rsidP="00B122DD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EBD" w:rsidRDefault="005B5EBD" w:rsidP="00B122DD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</w:tr>
      <w:tr w:rsidR="005B5EBD" w:rsidTr="00B122D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BD" w:rsidRDefault="005B5EBD" w:rsidP="00B122D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C1. PARTECIPAZIONI A GRUPPI DI LAVORO ANCHE ESTERNI ALLA SCUOLA PER IL </w:t>
            </w:r>
            <w:r>
              <w:rPr>
                <w:rFonts w:ascii="Times New Roman" w:hAnsi="Times New Roman"/>
                <w:b/>
              </w:rPr>
              <w:lastRenderedPageBreak/>
              <w:t>COORDINAMENTO DI ATTIVITA’ FORMATIVE RIENTRANTI NEL PNRR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BD" w:rsidRDefault="005B5EBD" w:rsidP="00B122D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BD" w:rsidRDefault="005B5EBD" w:rsidP="00B122D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 Punti cad.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5EBD" w:rsidRDefault="005B5EBD" w:rsidP="00B122DD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5EBD" w:rsidRDefault="005B5EBD" w:rsidP="00B122DD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EBD" w:rsidRDefault="005B5EBD" w:rsidP="00B122DD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</w:tr>
      <w:tr w:rsidR="005B5EBD" w:rsidTr="00B122D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BD" w:rsidRDefault="005B5EBD" w:rsidP="00B122D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C2. ESPERIENZE DI FACILITATORE/VALUTATORE (min. 20 ore) NEI PROGETTI FINANZIATI DA FONDI EUROPEI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BD" w:rsidRDefault="005B5EBD" w:rsidP="00B122DD">
            <w:pPr>
              <w:widowControl w:val="0"/>
              <w:rPr>
                <w:rFonts w:ascii="Times New Roman" w:hAnsi="Times New Roman"/>
              </w:rPr>
            </w:pPr>
          </w:p>
          <w:p w:rsidR="005B5EBD" w:rsidRDefault="005B5EBD" w:rsidP="00B122DD">
            <w:pPr>
              <w:widowControl w:val="0"/>
              <w:rPr>
                <w:rFonts w:ascii="Times New Roman" w:hAnsi="Times New Roman"/>
              </w:rPr>
            </w:pPr>
          </w:p>
          <w:p w:rsidR="005B5EBD" w:rsidRDefault="005B5EBD" w:rsidP="00B122D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BD" w:rsidRDefault="005B5EBD" w:rsidP="00B122D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 punti cad.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5EBD" w:rsidRDefault="005B5EBD" w:rsidP="00B122DD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5EBD" w:rsidRDefault="005B5EBD" w:rsidP="00B122DD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EBD" w:rsidRDefault="005B5EBD" w:rsidP="00B122DD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</w:tr>
      <w:tr w:rsidR="005B5EBD" w:rsidTr="00B122D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BD" w:rsidRDefault="005B5EBD" w:rsidP="00B122D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C3. ESPERIENZE DI TUTOR COORDINATORE (min. 20 ore) NEI PROGETTI FINANZIATI DA FONDI EUROPEI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BD" w:rsidRDefault="005B5EBD" w:rsidP="00B122DD">
            <w:pPr>
              <w:widowControl w:val="0"/>
              <w:rPr>
                <w:rFonts w:ascii="Times New Roman" w:hAnsi="Times New Roman"/>
              </w:rPr>
            </w:pPr>
          </w:p>
          <w:p w:rsidR="005B5EBD" w:rsidRDefault="005B5EBD" w:rsidP="00B122D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BD" w:rsidRDefault="005B5EBD" w:rsidP="00B122D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 punti cad.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5EBD" w:rsidRDefault="005B5EBD" w:rsidP="00B122DD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5EBD" w:rsidRDefault="005B5EBD" w:rsidP="00B122DD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EBD" w:rsidRDefault="005B5EBD" w:rsidP="00B122DD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</w:tr>
      <w:tr w:rsidR="005B5EBD" w:rsidTr="00B122D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BD" w:rsidRDefault="005B5EBD" w:rsidP="00B122D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C4. COMPETENZE SPECIFICHE DELL'</w:t>
            </w:r>
          </w:p>
          <w:p w:rsidR="005B5EBD" w:rsidRDefault="005B5EBD" w:rsidP="00B122D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ARGOMENTO ((documentate attraverso esperienze di docente in corsi di formazione min. 6 ore)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BD" w:rsidRDefault="005B5EBD" w:rsidP="00B122D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BD" w:rsidRDefault="005B5EBD" w:rsidP="00B122D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 punti cad.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5EBD" w:rsidRDefault="005B5EBD" w:rsidP="00B122DD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5EBD" w:rsidRDefault="005B5EBD" w:rsidP="00B122DD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EBD" w:rsidRDefault="005B5EBD" w:rsidP="00B122DD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</w:tr>
      <w:tr w:rsidR="005B5EBD" w:rsidTr="00B122D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BD" w:rsidRDefault="005B5EBD" w:rsidP="00B122D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C5. COMPETENZE SPECIFICHE DELL'</w:t>
            </w:r>
          </w:p>
          <w:p w:rsidR="005B5EBD" w:rsidRDefault="005B5EBD" w:rsidP="00B122D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ARGOMENTO (documentate attraverso corsi seguiti con rilascio attestato min. 12 ore)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BD" w:rsidRDefault="005B5EBD" w:rsidP="00B122D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BD" w:rsidRDefault="005B5EBD" w:rsidP="00B122D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 punti cad.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5EBD" w:rsidRDefault="005B5EBD" w:rsidP="00B122DD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5EBD" w:rsidRDefault="005B5EBD" w:rsidP="00B122DD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EBD" w:rsidRDefault="005B5EBD" w:rsidP="00B122DD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</w:tr>
      <w:tr w:rsidR="005B5EBD" w:rsidTr="00B122DD">
        <w:trPr>
          <w:trHeight w:val="616"/>
        </w:trPr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5EBD" w:rsidRDefault="005B5EBD" w:rsidP="00B122D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TOTALE MAX                                                               100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5EBD" w:rsidRDefault="005B5EBD" w:rsidP="00B122DD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5EBD" w:rsidRDefault="005B5EBD" w:rsidP="00B122DD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EBD" w:rsidRDefault="005B5EBD" w:rsidP="00B122DD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</w:tr>
    </w:tbl>
    <w:p w:rsidR="005B5EBD" w:rsidRDefault="005B5EBD" w:rsidP="005B5EBD">
      <w:pPr>
        <w:rPr>
          <w:rFonts w:ascii="Times New Roman" w:hAnsi="Times New Roman"/>
          <w:sz w:val="24"/>
          <w:szCs w:val="24"/>
        </w:rPr>
      </w:pPr>
    </w:p>
    <w:p w:rsidR="005B5EBD" w:rsidRDefault="005B5EBD" w:rsidP="005B5EBD">
      <w:pPr>
        <w:spacing w:after="200"/>
        <w:contextualSpacing/>
        <w:mirrorIndents/>
        <w:rPr>
          <w:rFonts w:ascii="Times New Roman" w:hAnsi="Times New Roman"/>
          <w:i/>
        </w:rPr>
      </w:pPr>
    </w:p>
    <w:p w:rsidR="00292CAB" w:rsidRDefault="00292CAB">
      <w:bookmarkStart w:id="0" w:name="_GoBack"/>
      <w:bookmarkEnd w:id="0"/>
    </w:p>
    <w:sectPr w:rsidR="00292C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B0590"/>
    <w:multiLevelType w:val="multilevel"/>
    <w:tmpl w:val="341EC29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BD"/>
    <w:rsid w:val="00292CAB"/>
    <w:rsid w:val="005B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1A79F-19EA-4478-BEE2-0278F20A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B5EBD"/>
    <w:pPr>
      <w:spacing w:after="0" w:line="36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5B5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Cosetta Bartoletti</dc:creator>
  <cp:keywords/>
  <dc:description/>
  <cp:lastModifiedBy>Cosetta Bartoletti</cp:lastModifiedBy>
  <cp:revision>1</cp:revision>
  <dcterms:created xsi:type="dcterms:W3CDTF">2024-03-28T12:29:00Z</dcterms:created>
  <dcterms:modified xsi:type="dcterms:W3CDTF">2024-03-28T12:30:00Z</dcterms:modified>
</cp:coreProperties>
</file>