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9B747" w14:textId="77777777" w:rsidR="00CF7277" w:rsidRDefault="001B4EDB">
      <w:pPr>
        <w:pStyle w:val="Titolo3"/>
        <w:spacing w:before="0" w:after="0"/>
        <w:ind w:left="567" w:right="567"/>
        <w:rPr>
          <w:shd w:val="clear" w:color="auto" w:fill="FFFFFF"/>
        </w:rPr>
      </w:pPr>
      <w:bookmarkStart w:id="0" w:name="head0canvasize"/>
      <w:bookmarkStart w:id="1" w:name="parent_element52890dd4ca46e"/>
      <w:bookmarkStart w:id="2" w:name="preview_cont018e3f218a7bb"/>
      <w:bookmarkEnd w:id="0"/>
      <w:bookmarkEnd w:id="1"/>
      <w:bookmarkEnd w:id="2"/>
      <w:r>
        <w:rPr>
          <w:shd w:val="clear" w:color="auto" w:fill="FFFFFF"/>
        </w:rPr>
        <w:t>ALLEGATO C) “</w:t>
      </w:r>
      <w:proofErr w:type="spellStart"/>
      <w:r>
        <w:rPr>
          <w:shd w:val="clear" w:color="auto" w:fill="FFFFFF"/>
        </w:rPr>
        <w:t>Dichiarazione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Insussistenza</w:t>
      </w:r>
      <w:proofErr w:type="spellEnd"/>
      <w:r>
        <w:rPr>
          <w:shd w:val="clear" w:color="auto" w:fill="FFFFFF"/>
        </w:rPr>
        <w:t xml:space="preserve"> Cause </w:t>
      </w:r>
      <w:proofErr w:type="spellStart"/>
      <w:r>
        <w:rPr>
          <w:shd w:val="clear" w:color="auto" w:fill="FFFFFF"/>
        </w:rPr>
        <w:t>Incompatibilità</w:t>
      </w:r>
      <w:proofErr w:type="spellEnd"/>
      <w:r>
        <w:rPr>
          <w:shd w:val="clear" w:color="auto" w:fill="FFFFFF"/>
        </w:rPr>
        <w:t>”</w:t>
      </w:r>
    </w:p>
    <w:p w14:paraId="6EF8CC76" w14:textId="7F82C4F6" w:rsidR="001C4DB7" w:rsidRPr="00652A77" w:rsidRDefault="001B4EDB" w:rsidP="001C4DB7">
      <w:pPr>
        <w:pStyle w:val="Corpotesto"/>
        <w:spacing w:after="0"/>
        <w:ind w:left="567" w:right="567"/>
        <w:jc w:val="both"/>
        <w:rPr>
          <w:rStyle w:val="StrongEmphasis"/>
          <w:color w:val="000000"/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rStyle w:val="StrongEmphasis"/>
          <w:color w:val="000000"/>
          <w:shd w:val="clear" w:color="auto" w:fill="FFFFFF"/>
        </w:rPr>
        <w:t>Oggetto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: </w:t>
      </w:r>
      <w:proofErr w:type="spellStart"/>
      <w:r w:rsidR="001C4DB7" w:rsidRPr="00630DB3">
        <w:rPr>
          <w:rFonts w:ascii="Times New Roman" w:hAnsi="Times New Roman"/>
          <w:b/>
          <w:bCs/>
        </w:rPr>
        <w:t>Avviso</w:t>
      </w:r>
      <w:proofErr w:type="spellEnd"/>
      <w:r w:rsidR="001C4DB7" w:rsidRPr="00630DB3">
        <w:rPr>
          <w:rFonts w:ascii="Times New Roman" w:hAnsi="Times New Roman"/>
          <w:b/>
          <w:bCs/>
        </w:rPr>
        <w:t xml:space="preserve"> </w:t>
      </w:r>
      <w:proofErr w:type="spellStart"/>
      <w:r w:rsidR="001C4DB7" w:rsidRPr="00630DB3">
        <w:rPr>
          <w:rFonts w:ascii="Times New Roman" w:hAnsi="Times New Roman"/>
          <w:b/>
          <w:bCs/>
        </w:rPr>
        <w:t>pubblico</w:t>
      </w:r>
      <w:proofErr w:type="spellEnd"/>
      <w:r w:rsidR="001C4DB7" w:rsidRPr="00630DB3">
        <w:rPr>
          <w:rFonts w:ascii="Times New Roman" w:hAnsi="Times New Roman"/>
          <w:b/>
          <w:bCs/>
        </w:rPr>
        <w:t xml:space="preserve"> di </w:t>
      </w:r>
      <w:proofErr w:type="spellStart"/>
      <w:r w:rsidR="001C4DB7" w:rsidRPr="00630DB3">
        <w:rPr>
          <w:rFonts w:ascii="Times New Roman" w:hAnsi="Times New Roman"/>
          <w:b/>
          <w:bCs/>
        </w:rPr>
        <w:t>selezione</w:t>
      </w:r>
      <w:proofErr w:type="spellEnd"/>
      <w:r w:rsidR="001C4DB7" w:rsidRPr="00630DB3">
        <w:rPr>
          <w:rFonts w:ascii="Times New Roman" w:hAnsi="Times New Roman"/>
          <w:b/>
          <w:bCs/>
        </w:rPr>
        <w:t xml:space="preserve"> di </w:t>
      </w:r>
      <w:proofErr w:type="spellStart"/>
      <w:r w:rsidR="001C4DB7" w:rsidRPr="00630DB3">
        <w:rPr>
          <w:rFonts w:ascii="Times New Roman" w:hAnsi="Times New Roman"/>
          <w:b/>
          <w:bCs/>
        </w:rPr>
        <w:t>formatori</w:t>
      </w:r>
      <w:proofErr w:type="spellEnd"/>
      <w:r w:rsidR="001C4DB7" w:rsidRPr="00630DB3">
        <w:rPr>
          <w:rFonts w:ascii="Times New Roman" w:hAnsi="Times New Roman"/>
          <w:b/>
          <w:bCs/>
        </w:rPr>
        <w:t xml:space="preserve"> per </w:t>
      </w:r>
      <w:proofErr w:type="spellStart"/>
      <w:r w:rsidR="001C4DB7" w:rsidRPr="00630DB3">
        <w:rPr>
          <w:rFonts w:ascii="Times New Roman" w:hAnsi="Times New Roman"/>
          <w:b/>
          <w:bCs/>
        </w:rPr>
        <w:t>l’attuazione</w:t>
      </w:r>
      <w:proofErr w:type="spellEnd"/>
      <w:r w:rsidR="001C4DB7" w:rsidRPr="00630DB3">
        <w:rPr>
          <w:rFonts w:ascii="Times New Roman" w:hAnsi="Times New Roman"/>
          <w:b/>
          <w:bCs/>
        </w:rPr>
        <w:t xml:space="preserve"> </w:t>
      </w:r>
      <w:proofErr w:type="spellStart"/>
      <w:r w:rsidR="001C4DB7" w:rsidRPr="00630DB3">
        <w:rPr>
          <w:rFonts w:ascii="Times New Roman" w:hAnsi="Times New Roman"/>
          <w:b/>
          <w:bCs/>
        </w:rPr>
        <w:t>delle</w:t>
      </w:r>
      <w:proofErr w:type="spellEnd"/>
      <w:r w:rsidR="001C4DB7" w:rsidRPr="00630DB3">
        <w:rPr>
          <w:rFonts w:ascii="Times New Roman" w:hAnsi="Times New Roman"/>
          <w:b/>
          <w:bCs/>
        </w:rPr>
        <w:t xml:space="preserve"> </w:t>
      </w:r>
      <w:proofErr w:type="spellStart"/>
      <w:r w:rsidR="001C4DB7" w:rsidRPr="00630DB3">
        <w:rPr>
          <w:rFonts w:ascii="Times New Roman" w:hAnsi="Times New Roman"/>
          <w:b/>
          <w:bCs/>
        </w:rPr>
        <w:t>azioni</w:t>
      </w:r>
      <w:proofErr w:type="spellEnd"/>
      <w:r w:rsidR="001C4DB7" w:rsidRPr="00630DB3">
        <w:rPr>
          <w:rFonts w:ascii="Times New Roman" w:hAnsi="Times New Roman"/>
          <w:b/>
          <w:bCs/>
        </w:rPr>
        <w:t xml:space="preserve"> </w:t>
      </w:r>
      <w:proofErr w:type="spellStart"/>
      <w:r w:rsidR="001C4DB7" w:rsidRPr="00630DB3">
        <w:rPr>
          <w:rFonts w:ascii="Times New Roman" w:hAnsi="Times New Roman"/>
          <w:b/>
          <w:bCs/>
        </w:rPr>
        <w:t>riferite</w:t>
      </w:r>
      <w:proofErr w:type="spellEnd"/>
      <w:r w:rsidR="001C4DB7" w:rsidRPr="00630DB3">
        <w:rPr>
          <w:rFonts w:ascii="Times New Roman" w:hAnsi="Times New Roman"/>
          <w:b/>
          <w:bCs/>
        </w:rPr>
        <w:t xml:space="preserve"> al “piano per la</w:t>
      </w:r>
      <w:r w:rsidR="001C4DB7" w:rsidRPr="00630DB3">
        <w:rPr>
          <w:rFonts w:ascii="Times New Roman" w:hAnsi="Times New Roman"/>
          <w:b/>
          <w:bCs/>
          <w:spacing w:val="1"/>
        </w:rPr>
        <w:t xml:space="preserve"> </w:t>
      </w:r>
      <w:proofErr w:type="spellStart"/>
      <w:r w:rsidR="001C4DB7" w:rsidRPr="00630DB3">
        <w:rPr>
          <w:rFonts w:ascii="Times New Roman" w:hAnsi="Times New Roman"/>
          <w:b/>
          <w:bCs/>
        </w:rPr>
        <w:t>formazione</w:t>
      </w:r>
      <w:proofErr w:type="spellEnd"/>
      <w:r w:rsidR="001C4DB7" w:rsidRPr="00630DB3">
        <w:rPr>
          <w:rFonts w:ascii="Times New Roman" w:hAnsi="Times New Roman"/>
          <w:b/>
          <w:bCs/>
        </w:rPr>
        <w:t xml:space="preserve"> </w:t>
      </w:r>
      <w:proofErr w:type="spellStart"/>
      <w:r w:rsidR="001C4DB7" w:rsidRPr="00630DB3">
        <w:rPr>
          <w:rFonts w:ascii="Times New Roman" w:hAnsi="Times New Roman"/>
          <w:b/>
          <w:bCs/>
        </w:rPr>
        <w:t>dei</w:t>
      </w:r>
      <w:proofErr w:type="spellEnd"/>
      <w:r w:rsidR="001C4DB7" w:rsidRPr="00630DB3">
        <w:rPr>
          <w:rFonts w:ascii="Times New Roman" w:hAnsi="Times New Roman"/>
          <w:b/>
          <w:bCs/>
        </w:rPr>
        <w:t xml:space="preserve"> </w:t>
      </w:r>
      <w:proofErr w:type="spellStart"/>
      <w:r w:rsidR="001C4DB7" w:rsidRPr="00630DB3">
        <w:rPr>
          <w:rFonts w:ascii="Times New Roman" w:hAnsi="Times New Roman"/>
          <w:b/>
          <w:bCs/>
        </w:rPr>
        <w:t>docenti</w:t>
      </w:r>
      <w:proofErr w:type="spellEnd"/>
      <w:r w:rsidR="001C4DB7" w:rsidRPr="00630DB3">
        <w:rPr>
          <w:rFonts w:ascii="Times New Roman" w:hAnsi="Times New Roman"/>
          <w:b/>
          <w:bCs/>
        </w:rPr>
        <w:t xml:space="preserve"> </w:t>
      </w:r>
      <w:r w:rsidR="001C4DB7" w:rsidRPr="00630DB3">
        <w:rPr>
          <w:rFonts w:ascii="Times New Roman" w:hAnsi="Times New Roman"/>
          <w:b/>
          <w:bCs/>
          <w:i/>
        </w:rPr>
        <w:t xml:space="preserve">ex </w:t>
      </w:r>
      <w:proofErr w:type="spellStart"/>
      <w:r w:rsidR="001C4DB7" w:rsidRPr="00630DB3">
        <w:rPr>
          <w:rFonts w:ascii="Times New Roman" w:hAnsi="Times New Roman"/>
          <w:b/>
          <w:bCs/>
          <w:i/>
        </w:rPr>
        <w:t>legge</w:t>
      </w:r>
      <w:proofErr w:type="spellEnd"/>
      <w:r w:rsidR="001C4DB7" w:rsidRPr="00630DB3">
        <w:rPr>
          <w:rFonts w:ascii="Times New Roman" w:hAnsi="Times New Roman"/>
          <w:b/>
          <w:bCs/>
          <w:i/>
        </w:rPr>
        <w:t xml:space="preserve"> </w:t>
      </w:r>
      <w:r w:rsidR="001C4DB7" w:rsidRPr="00630DB3">
        <w:rPr>
          <w:rFonts w:ascii="Times New Roman" w:hAnsi="Times New Roman"/>
          <w:b/>
          <w:bCs/>
        </w:rPr>
        <w:t xml:space="preserve">107/2015” </w:t>
      </w:r>
      <w:proofErr w:type="spellStart"/>
      <w:r w:rsidR="001C4DB7" w:rsidRPr="00630DB3">
        <w:rPr>
          <w:rFonts w:ascii="Times New Roman" w:hAnsi="Times New Roman"/>
          <w:b/>
          <w:bCs/>
        </w:rPr>
        <w:t>mediante</w:t>
      </w:r>
      <w:proofErr w:type="spellEnd"/>
      <w:r w:rsidR="001C4DB7" w:rsidRPr="00630DB3">
        <w:rPr>
          <w:rFonts w:ascii="Times New Roman" w:hAnsi="Times New Roman"/>
          <w:b/>
          <w:bCs/>
        </w:rPr>
        <w:t xml:space="preserve"> </w:t>
      </w:r>
      <w:proofErr w:type="spellStart"/>
      <w:r w:rsidR="001C4DB7" w:rsidRPr="00630DB3">
        <w:rPr>
          <w:rFonts w:ascii="Times New Roman" w:hAnsi="Times New Roman"/>
          <w:b/>
          <w:bCs/>
        </w:rPr>
        <w:t>procedura</w:t>
      </w:r>
      <w:proofErr w:type="spellEnd"/>
      <w:r w:rsidR="001C4DB7" w:rsidRPr="00630DB3">
        <w:rPr>
          <w:rFonts w:ascii="Times New Roman" w:hAnsi="Times New Roman"/>
          <w:b/>
          <w:bCs/>
        </w:rPr>
        <w:t xml:space="preserve"> </w:t>
      </w:r>
      <w:proofErr w:type="spellStart"/>
      <w:r w:rsidR="001C4DB7" w:rsidRPr="00630DB3">
        <w:rPr>
          <w:rFonts w:ascii="Times New Roman" w:hAnsi="Times New Roman"/>
          <w:b/>
          <w:bCs/>
        </w:rPr>
        <w:t>comparativa</w:t>
      </w:r>
      <w:proofErr w:type="spellEnd"/>
      <w:r w:rsidR="001C4DB7" w:rsidRPr="00630DB3">
        <w:rPr>
          <w:rFonts w:ascii="Times New Roman" w:hAnsi="Times New Roman"/>
          <w:b/>
          <w:bCs/>
        </w:rPr>
        <w:t xml:space="preserve"> </w:t>
      </w:r>
      <w:proofErr w:type="gramStart"/>
      <w:r w:rsidR="001C4DB7" w:rsidRPr="00630DB3">
        <w:rPr>
          <w:rFonts w:ascii="Times New Roman" w:hAnsi="Times New Roman"/>
          <w:b/>
          <w:bCs/>
        </w:rPr>
        <w:t xml:space="preserve">di  </w:t>
      </w:r>
      <w:proofErr w:type="spellStart"/>
      <w:r w:rsidR="001C4DB7" w:rsidRPr="00630DB3">
        <w:rPr>
          <w:rFonts w:ascii="Times New Roman" w:hAnsi="Times New Roman"/>
          <w:b/>
          <w:bCs/>
        </w:rPr>
        <w:t>proposte</w:t>
      </w:r>
      <w:proofErr w:type="spellEnd"/>
      <w:proofErr w:type="gramEnd"/>
      <w:r w:rsidR="001C4DB7" w:rsidRPr="00630DB3">
        <w:rPr>
          <w:rFonts w:ascii="Times New Roman" w:hAnsi="Times New Roman"/>
          <w:b/>
          <w:bCs/>
          <w:spacing w:val="-2"/>
        </w:rPr>
        <w:t xml:space="preserve"> </w:t>
      </w:r>
      <w:proofErr w:type="spellStart"/>
      <w:r w:rsidR="001C4DB7" w:rsidRPr="00630DB3">
        <w:rPr>
          <w:rFonts w:ascii="Times New Roman" w:hAnsi="Times New Roman"/>
          <w:b/>
          <w:bCs/>
        </w:rPr>
        <w:t>didattiche</w:t>
      </w:r>
      <w:proofErr w:type="spellEnd"/>
      <w:r w:rsidR="001C4DB7" w:rsidRPr="00630DB3">
        <w:rPr>
          <w:rFonts w:ascii="Times New Roman" w:hAnsi="Times New Roman"/>
          <w:b/>
          <w:bCs/>
          <w:spacing w:val="-1"/>
        </w:rPr>
        <w:t xml:space="preserve"> </w:t>
      </w:r>
      <w:r w:rsidR="001C4DB7" w:rsidRPr="00630DB3">
        <w:rPr>
          <w:rFonts w:ascii="Times New Roman" w:hAnsi="Times New Roman"/>
          <w:b/>
          <w:bCs/>
        </w:rPr>
        <w:t>e</w:t>
      </w:r>
      <w:r w:rsidR="001C4DB7" w:rsidRPr="00630DB3">
        <w:rPr>
          <w:rFonts w:ascii="Times New Roman" w:hAnsi="Times New Roman"/>
          <w:b/>
          <w:bCs/>
          <w:spacing w:val="-1"/>
        </w:rPr>
        <w:t xml:space="preserve"> </w:t>
      </w:r>
      <w:proofErr w:type="spellStart"/>
      <w:r w:rsidR="001C4DB7" w:rsidRPr="00630DB3">
        <w:rPr>
          <w:rFonts w:ascii="Times New Roman" w:hAnsi="Times New Roman"/>
          <w:b/>
          <w:bCs/>
        </w:rPr>
        <w:t>curriculari</w:t>
      </w:r>
      <w:proofErr w:type="spellEnd"/>
      <w:r w:rsidR="00630DB3" w:rsidRPr="00630DB3">
        <w:rPr>
          <w:rFonts w:ascii="Times New Roman" w:hAnsi="Times New Roman"/>
          <w:b/>
          <w:bCs/>
        </w:rPr>
        <w:t xml:space="preserve">: </w:t>
      </w:r>
      <w:proofErr w:type="spellStart"/>
      <w:r w:rsidR="00630DB3" w:rsidRPr="00630DB3">
        <w:rPr>
          <w:rFonts w:ascii="Times New Roman"/>
          <w:b/>
          <w:bCs/>
        </w:rPr>
        <w:t>esperto</w:t>
      </w:r>
      <w:proofErr w:type="spellEnd"/>
      <w:r w:rsidR="00630DB3" w:rsidRPr="00630DB3">
        <w:rPr>
          <w:rFonts w:ascii="Times New Roman"/>
          <w:b/>
          <w:bCs/>
        </w:rPr>
        <w:t xml:space="preserve"> in </w:t>
      </w:r>
      <w:r w:rsidR="00630DB3" w:rsidRPr="00630DB3">
        <w:rPr>
          <w:rFonts w:ascii="Times New Roman" w:eastAsia="Times New Roman" w:hAnsi="Times New Roman"/>
          <w:b/>
          <w:bCs/>
        </w:rPr>
        <w:t>“</w:t>
      </w:r>
      <w:proofErr w:type="spellStart"/>
      <w:r w:rsidR="00630DB3" w:rsidRPr="00630DB3">
        <w:rPr>
          <w:rFonts w:ascii="Times New Roman" w:eastAsia="Times New Roman" w:hAnsi="Times New Roman"/>
          <w:b/>
          <w:bCs/>
        </w:rPr>
        <w:t>Neurofisiologia</w:t>
      </w:r>
      <w:proofErr w:type="spellEnd"/>
      <w:r w:rsidR="00630DB3" w:rsidRPr="00630DB3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="00630DB3" w:rsidRPr="00630DB3">
        <w:rPr>
          <w:rFonts w:ascii="Times New Roman" w:eastAsia="Times New Roman" w:hAnsi="Times New Roman"/>
          <w:b/>
          <w:bCs/>
        </w:rPr>
        <w:t>dell’apprendimento</w:t>
      </w:r>
      <w:proofErr w:type="spellEnd"/>
      <w:r w:rsidR="00630DB3" w:rsidRPr="00630DB3">
        <w:rPr>
          <w:rFonts w:ascii="Times New Roman" w:eastAsia="Times New Roman" w:hAnsi="Times New Roman"/>
          <w:b/>
          <w:bCs/>
        </w:rPr>
        <w:t xml:space="preserve">: </w:t>
      </w:r>
      <w:proofErr w:type="spellStart"/>
      <w:r w:rsidR="00630DB3" w:rsidRPr="00630DB3">
        <w:rPr>
          <w:rFonts w:ascii="Times New Roman" w:eastAsia="Times New Roman" w:hAnsi="Times New Roman"/>
          <w:b/>
          <w:bCs/>
        </w:rPr>
        <w:t>applicazione</w:t>
      </w:r>
      <w:proofErr w:type="spellEnd"/>
      <w:r w:rsidR="00630DB3" w:rsidRPr="00630DB3">
        <w:rPr>
          <w:rFonts w:ascii="Times New Roman" w:eastAsia="Times New Roman" w:hAnsi="Times New Roman"/>
          <w:b/>
          <w:bCs/>
        </w:rPr>
        <w:t xml:space="preserve"> e </w:t>
      </w:r>
      <w:proofErr w:type="spellStart"/>
      <w:r w:rsidR="00630DB3" w:rsidRPr="00630DB3">
        <w:rPr>
          <w:rFonts w:ascii="Times New Roman" w:eastAsia="Times New Roman" w:hAnsi="Times New Roman"/>
          <w:b/>
          <w:bCs/>
        </w:rPr>
        <w:t>rivisitazione</w:t>
      </w:r>
      <w:proofErr w:type="spellEnd"/>
      <w:r w:rsidR="00630DB3" w:rsidRPr="00630DB3">
        <w:rPr>
          <w:rFonts w:ascii="Times New Roman" w:eastAsia="Times New Roman" w:hAnsi="Times New Roman"/>
          <w:b/>
          <w:bCs/>
        </w:rPr>
        <w:t xml:space="preserve"> del </w:t>
      </w:r>
      <w:proofErr w:type="spellStart"/>
      <w:r w:rsidR="00630DB3" w:rsidRPr="00630DB3">
        <w:rPr>
          <w:rFonts w:ascii="Times New Roman" w:eastAsia="Times New Roman" w:hAnsi="Times New Roman"/>
          <w:b/>
          <w:bCs/>
        </w:rPr>
        <w:t>metodo</w:t>
      </w:r>
      <w:proofErr w:type="spellEnd"/>
      <w:r w:rsidR="00630DB3" w:rsidRPr="00630DB3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="00630DB3" w:rsidRPr="00630DB3">
        <w:rPr>
          <w:rFonts w:ascii="Times New Roman" w:eastAsia="Times New Roman" w:hAnsi="Times New Roman"/>
          <w:b/>
          <w:bCs/>
        </w:rPr>
        <w:t>Pedrinazzi</w:t>
      </w:r>
      <w:proofErr w:type="spellEnd"/>
      <w:r w:rsidR="00630DB3" w:rsidRPr="00630DB3">
        <w:rPr>
          <w:rFonts w:ascii="Times New Roman" w:eastAsia="Times New Roman" w:hAnsi="Times New Roman"/>
          <w:b/>
          <w:bCs/>
        </w:rPr>
        <w:t>”</w:t>
      </w:r>
      <w:r w:rsidR="001C4DB7" w:rsidRPr="00630DB3">
        <w:rPr>
          <w:rFonts w:ascii="Times New Roman" w:hAnsi="Times New Roman"/>
          <w:b/>
          <w:bCs/>
        </w:rPr>
        <w:t xml:space="preserve"> </w:t>
      </w:r>
      <w:r w:rsidR="005A65AD">
        <w:rPr>
          <w:rFonts w:ascii="Times New Roman" w:hAnsi="Times New Roman"/>
          <w:b/>
          <w:bCs/>
        </w:rPr>
        <w:t xml:space="preserve">- </w:t>
      </w:r>
      <w:r w:rsidR="005A65AD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5A65AD" w:rsidRPr="005A65AD">
        <w:rPr>
          <w:rFonts w:ascii="Times New Roman" w:eastAsia="Times New Roman" w:hAnsi="Times New Roman"/>
          <w:b/>
          <w:bCs/>
        </w:rPr>
        <w:t>Prot. n. 8187 del 28.10.2024</w:t>
      </w:r>
    </w:p>
    <w:p w14:paraId="618DCF21" w14:textId="59C8AD9F" w:rsidR="00CF7277" w:rsidRDefault="00CF7277" w:rsidP="001C4DB7">
      <w:pPr>
        <w:pStyle w:val="Corpotesto"/>
        <w:spacing w:after="0"/>
        <w:ind w:left="567" w:right="567"/>
        <w:jc w:val="both"/>
        <w:rPr>
          <w:shd w:val="clear" w:color="auto" w:fill="FFFFFF"/>
        </w:rPr>
      </w:pPr>
    </w:p>
    <w:p w14:paraId="6AFCFEE0" w14:textId="77777777" w:rsidR="001C4DB7" w:rsidRDefault="001B4EDB">
      <w:pPr>
        <w:pStyle w:val="Corpotesto"/>
        <w:spacing w:after="0"/>
        <w:ind w:left="567" w:right="567"/>
        <w:rPr>
          <w:color w:val="000000"/>
          <w:shd w:val="clear" w:color="auto" w:fill="FFFFFF"/>
        </w:rPr>
      </w:pPr>
      <w:bookmarkStart w:id="3" w:name="parent_element511b6dd117829"/>
      <w:bookmarkStart w:id="4" w:name="preview_contddf82321ff838"/>
      <w:bookmarkEnd w:id="3"/>
      <w:bookmarkEnd w:id="4"/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Il/La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>/a ____________________________</w:t>
      </w:r>
      <w:r w:rsidR="001C4DB7">
        <w:rPr>
          <w:color w:val="000000"/>
          <w:shd w:val="clear" w:color="auto" w:fill="FFFFFF"/>
        </w:rPr>
        <w:t xml:space="preserve"> </w:t>
      </w:r>
    </w:p>
    <w:p w14:paraId="2DA64722" w14:textId="77777777" w:rsidR="001C4DB7" w:rsidRDefault="001B4EDB">
      <w:pPr>
        <w:pStyle w:val="Corpotesto"/>
        <w:spacing w:after="0"/>
        <w:ind w:left="567" w:right="567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nato</w:t>
      </w:r>
      <w:proofErr w:type="spellEnd"/>
      <w:r>
        <w:rPr>
          <w:color w:val="000000"/>
          <w:shd w:val="clear" w:color="auto" w:fill="FFFFFF"/>
        </w:rPr>
        <w:t>/a a ________________________________ (_____) il ___ - ___ - ______</w:t>
      </w:r>
    </w:p>
    <w:p w14:paraId="547EE82E" w14:textId="77777777" w:rsidR="00CF7277" w:rsidRDefault="001B4EDB">
      <w:pPr>
        <w:pStyle w:val="Corpotesto"/>
        <w:spacing w:after="0"/>
        <w:ind w:left="567" w:right="567"/>
        <w:jc w:val="center"/>
      </w:pPr>
      <w:r>
        <w:rPr>
          <w:sz w:val="33"/>
          <w:shd w:val="clear" w:color="auto" w:fill="FFFFFF"/>
        </w:rPr>
        <w:br/>
      </w:r>
      <w:r>
        <w:rPr>
          <w:rStyle w:val="StrongEmphasis"/>
          <w:color w:val="000000"/>
          <w:sz w:val="33"/>
          <w:shd w:val="clear" w:color="auto" w:fill="FFFFFF"/>
        </w:rPr>
        <w:t>CONSAPEVOLE</w:t>
      </w:r>
    </w:p>
    <w:p w14:paraId="239E14F0" w14:textId="77777777" w:rsidR="00CF7277" w:rsidRDefault="001B4EDB">
      <w:pPr>
        <w:pStyle w:val="Corpotesto"/>
        <w:spacing w:after="0"/>
        <w:ind w:left="567" w:right="567"/>
        <w:jc w:val="both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delle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sanzioni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penali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richiamate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dall’art</w:t>
      </w:r>
      <w:proofErr w:type="spellEnd"/>
      <w:r>
        <w:rPr>
          <w:shd w:val="clear" w:color="auto" w:fill="FFFFFF"/>
        </w:rPr>
        <w:t xml:space="preserve">. 76 del D.P.R. 28/12/2000 N. 445, in </w:t>
      </w:r>
      <w:proofErr w:type="spellStart"/>
      <w:r>
        <w:rPr>
          <w:shd w:val="clear" w:color="auto" w:fill="FFFFFF"/>
        </w:rPr>
        <w:t>caso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dichiarazioni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mendaci</w:t>
      </w:r>
      <w:proofErr w:type="spellEnd"/>
      <w:r>
        <w:rPr>
          <w:shd w:val="clear" w:color="auto" w:fill="FFFFFF"/>
        </w:rPr>
        <w:t xml:space="preserve"> e </w:t>
      </w:r>
      <w:proofErr w:type="spellStart"/>
      <w:r>
        <w:rPr>
          <w:shd w:val="clear" w:color="auto" w:fill="FFFFFF"/>
        </w:rPr>
        <w:t>della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decadenza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benefici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eventualmente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conseguenti</w:t>
      </w:r>
      <w:proofErr w:type="spellEnd"/>
      <w:r>
        <w:rPr>
          <w:shd w:val="clear" w:color="auto" w:fill="FFFFFF"/>
        </w:rPr>
        <w:t xml:space="preserve"> al </w:t>
      </w:r>
      <w:proofErr w:type="spellStart"/>
      <w:r>
        <w:rPr>
          <w:shd w:val="clear" w:color="auto" w:fill="FFFFFF"/>
        </w:rPr>
        <w:t>provvedimento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emanato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sulla</w:t>
      </w:r>
      <w:proofErr w:type="spellEnd"/>
      <w:r>
        <w:rPr>
          <w:shd w:val="clear" w:color="auto" w:fill="FFFFFF"/>
        </w:rPr>
        <w:t xml:space="preserve"> base di </w:t>
      </w:r>
      <w:proofErr w:type="spellStart"/>
      <w:r>
        <w:rPr>
          <w:shd w:val="clear" w:color="auto" w:fill="FFFFFF"/>
        </w:rPr>
        <w:t>dichiarazioni</w:t>
      </w:r>
      <w:proofErr w:type="spellEnd"/>
      <w:r>
        <w:rPr>
          <w:shd w:val="clear" w:color="auto" w:fill="FFFFFF"/>
        </w:rPr>
        <w:t xml:space="preserve"> non </w:t>
      </w:r>
      <w:proofErr w:type="spellStart"/>
      <w:r>
        <w:rPr>
          <w:shd w:val="clear" w:color="auto" w:fill="FFFFFF"/>
        </w:rPr>
        <w:t>veritiere</w:t>
      </w:r>
      <w:proofErr w:type="spellEnd"/>
      <w:r>
        <w:rPr>
          <w:shd w:val="clear" w:color="auto" w:fill="FFFFFF"/>
        </w:rPr>
        <w:t xml:space="preserve">, di cui </w:t>
      </w:r>
      <w:proofErr w:type="spellStart"/>
      <w:r>
        <w:rPr>
          <w:shd w:val="clear" w:color="auto" w:fill="FFFFFF"/>
        </w:rPr>
        <w:t>all’art</w:t>
      </w:r>
      <w:proofErr w:type="spellEnd"/>
      <w:r>
        <w:rPr>
          <w:shd w:val="clear" w:color="auto" w:fill="FFFFFF"/>
        </w:rPr>
        <w:t xml:space="preserve">. 75 del D.P.R. 28/12/2000 n. 445 ai sensi e per </w:t>
      </w:r>
      <w:proofErr w:type="spellStart"/>
      <w:r>
        <w:rPr>
          <w:shd w:val="clear" w:color="auto" w:fill="FFFFFF"/>
        </w:rPr>
        <w:t>gli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effetti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dell’art</w:t>
      </w:r>
      <w:proofErr w:type="spellEnd"/>
      <w:r>
        <w:rPr>
          <w:shd w:val="clear" w:color="auto" w:fill="FFFFFF"/>
        </w:rPr>
        <w:t xml:space="preserve">. 47 del citato D.P.R. 445/2000, sotto la propria </w:t>
      </w:r>
      <w:proofErr w:type="spellStart"/>
      <w:r>
        <w:rPr>
          <w:shd w:val="clear" w:color="auto" w:fill="FFFFFF"/>
        </w:rPr>
        <w:t>responsabilità</w:t>
      </w:r>
      <w:proofErr w:type="spellEnd"/>
    </w:p>
    <w:p w14:paraId="02960811" w14:textId="77777777" w:rsidR="00CF7277" w:rsidRDefault="001B4EDB">
      <w:pPr>
        <w:pStyle w:val="Corpotesto"/>
        <w:spacing w:after="0"/>
        <w:ind w:left="567" w:right="567"/>
        <w:jc w:val="center"/>
      </w:pPr>
      <w:r>
        <w:rPr>
          <w:sz w:val="33"/>
          <w:shd w:val="clear" w:color="auto" w:fill="FFFFFF"/>
        </w:rPr>
        <w:br/>
      </w:r>
      <w:r>
        <w:rPr>
          <w:rStyle w:val="StrongEmphasis"/>
          <w:color w:val="000000"/>
          <w:sz w:val="33"/>
          <w:shd w:val="clear" w:color="auto" w:fill="FFFFFF"/>
        </w:rPr>
        <w:t>DICHIARA</w:t>
      </w:r>
    </w:p>
    <w:p w14:paraId="50C03596" w14:textId="77777777" w:rsidR="00CF7277" w:rsidRDefault="001B4EDB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ai sensi di </w:t>
      </w:r>
      <w:proofErr w:type="spellStart"/>
      <w:r>
        <w:rPr>
          <w:color w:val="000000"/>
          <w:shd w:val="clear" w:color="auto" w:fill="FFFFFF"/>
        </w:rPr>
        <w:t>quanto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previsto</w:t>
      </w:r>
      <w:proofErr w:type="spellEnd"/>
      <w:r>
        <w:rPr>
          <w:color w:val="000000"/>
          <w:shd w:val="clear" w:color="auto" w:fill="FFFFFF"/>
        </w:rPr>
        <w:t xml:space="preserve"> dal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n. 39/2013 e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 xml:space="preserve">. 53, del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>. n. 165/2001; </w:t>
      </w:r>
    </w:p>
    <w:p w14:paraId="78D4AB49" w14:textId="77777777" w:rsidR="00CF7277" w:rsidRDefault="001B4EDB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in cui </w:t>
      </w:r>
      <w:proofErr w:type="spellStart"/>
      <w:r>
        <w:rPr>
          <w:color w:val="000000"/>
          <w:shd w:val="clear" w:color="auto" w:fill="FFFFFF"/>
        </w:rPr>
        <w:t>sussistano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stesse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sono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>: _________________________________________________________________________________________________________________________________________________________________________________________________________________________________;</w:t>
      </w:r>
    </w:p>
    <w:p w14:paraId="11BC00AA" w14:textId="77777777" w:rsidR="00CF7277" w:rsidRDefault="001B4EDB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conflitto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potenziale</w:t>
      </w:r>
      <w:proofErr w:type="spellEnd"/>
      <w:r>
        <w:rPr>
          <w:color w:val="000000"/>
          <w:shd w:val="clear" w:color="auto" w:fill="FFFFFF"/>
        </w:rPr>
        <w:t xml:space="preserve">, ai sensi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53, comma 14, del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n. 165/2001,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possano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interferire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l’esercizio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;</w:t>
      </w:r>
    </w:p>
    <w:p w14:paraId="74723805" w14:textId="77777777" w:rsidR="00CF7277" w:rsidRDefault="001B4EDB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l’esercizio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coinvolge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propri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parenti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affini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entro</w:t>
      </w:r>
      <w:proofErr w:type="spellEnd"/>
      <w:r>
        <w:rPr>
          <w:color w:val="000000"/>
          <w:shd w:val="clear" w:color="auto" w:fill="FFFFFF"/>
        </w:rPr>
        <w:t xml:space="preserve"> il secondo </w:t>
      </w:r>
      <w:proofErr w:type="spellStart"/>
      <w:r>
        <w:rPr>
          <w:color w:val="000000"/>
          <w:shd w:val="clear" w:color="auto" w:fill="FFFFFF"/>
        </w:rPr>
        <w:t>grado</w:t>
      </w:r>
      <w:proofErr w:type="spellEnd"/>
      <w:r>
        <w:rPr>
          <w:color w:val="000000"/>
          <w:shd w:val="clear" w:color="auto" w:fill="FFFFFF"/>
        </w:rPr>
        <w:t xml:space="preserve">, del </w:t>
      </w:r>
      <w:proofErr w:type="spellStart"/>
      <w:r>
        <w:rPr>
          <w:color w:val="000000"/>
          <w:shd w:val="clear" w:color="auto" w:fill="FFFFFF"/>
        </w:rPr>
        <w:t>coniuge</w:t>
      </w:r>
      <w:proofErr w:type="spellEnd"/>
      <w:r>
        <w:rPr>
          <w:color w:val="000000"/>
          <w:shd w:val="clear" w:color="auto" w:fill="FFFFFF"/>
        </w:rPr>
        <w:t xml:space="preserve"> o di </w:t>
      </w:r>
      <w:proofErr w:type="spellStart"/>
      <w:r>
        <w:rPr>
          <w:color w:val="000000"/>
          <w:shd w:val="clear" w:color="auto" w:fill="FFFFFF"/>
        </w:rPr>
        <w:t>conviventi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oppure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persone</w:t>
      </w:r>
      <w:proofErr w:type="spellEnd"/>
      <w:r>
        <w:rPr>
          <w:color w:val="000000"/>
          <w:shd w:val="clear" w:color="auto" w:fill="FFFFFF"/>
        </w:rPr>
        <w:t xml:space="preserve"> con le </w:t>
      </w:r>
      <w:proofErr w:type="spellStart"/>
      <w:r>
        <w:rPr>
          <w:color w:val="000000"/>
          <w:shd w:val="clear" w:color="auto" w:fill="FFFFFF"/>
        </w:rPr>
        <w:t>quali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abbia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rapporti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frequentazione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abituale</w:t>
      </w:r>
      <w:proofErr w:type="spellEnd"/>
      <w:r>
        <w:rPr>
          <w:color w:val="000000"/>
          <w:shd w:val="clear" w:color="auto" w:fill="FFFFFF"/>
        </w:rPr>
        <w:t xml:space="preserve">, né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soggetti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od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organizzazioni</w:t>
      </w:r>
      <w:proofErr w:type="spellEnd"/>
      <w:r>
        <w:rPr>
          <w:color w:val="000000"/>
          <w:shd w:val="clear" w:color="auto" w:fill="FFFFFF"/>
        </w:rPr>
        <w:t xml:space="preserve"> con cui </w:t>
      </w:r>
      <w:proofErr w:type="spellStart"/>
      <w:r>
        <w:rPr>
          <w:color w:val="000000"/>
          <w:shd w:val="clear" w:color="auto" w:fill="FFFFFF"/>
        </w:rPr>
        <w:t>egli</w:t>
      </w:r>
      <w:proofErr w:type="spellEnd"/>
      <w:r>
        <w:rPr>
          <w:color w:val="000000"/>
          <w:shd w:val="clear" w:color="auto" w:fill="FFFFFF"/>
        </w:rPr>
        <w:t xml:space="preserve"> o il </w:t>
      </w:r>
      <w:proofErr w:type="spellStart"/>
      <w:r>
        <w:rPr>
          <w:color w:val="000000"/>
          <w:shd w:val="clear" w:color="auto" w:fill="FFFFFF"/>
        </w:rPr>
        <w:t>coniuge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abbia</w:t>
      </w:r>
      <w:proofErr w:type="spellEnd"/>
      <w:r>
        <w:rPr>
          <w:color w:val="000000"/>
          <w:shd w:val="clear" w:color="auto" w:fill="FFFFFF"/>
        </w:rPr>
        <w:t xml:space="preserve"> causa pendente o grave </w:t>
      </w:r>
      <w:proofErr w:type="spellStart"/>
      <w:r>
        <w:rPr>
          <w:color w:val="000000"/>
          <w:shd w:val="clear" w:color="auto" w:fill="FFFFFF"/>
        </w:rPr>
        <w:t>inimicizia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rapporti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credito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debito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significativi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soggetti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od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organizzazioni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sia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tutore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curatore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procuratore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agente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titolare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effettivo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associazioni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riconosciute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comitati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società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stabilimenti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sia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amministratore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gerente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dirigente</w:t>
      </w:r>
      <w:proofErr w:type="spellEnd"/>
      <w:r>
        <w:rPr>
          <w:color w:val="000000"/>
          <w:shd w:val="clear" w:color="auto" w:fill="FFFFFF"/>
        </w:rPr>
        <w:t>;</w:t>
      </w:r>
    </w:p>
    <w:p w14:paraId="5CDC15D8" w14:textId="77777777" w:rsidR="00CF7277" w:rsidRDefault="001B4EDB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aver </w:t>
      </w:r>
      <w:proofErr w:type="spellStart"/>
      <w:r>
        <w:rPr>
          <w:color w:val="000000"/>
          <w:shd w:val="clear" w:color="auto" w:fill="FFFFFF"/>
        </w:rPr>
        <w:t>preso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piena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cognizione</w:t>
      </w:r>
      <w:proofErr w:type="spellEnd"/>
      <w:r>
        <w:rPr>
          <w:color w:val="000000"/>
          <w:shd w:val="clear" w:color="auto" w:fill="FFFFFF"/>
        </w:rPr>
        <w:t xml:space="preserve"> del D.M. 26 </w:t>
      </w:r>
      <w:proofErr w:type="spellStart"/>
      <w:r>
        <w:rPr>
          <w:color w:val="000000"/>
          <w:shd w:val="clear" w:color="auto" w:fill="FFFFFF"/>
        </w:rPr>
        <w:t>aprile</w:t>
      </w:r>
      <w:proofErr w:type="spellEnd"/>
      <w:r>
        <w:rPr>
          <w:color w:val="000000"/>
          <w:shd w:val="clear" w:color="auto" w:fill="FFFFFF"/>
        </w:rPr>
        <w:t xml:space="preserve"> 2022, n. 105, </w:t>
      </w:r>
      <w:proofErr w:type="spellStart"/>
      <w:r>
        <w:rPr>
          <w:color w:val="000000"/>
          <w:shd w:val="clear" w:color="auto" w:fill="FFFFFF"/>
        </w:rPr>
        <w:t>recante</w:t>
      </w:r>
      <w:proofErr w:type="spellEnd"/>
      <w:r>
        <w:rPr>
          <w:color w:val="000000"/>
          <w:shd w:val="clear" w:color="auto" w:fill="FFFFFF"/>
        </w:rPr>
        <w:t xml:space="preserve"> il </w:t>
      </w:r>
      <w:proofErr w:type="spellStart"/>
      <w:r>
        <w:rPr>
          <w:color w:val="000000"/>
          <w:shd w:val="clear" w:color="auto" w:fill="FFFFFF"/>
        </w:rPr>
        <w:t>Codice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Comportamento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dipendenti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Ministero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dell’istruzione</w:t>
      </w:r>
      <w:proofErr w:type="spell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merito</w:t>
      </w:r>
      <w:proofErr w:type="spellEnd"/>
      <w:r>
        <w:rPr>
          <w:color w:val="000000"/>
          <w:shd w:val="clear" w:color="auto" w:fill="FFFFFF"/>
        </w:rPr>
        <w:t>;</w:t>
      </w:r>
    </w:p>
    <w:p w14:paraId="023EED65" w14:textId="77777777" w:rsidR="00CF7277" w:rsidRDefault="001B4EDB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comunicare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tempestivamente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all’Istituzione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conferente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eventuali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variazioni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dovessero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intervenire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corso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svolgimento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;</w:t>
      </w:r>
    </w:p>
    <w:p w14:paraId="4325DAB6" w14:textId="77777777" w:rsidR="00CF7277" w:rsidRDefault="001B4EDB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altresì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comunicare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all’Istituzione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qualsiasi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altra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circostanza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sopravvenuta</w:t>
      </w:r>
      <w:proofErr w:type="spellEnd"/>
      <w:r>
        <w:rPr>
          <w:color w:val="000000"/>
          <w:shd w:val="clear" w:color="auto" w:fill="FFFFFF"/>
        </w:rPr>
        <w:t xml:space="preserve"> di carattere </w:t>
      </w:r>
      <w:proofErr w:type="spellStart"/>
      <w:r>
        <w:rPr>
          <w:color w:val="000000"/>
          <w:shd w:val="clear" w:color="auto" w:fill="FFFFFF"/>
        </w:rPr>
        <w:t>ostativo</w:t>
      </w:r>
      <w:proofErr w:type="spellEnd"/>
      <w:r>
        <w:rPr>
          <w:color w:val="000000"/>
          <w:shd w:val="clear" w:color="auto" w:fill="FFFFFF"/>
        </w:rPr>
        <w:t xml:space="preserve"> rispetto </w:t>
      </w:r>
      <w:proofErr w:type="spellStart"/>
      <w:r>
        <w:rPr>
          <w:color w:val="000000"/>
          <w:shd w:val="clear" w:color="auto" w:fill="FFFFFF"/>
        </w:rPr>
        <w:t>all’espletamento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;</w:t>
      </w:r>
    </w:p>
    <w:p w14:paraId="1E44599B" w14:textId="77777777" w:rsidR="00CF7277" w:rsidRDefault="001B4EDB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informato</w:t>
      </w:r>
      <w:proofErr w:type="spellEnd"/>
      <w:r>
        <w:rPr>
          <w:color w:val="000000"/>
          <w:shd w:val="clear" w:color="auto" w:fill="FFFFFF"/>
        </w:rPr>
        <w:t xml:space="preserve">/a, ai sensi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13 del </w:t>
      </w:r>
      <w:proofErr w:type="spellStart"/>
      <w:r>
        <w:rPr>
          <w:color w:val="000000"/>
          <w:shd w:val="clear" w:color="auto" w:fill="FFFFFF"/>
        </w:rPr>
        <w:t>Regolamento</w:t>
      </w:r>
      <w:proofErr w:type="spellEnd"/>
      <w:r>
        <w:rPr>
          <w:color w:val="000000"/>
          <w:shd w:val="clear" w:color="auto" w:fill="FFFFFF"/>
        </w:rPr>
        <w:t xml:space="preserve"> (UE) 2016/679 del </w:t>
      </w:r>
      <w:proofErr w:type="spellStart"/>
      <w:r>
        <w:rPr>
          <w:color w:val="000000"/>
          <w:shd w:val="clear" w:color="auto" w:fill="FFFFFF"/>
        </w:rPr>
        <w:t>Parlamento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europeo</w:t>
      </w:r>
      <w:proofErr w:type="spell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Consiglio</w:t>
      </w:r>
      <w:proofErr w:type="spellEnd"/>
      <w:r>
        <w:rPr>
          <w:color w:val="000000"/>
          <w:shd w:val="clear" w:color="auto" w:fill="FFFFFF"/>
        </w:rPr>
        <w:t xml:space="preserve"> del 27 </w:t>
      </w:r>
      <w:proofErr w:type="spellStart"/>
      <w:r>
        <w:rPr>
          <w:color w:val="000000"/>
          <w:shd w:val="clear" w:color="auto" w:fill="FFFFFF"/>
        </w:rPr>
        <w:t>aprile</w:t>
      </w:r>
      <w:proofErr w:type="spellEnd"/>
      <w:r>
        <w:rPr>
          <w:color w:val="000000"/>
          <w:shd w:val="clear" w:color="auto" w:fill="FFFFFF"/>
        </w:rPr>
        <w:t xml:space="preserve"> 2016 e del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legislativo</w:t>
      </w:r>
      <w:proofErr w:type="spellEnd"/>
      <w:r>
        <w:rPr>
          <w:color w:val="000000"/>
          <w:shd w:val="clear" w:color="auto" w:fill="FFFFFF"/>
        </w:rPr>
        <w:t xml:space="preserve"> 30 </w:t>
      </w:r>
      <w:proofErr w:type="spellStart"/>
      <w:r>
        <w:rPr>
          <w:color w:val="000000"/>
          <w:shd w:val="clear" w:color="auto" w:fill="FFFFFF"/>
        </w:rPr>
        <w:lastRenderedPageBreak/>
        <w:t>giugno</w:t>
      </w:r>
      <w:proofErr w:type="spellEnd"/>
      <w:r>
        <w:rPr>
          <w:color w:val="000000"/>
          <w:shd w:val="clear" w:color="auto" w:fill="FFFFFF"/>
        </w:rPr>
        <w:t xml:space="preserve"> 2003, n. 196, circa il </w:t>
      </w:r>
      <w:proofErr w:type="spellStart"/>
      <w:r>
        <w:rPr>
          <w:color w:val="000000"/>
          <w:shd w:val="clear" w:color="auto" w:fill="FFFFFF"/>
        </w:rPr>
        <w:t>trattamento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personali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raccolti</w:t>
      </w:r>
      <w:proofErr w:type="spellEnd"/>
      <w:r>
        <w:rPr>
          <w:color w:val="000000"/>
          <w:shd w:val="clear" w:color="auto" w:fill="FFFFFF"/>
        </w:rPr>
        <w:t xml:space="preserve"> e, in </w:t>
      </w:r>
      <w:proofErr w:type="spellStart"/>
      <w:r>
        <w:rPr>
          <w:color w:val="000000"/>
          <w:shd w:val="clear" w:color="auto" w:fill="FFFFFF"/>
        </w:rPr>
        <w:t>particolare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saranno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trattati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strumenti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informatici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esclusivamente</w:t>
      </w:r>
      <w:proofErr w:type="spellEnd"/>
      <w:r>
        <w:rPr>
          <w:color w:val="000000"/>
          <w:shd w:val="clear" w:color="auto" w:fill="FFFFFF"/>
        </w:rPr>
        <w:t xml:space="preserve"> per le </w:t>
      </w:r>
      <w:proofErr w:type="spellStart"/>
      <w:r>
        <w:rPr>
          <w:color w:val="000000"/>
          <w:shd w:val="clear" w:color="auto" w:fill="FFFFFF"/>
        </w:rPr>
        <w:t>finalità</w:t>
      </w:r>
      <w:proofErr w:type="spellEnd"/>
      <w:r>
        <w:rPr>
          <w:color w:val="000000"/>
          <w:shd w:val="clear" w:color="auto" w:fill="FFFFFF"/>
        </w:rPr>
        <w:t xml:space="preserve"> per le </w:t>
      </w:r>
      <w:proofErr w:type="spellStart"/>
      <w:r>
        <w:rPr>
          <w:color w:val="000000"/>
          <w:shd w:val="clear" w:color="auto" w:fill="FFFFFF"/>
        </w:rPr>
        <w:t>quali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presenti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vengono</w:t>
      </w:r>
      <w:proofErr w:type="spellEnd"/>
      <w:r>
        <w:rPr>
          <w:color w:val="000000"/>
          <w:shd w:val="clear" w:color="auto" w:fill="FFFFFF"/>
        </w:rPr>
        <w:t xml:space="preserve"> rese e </w:t>
      </w:r>
      <w:proofErr w:type="spellStart"/>
      <w:r>
        <w:rPr>
          <w:color w:val="000000"/>
          <w:shd w:val="clear" w:color="auto" w:fill="FFFFFF"/>
        </w:rPr>
        <w:t>fornisce</w:t>
      </w:r>
      <w:proofErr w:type="spellEnd"/>
      <w:r>
        <w:rPr>
          <w:color w:val="000000"/>
          <w:shd w:val="clear" w:color="auto" w:fill="FFFFFF"/>
        </w:rPr>
        <w:t xml:space="preserve"> il </w:t>
      </w:r>
      <w:proofErr w:type="spellStart"/>
      <w:r>
        <w:rPr>
          <w:color w:val="000000"/>
          <w:shd w:val="clear" w:color="auto" w:fill="FFFFFF"/>
        </w:rPr>
        <w:t>relativo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consenso</w:t>
      </w:r>
      <w:proofErr w:type="spellEnd"/>
      <w:r>
        <w:rPr>
          <w:color w:val="000000"/>
          <w:shd w:val="clear" w:color="auto" w:fill="FFFFFF"/>
        </w:rPr>
        <w:t>.</w:t>
      </w:r>
    </w:p>
    <w:p w14:paraId="3F2E3F7D" w14:textId="77777777" w:rsidR="00CF7277" w:rsidRDefault="001B4EDB">
      <w:pPr>
        <w:pStyle w:val="Corpotesto"/>
        <w:spacing w:after="0"/>
        <w:ind w:left="567" w:right="567"/>
        <w:rPr>
          <w:shd w:val="clear" w:color="auto" w:fill="FFFFFF"/>
        </w:rPr>
      </w:pPr>
      <w:bookmarkStart w:id="5" w:name="parent_elementf6f84499f513c"/>
      <w:bookmarkStart w:id="6" w:name="preview_cont651451e8cb822"/>
      <w:bookmarkEnd w:id="5"/>
      <w:bookmarkEnd w:id="6"/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14:paraId="6C467061" w14:textId="77777777" w:rsidR="00CF7277" w:rsidRDefault="001B4EDB">
      <w:pPr>
        <w:pStyle w:val="Corpotesto"/>
        <w:spacing w:after="0"/>
        <w:ind w:left="567" w:right="567"/>
        <w:jc w:val="right"/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 ________________________________</w:t>
      </w:r>
    </w:p>
    <w:sectPr w:rsidR="00CF7277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31AA"/>
    <w:multiLevelType w:val="multilevel"/>
    <w:tmpl w:val="076859A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45E4045E"/>
    <w:multiLevelType w:val="multilevel"/>
    <w:tmpl w:val="4F5CE0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277"/>
    <w:rsid w:val="000402BC"/>
    <w:rsid w:val="001B4EDB"/>
    <w:rsid w:val="001C4DB7"/>
    <w:rsid w:val="001D0354"/>
    <w:rsid w:val="005A65AD"/>
    <w:rsid w:val="00630DB3"/>
    <w:rsid w:val="00B527BF"/>
    <w:rsid w:val="00CF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EC8AE"/>
  <w15:docId w15:val="{4F0B7E19-ED6C-4E68-A05D-C8D769335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serena pasquini</dc:creator>
  <dc:description/>
  <cp:lastModifiedBy>SIIC80800Q - RENATO FUCINI</cp:lastModifiedBy>
  <cp:revision>9</cp:revision>
  <dcterms:created xsi:type="dcterms:W3CDTF">2024-09-24T08:59:00Z</dcterms:created>
  <dcterms:modified xsi:type="dcterms:W3CDTF">2024-10-28T12:28:00Z</dcterms:modified>
  <dc:language>en-US</dc:language>
</cp:coreProperties>
</file>