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295B7" w14:textId="77777777" w:rsidR="00A12A37" w:rsidRDefault="00A12A37" w:rsidP="00967870">
      <w:pPr>
        <w:jc w:val="center"/>
        <w:rPr>
          <w:rFonts w:ascii="Garamond" w:hAnsi="Garamond"/>
          <w:b/>
          <w:bCs/>
          <w:sz w:val="28"/>
          <w:szCs w:val="28"/>
        </w:rPr>
      </w:pPr>
    </w:p>
    <w:p w14:paraId="62EA8102" w14:textId="77777777" w:rsidR="00C337EC" w:rsidRDefault="00C337EC" w:rsidP="00C337EC">
      <w:pPr>
        <w:jc w:val="center"/>
        <w:rPr>
          <w:rFonts w:ascii="Garamond" w:hAnsi="Garamond"/>
          <w:b/>
          <w:bCs/>
          <w:sz w:val="28"/>
          <w:szCs w:val="28"/>
        </w:rPr>
      </w:pPr>
    </w:p>
    <w:p w14:paraId="1D8475A5" w14:textId="37B9832F" w:rsidR="003F265D" w:rsidRDefault="00C337EC" w:rsidP="00C337EC">
      <w:pPr>
        <w:jc w:val="center"/>
        <w:rPr>
          <w:rFonts w:ascii="Garamond" w:hAnsi="Garamond"/>
          <w:b/>
          <w:bCs/>
          <w:sz w:val="28"/>
          <w:szCs w:val="28"/>
        </w:rPr>
      </w:pPr>
      <w:r w:rsidRPr="00C337EC">
        <w:rPr>
          <w:rFonts w:ascii="Garamond" w:hAnsi="Garamond"/>
          <w:b/>
          <w:bCs/>
          <w:sz w:val="28"/>
          <w:szCs w:val="28"/>
        </w:rPr>
        <w:t>Verbale del Consiglio di Istituto n. 144 del 23 Gennaio 2023</w:t>
      </w:r>
    </w:p>
    <w:p w14:paraId="73238C0D" w14:textId="77777777" w:rsidR="00C337EC" w:rsidRDefault="00C337EC" w:rsidP="004F33BA">
      <w:pPr>
        <w:rPr>
          <w:rFonts w:ascii="Garamond" w:hAnsi="Garamond"/>
        </w:rPr>
      </w:pPr>
    </w:p>
    <w:p w14:paraId="6FB3C4F5" w14:textId="77777777" w:rsidR="00C337EC" w:rsidRDefault="00C337EC" w:rsidP="00D11431">
      <w:pPr>
        <w:jc w:val="both"/>
        <w:rPr>
          <w:rFonts w:ascii="Garamond" w:hAnsi="Garamond"/>
        </w:rPr>
      </w:pPr>
    </w:p>
    <w:p w14:paraId="01A64A5B" w14:textId="77777777" w:rsidR="00C337EC" w:rsidRDefault="00C337EC" w:rsidP="00D11431">
      <w:pPr>
        <w:jc w:val="both"/>
        <w:rPr>
          <w:rFonts w:ascii="Garamond" w:hAnsi="Garamond"/>
        </w:rPr>
      </w:pPr>
    </w:p>
    <w:p w14:paraId="782CA8AB" w14:textId="2ECBCA1E" w:rsidR="00C337EC" w:rsidRDefault="00C337EC" w:rsidP="00D11431">
      <w:pPr>
        <w:jc w:val="both"/>
        <w:rPr>
          <w:rFonts w:ascii="Garamond" w:hAnsi="Garamond"/>
        </w:rPr>
      </w:pPr>
      <w:r w:rsidRPr="00C337EC">
        <w:rPr>
          <w:rFonts w:ascii="Garamond" w:hAnsi="Garamond"/>
        </w:rPr>
        <w:t xml:space="preserve">Il giorno 23 gennaio 2023 alle ore 17,15 in modalità̀ videoconferenza all’indirizzo </w:t>
      </w:r>
      <w:hyperlink r:id="rId8" w:history="1">
        <w:r w:rsidRPr="00EB5391">
          <w:rPr>
            <w:rStyle w:val="Collegamentoipertestuale"/>
            <w:rFonts w:ascii="Garamond" w:hAnsi="Garamond"/>
          </w:rPr>
          <w:t>https://meet.google.com/deo-ntku-szz</w:t>
        </w:r>
      </w:hyperlink>
      <w:r>
        <w:rPr>
          <w:rFonts w:ascii="Garamond" w:hAnsi="Garamond"/>
        </w:rPr>
        <w:t xml:space="preserve"> </w:t>
      </w:r>
      <w:r w:rsidRPr="00C337EC">
        <w:rPr>
          <w:rFonts w:ascii="Garamond" w:hAnsi="Garamond"/>
        </w:rPr>
        <w:t xml:space="preserve"> , si è riunito il Consiglio d'Istituto per discutere il seguente ordine del giorno: </w:t>
      </w:r>
    </w:p>
    <w:p w14:paraId="0CBDD906" w14:textId="77777777" w:rsidR="00C337EC" w:rsidRDefault="00C337EC" w:rsidP="00D11431">
      <w:pPr>
        <w:jc w:val="both"/>
        <w:rPr>
          <w:rFonts w:ascii="Garamond" w:hAnsi="Garamond"/>
        </w:rPr>
      </w:pPr>
    </w:p>
    <w:p w14:paraId="54909E4F" w14:textId="77777777" w:rsidR="00D11431" w:rsidRPr="00813A47" w:rsidRDefault="00D11431" w:rsidP="00D11431">
      <w:pPr>
        <w:jc w:val="both"/>
        <w:rPr>
          <w:rFonts w:ascii="Garamond" w:hAnsi="Garamond"/>
          <w:b/>
          <w:bCs/>
        </w:rPr>
      </w:pPr>
      <w:r w:rsidRPr="00813A47">
        <w:rPr>
          <w:rFonts w:ascii="Garamond" w:hAnsi="Garamond"/>
          <w:b/>
          <w:bCs/>
        </w:rPr>
        <w:t>O</w:t>
      </w:r>
      <w:r w:rsidRPr="00595613">
        <w:rPr>
          <w:rFonts w:ascii="Garamond" w:hAnsi="Garamond"/>
          <w:b/>
          <w:bCs/>
        </w:rPr>
        <w:t xml:space="preserve">.d.g.: </w:t>
      </w:r>
    </w:p>
    <w:p w14:paraId="51B2104F" w14:textId="77777777" w:rsidR="00C337EC" w:rsidRPr="00C337EC" w:rsidRDefault="00C337EC" w:rsidP="00C337EC">
      <w:pPr>
        <w:rPr>
          <w:rFonts w:ascii="Garamond" w:hAnsi="Garamond"/>
        </w:rPr>
      </w:pPr>
      <w:r w:rsidRPr="00C337EC">
        <w:rPr>
          <w:rFonts w:ascii="Garamond" w:hAnsi="Garamond"/>
        </w:rPr>
        <w:t>1)    Lettura e approvazione del Verbale della Seduta Precedente;</w:t>
      </w:r>
    </w:p>
    <w:p w14:paraId="37287A3F" w14:textId="77777777" w:rsidR="00C337EC" w:rsidRPr="00C337EC" w:rsidRDefault="00C337EC" w:rsidP="00C337EC">
      <w:pPr>
        <w:rPr>
          <w:rFonts w:ascii="Garamond" w:hAnsi="Garamond"/>
        </w:rPr>
      </w:pPr>
      <w:r w:rsidRPr="00C337EC">
        <w:rPr>
          <w:rFonts w:ascii="Garamond" w:hAnsi="Garamond"/>
        </w:rPr>
        <w:t>2)    Approvazione del Programma Annuale 2023: delibera;</w:t>
      </w:r>
    </w:p>
    <w:p w14:paraId="1E14A74E" w14:textId="26E68AAB" w:rsidR="00CC74C5" w:rsidRDefault="00C337EC" w:rsidP="00C337EC">
      <w:pPr>
        <w:rPr>
          <w:rFonts w:ascii="Garamond" w:hAnsi="Garamond"/>
        </w:rPr>
      </w:pPr>
      <w:r w:rsidRPr="00C337EC">
        <w:rPr>
          <w:rFonts w:ascii="Garamond" w:hAnsi="Garamond"/>
        </w:rPr>
        <w:t>3)    Varie ed eventuali.</w:t>
      </w:r>
    </w:p>
    <w:p w14:paraId="63173D43" w14:textId="77777777" w:rsidR="00C337EC" w:rsidRDefault="00C337EC" w:rsidP="00C337EC">
      <w:pPr>
        <w:rPr>
          <w:rFonts w:ascii="Garamond" w:hAnsi="Garamond"/>
        </w:rPr>
      </w:pPr>
    </w:p>
    <w:p w14:paraId="527E589F" w14:textId="77777777" w:rsidR="00C337EC" w:rsidRPr="004F33BA" w:rsidRDefault="00C337EC" w:rsidP="00C337EC"/>
    <w:p w14:paraId="09FFE394" w14:textId="71F94D0A" w:rsidR="00967870" w:rsidRDefault="00967870" w:rsidP="00E377A6">
      <w:pPr>
        <w:jc w:val="both"/>
        <w:rPr>
          <w:rFonts w:ascii="Garamond" w:hAnsi="Garamond" w:cs="Calibri"/>
        </w:rPr>
      </w:pPr>
      <w:r w:rsidRPr="00E377A6">
        <w:rPr>
          <w:rFonts w:ascii="Garamond" w:hAnsi="Garamond" w:cs="Calibri"/>
        </w:rPr>
        <w:t>Partecipano alla riunione i seguenti componenti:</w:t>
      </w:r>
    </w:p>
    <w:p w14:paraId="4E777C26" w14:textId="77777777" w:rsidR="00C337EC" w:rsidRDefault="00C337EC" w:rsidP="00E377A6">
      <w:pPr>
        <w:jc w:val="both"/>
        <w:rPr>
          <w:rStyle w:val="Nessuno"/>
          <w:rFonts w:ascii="Garamond" w:hAnsi="Garamond" w:cs="Calibri"/>
        </w:rPr>
      </w:pPr>
    </w:p>
    <w:tbl>
      <w:tblPr>
        <w:tblStyle w:val="TableNormal"/>
        <w:tblW w:w="85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00"/>
        <w:gridCol w:w="3183"/>
        <w:gridCol w:w="2389"/>
      </w:tblGrid>
      <w:tr w:rsidR="00C337EC" w:rsidRPr="00FF5795" w14:paraId="2E090DD2"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23E0618D"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Consiglio d’Istituto</w:t>
            </w:r>
          </w:p>
        </w:tc>
        <w:tc>
          <w:tcPr>
            <w:tcW w:w="5572" w:type="dxa"/>
            <w:gridSpan w:val="2"/>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tcPr>
          <w:p w14:paraId="720B13F2"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PRESENZE</w:t>
            </w:r>
          </w:p>
        </w:tc>
      </w:tr>
      <w:tr w:rsidR="00C337EC" w:rsidRPr="00FF5795" w14:paraId="0940A2EB"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640223"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Componente/Funzione</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2D22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Nome</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603E7"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Presenza</w:t>
            </w:r>
          </w:p>
        </w:tc>
      </w:tr>
      <w:tr w:rsidR="00C337EC" w:rsidRPr="00FF5795" w14:paraId="07BB376B"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B6B75D"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Genitori/Presidente</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521C8"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Vagnoli Claudia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DDBE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77C88B6A"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49C44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CECA2"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Capocchi Valeria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EC5D6"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0AA88A68"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995831"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 xml:space="preserve">Genitori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94538"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Conti Paolo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11AA9"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1EE8720D"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D2766B"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5E160"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Giuliacci Moira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41F7A"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627317A3"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6C1152"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 xml:space="preserve">Genitori </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16443"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Del Grasso Sara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2048"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743B4061"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5EABDE"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Genitori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453D0" w14:textId="77777777" w:rsidR="00C337EC" w:rsidRPr="00FF5795" w:rsidRDefault="00C337EC" w:rsidP="00A96FF6">
            <w:pPr>
              <w:jc w:val="center"/>
              <w:rPr>
                <w:rFonts w:ascii="Garamond" w:eastAsia="Arial Unicode MS" w:hAnsi="Garamond" w:cs="Calibri"/>
                <w:color w:val="000000"/>
                <w:sz w:val="22"/>
                <w:szCs w:val="22"/>
                <w:u w:color="000000"/>
              </w:rPr>
            </w:pPr>
            <w:proofErr w:type="spellStart"/>
            <w:r w:rsidRPr="00FF5795">
              <w:rPr>
                <w:rFonts w:ascii="Garamond" w:eastAsia="Arial Unicode MS" w:hAnsi="Garamond" w:cs="Calibri"/>
                <w:color w:val="000000"/>
                <w:sz w:val="22"/>
                <w:szCs w:val="22"/>
                <w:u w:color="000000"/>
              </w:rPr>
              <w:t>Cabiddu</w:t>
            </w:r>
            <w:proofErr w:type="spellEnd"/>
            <w:r w:rsidRPr="00FF5795">
              <w:rPr>
                <w:rFonts w:ascii="Garamond" w:eastAsia="Arial Unicode MS" w:hAnsi="Garamond" w:cs="Calibri"/>
                <w:color w:val="000000"/>
                <w:sz w:val="22"/>
                <w:szCs w:val="22"/>
                <w:u w:color="000000"/>
              </w:rPr>
              <w:t xml:space="preserve"> Marica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04F9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No</w:t>
            </w:r>
          </w:p>
        </w:tc>
      </w:tr>
      <w:tr w:rsidR="00C337EC" w:rsidRPr="00FF5795" w14:paraId="16C261C2"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21BD3B"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53ACD"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Bianchi Antonella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DB76B"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7064785B"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2D19CE"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3D4DE" w14:textId="77777777" w:rsidR="00C337EC" w:rsidRPr="00FF5795" w:rsidRDefault="00C337EC" w:rsidP="00A96FF6">
            <w:pPr>
              <w:jc w:val="center"/>
              <w:rPr>
                <w:rFonts w:ascii="Garamond" w:eastAsia="Arial Unicode MS" w:hAnsi="Garamond" w:cs="Calibri"/>
                <w:color w:val="000000"/>
                <w:sz w:val="22"/>
                <w:szCs w:val="22"/>
                <w:u w:color="000000"/>
              </w:rPr>
            </w:pPr>
            <w:proofErr w:type="spellStart"/>
            <w:r w:rsidRPr="00FF5795">
              <w:rPr>
                <w:rFonts w:ascii="Garamond" w:eastAsia="Arial Unicode MS" w:hAnsi="Garamond" w:cs="Calibri"/>
                <w:color w:val="000000"/>
                <w:sz w:val="22"/>
                <w:szCs w:val="22"/>
                <w:u w:color="000000"/>
              </w:rPr>
              <w:t>Coppetti</w:t>
            </w:r>
            <w:proofErr w:type="spellEnd"/>
            <w:r w:rsidRPr="00FF5795">
              <w:rPr>
                <w:rFonts w:ascii="Garamond" w:eastAsia="Arial Unicode MS" w:hAnsi="Garamond" w:cs="Calibri"/>
                <w:color w:val="000000"/>
                <w:sz w:val="22"/>
                <w:szCs w:val="22"/>
                <w:u w:color="000000"/>
              </w:rPr>
              <w:t xml:space="preserve"> Lisena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A2B1B"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69063F7C"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6A3B2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D6B4A"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Nai Fabrizio</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9E155"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7F8A8A49"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BE6E6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F71DD"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Niccolai Viola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00772"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74391349"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E805B0"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EEB74"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Pacini Paola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BBC07"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r w:rsidR="00C337EC" w:rsidRPr="00FF5795" w14:paraId="333FB902"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A5C0F2"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Docenti</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7E433" w14:textId="21A82A1A" w:rsidR="00C337EC" w:rsidRPr="00FF5795" w:rsidRDefault="00C337EC" w:rsidP="00A96FF6">
            <w:pPr>
              <w:jc w:val="center"/>
              <w:rPr>
                <w:rFonts w:ascii="Garamond" w:eastAsia="Arial Unicode MS" w:hAnsi="Garamond" w:cs="Calibri"/>
                <w:color w:val="000000"/>
                <w:sz w:val="22"/>
                <w:szCs w:val="22"/>
                <w:u w:color="000000"/>
              </w:rPr>
            </w:pPr>
            <w:proofErr w:type="spellStart"/>
            <w:r w:rsidRPr="00FF5795">
              <w:rPr>
                <w:rFonts w:ascii="Garamond" w:eastAsia="Arial Unicode MS" w:hAnsi="Garamond" w:cs="Calibri"/>
                <w:color w:val="000000"/>
                <w:sz w:val="22"/>
                <w:szCs w:val="22"/>
                <w:u w:color="000000"/>
              </w:rPr>
              <w:t>S</w:t>
            </w:r>
            <w:r>
              <w:rPr>
                <w:rFonts w:ascii="Garamond" w:eastAsia="Arial Unicode MS" w:hAnsi="Garamond" w:cs="Calibri"/>
                <w:color w:val="000000"/>
                <w:sz w:val="22"/>
                <w:szCs w:val="22"/>
                <w:u w:color="000000"/>
              </w:rPr>
              <w:t>e</w:t>
            </w:r>
            <w:r w:rsidRPr="00FF5795">
              <w:rPr>
                <w:rFonts w:ascii="Garamond" w:eastAsia="Arial Unicode MS" w:hAnsi="Garamond" w:cs="Calibri"/>
                <w:color w:val="000000"/>
                <w:sz w:val="22"/>
                <w:szCs w:val="22"/>
                <w:u w:color="000000"/>
              </w:rPr>
              <w:t>ravelli</w:t>
            </w:r>
            <w:proofErr w:type="spellEnd"/>
            <w:r w:rsidRPr="00FF5795">
              <w:rPr>
                <w:rFonts w:ascii="Garamond" w:eastAsia="Arial Unicode MS" w:hAnsi="Garamond" w:cs="Calibri"/>
                <w:color w:val="000000"/>
                <w:sz w:val="22"/>
                <w:szCs w:val="22"/>
                <w:u w:color="000000"/>
              </w:rPr>
              <w:t xml:space="preserve"> Daisy</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A3BAB"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No</w:t>
            </w:r>
          </w:p>
        </w:tc>
      </w:tr>
      <w:tr w:rsidR="00C337EC" w:rsidRPr="00FF5795" w14:paraId="45E20D60" w14:textId="77777777" w:rsidTr="00A96FF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A949CF"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Ata</w:t>
            </w:r>
          </w:p>
        </w:tc>
        <w:tc>
          <w:tcPr>
            <w:tcW w:w="3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15A00"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Agostini Nadia</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676A3" w14:textId="77777777" w:rsidR="00C337EC" w:rsidRPr="00FF5795" w:rsidRDefault="00C337EC" w:rsidP="00A96FF6">
            <w:pPr>
              <w:jc w:val="center"/>
              <w:rPr>
                <w:rFonts w:ascii="Garamond" w:eastAsia="Arial Unicode MS" w:hAnsi="Garamond" w:cs="Calibri"/>
                <w:color w:val="000000"/>
                <w:sz w:val="22"/>
                <w:szCs w:val="22"/>
                <w:u w:color="000000"/>
              </w:rPr>
            </w:pPr>
            <w:r w:rsidRPr="00FF5795">
              <w:rPr>
                <w:rFonts w:ascii="Garamond" w:eastAsia="Arial Unicode MS" w:hAnsi="Garamond" w:cs="Calibri"/>
                <w:color w:val="000000"/>
                <w:sz w:val="22"/>
                <w:szCs w:val="22"/>
                <w:u w:color="000000"/>
              </w:rPr>
              <w:t>Si</w:t>
            </w:r>
          </w:p>
        </w:tc>
      </w:tr>
    </w:tbl>
    <w:p w14:paraId="50A601CE" w14:textId="77777777" w:rsidR="00967870" w:rsidRPr="00E377A6" w:rsidRDefault="00967870" w:rsidP="00967870">
      <w:pPr>
        <w:rPr>
          <w:rStyle w:val="Nessuno"/>
          <w:rFonts w:ascii="Garamond" w:hAnsi="Garamond"/>
        </w:rPr>
      </w:pPr>
    </w:p>
    <w:p w14:paraId="0EA7EC95" w14:textId="77777777" w:rsidR="00C337EC" w:rsidRPr="00D11431" w:rsidRDefault="00C337EC" w:rsidP="00C337EC">
      <w:pPr>
        <w:jc w:val="both"/>
        <w:rPr>
          <w:rFonts w:ascii="Garamond" w:hAnsi="Garamond"/>
        </w:rPr>
      </w:pPr>
      <w:r w:rsidRPr="004749E5">
        <w:rPr>
          <w:rFonts w:ascii="Garamond" w:hAnsi="Garamond"/>
        </w:rPr>
        <w:t>È invitato a partecipare il DSGA ff Dott. Saverio Alessandro Alberto Cibelli Sgarro</w:t>
      </w:r>
    </w:p>
    <w:p w14:paraId="3276A432" w14:textId="77777777" w:rsidR="00C337EC" w:rsidRDefault="00C337EC" w:rsidP="003F265D">
      <w:pPr>
        <w:jc w:val="both"/>
        <w:rPr>
          <w:rStyle w:val="Nessuno"/>
          <w:rFonts w:ascii="Garamond" w:hAnsi="Garamond"/>
        </w:rPr>
      </w:pPr>
    </w:p>
    <w:p w14:paraId="0959CCED" w14:textId="77777777" w:rsidR="00C337EC" w:rsidRDefault="00C337EC" w:rsidP="003F265D">
      <w:pPr>
        <w:jc w:val="both"/>
        <w:rPr>
          <w:rStyle w:val="Nessuno"/>
          <w:rFonts w:ascii="Garamond" w:hAnsi="Garamond"/>
        </w:rPr>
      </w:pPr>
    </w:p>
    <w:p w14:paraId="7B63DAC5" w14:textId="77777777" w:rsidR="00C337EC" w:rsidRDefault="00C337EC" w:rsidP="003F265D">
      <w:pPr>
        <w:jc w:val="both"/>
        <w:rPr>
          <w:rStyle w:val="Nessuno"/>
          <w:rFonts w:ascii="Garamond" w:hAnsi="Garamond"/>
        </w:rPr>
      </w:pPr>
    </w:p>
    <w:p w14:paraId="064E8DF0" w14:textId="77777777" w:rsidR="00C337EC" w:rsidRDefault="00C337EC" w:rsidP="003F265D">
      <w:pPr>
        <w:jc w:val="both"/>
        <w:rPr>
          <w:rStyle w:val="Nessuno"/>
          <w:rFonts w:ascii="Garamond" w:hAnsi="Garamond"/>
        </w:rPr>
      </w:pPr>
    </w:p>
    <w:p w14:paraId="08467D68" w14:textId="49709FB1" w:rsidR="003F265D" w:rsidRDefault="00C337EC" w:rsidP="003F265D">
      <w:pPr>
        <w:jc w:val="both"/>
        <w:rPr>
          <w:rStyle w:val="Nessuno"/>
          <w:rFonts w:ascii="Garamond" w:hAnsi="Garamond"/>
        </w:rPr>
      </w:pPr>
      <w:r>
        <w:rPr>
          <w:rStyle w:val="Nessuno"/>
          <w:rFonts w:ascii="Garamond" w:hAnsi="Garamond"/>
        </w:rPr>
        <w:t xml:space="preserve">La Presidente, Claudia Vagnoli, </w:t>
      </w:r>
      <w:r w:rsidR="003F265D" w:rsidRPr="00E377A6">
        <w:rPr>
          <w:rStyle w:val="Nessuno"/>
          <w:rFonts w:ascii="Garamond" w:hAnsi="Garamond"/>
        </w:rPr>
        <w:t>constatata la validità del consiglio, dichiara aperta la seduta alle ore 17</w:t>
      </w:r>
      <w:r>
        <w:rPr>
          <w:rStyle w:val="Nessuno"/>
          <w:rFonts w:ascii="Garamond" w:hAnsi="Garamond"/>
        </w:rPr>
        <w:t>,15</w:t>
      </w:r>
      <w:r w:rsidR="003F265D">
        <w:rPr>
          <w:rStyle w:val="Nessuno"/>
          <w:rFonts w:ascii="Garamond" w:hAnsi="Garamond"/>
        </w:rPr>
        <w:t xml:space="preserve"> ed invita il prof. Nai a svolgere la funzione di segretario.</w:t>
      </w:r>
    </w:p>
    <w:p w14:paraId="1EA6B324" w14:textId="7C3330B6" w:rsidR="00370A95" w:rsidRDefault="00370A95" w:rsidP="003F265D">
      <w:pPr>
        <w:jc w:val="both"/>
        <w:rPr>
          <w:rStyle w:val="Nessuno"/>
          <w:rFonts w:ascii="Garamond" w:hAnsi="Garamond"/>
        </w:rPr>
      </w:pPr>
    </w:p>
    <w:p w14:paraId="57795E67" w14:textId="77777777" w:rsidR="00C32F66" w:rsidRPr="00E377A6" w:rsidRDefault="00C32F66" w:rsidP="003F265D">
      <w:pPr>
        <w:jc w:val="both"/>
        <w:rPr>
          <w:rStyle w:val="Nessuno"/>
          <w:rFonts w:ascii="Garamond" w:eastAsia="Calibri" w:hAnsi="Garamond" w:cs="Calibri"/>
        </w:rPr>
      </w:pPr>
    </w:p>
    <w:p w14:paraId="5AB37593" w14:textId="1317360E" w:rsidR="003F265D" w:rsidRDefault="003F265D" w:rsidP="003F265D">
      <w:pPr>
        <w:rPr>
          <w:rFonts w:ascii="Garamond" w:hAnsi="Garamond"/>
          <w:b/>
          <w:bCs/>
        </w:rPr>
      </w:pPr>
      <w:r w:rsidRPr="00E377A6">
        <w:rPr>
          <w:rStyle w:val="Nessuno"/>
          <w:rFonts w:ascii="Garamond" w:hAnsi="Garamond"/>
          <w:b/>
          <w:bCs/>
        </w:rPr>
        <w:t>Punto 1</w:t>
      </w:r>
      <w:r w:rsidRPr="00E377A6">
        <w:rPr>
          <w:rFonts w:ascii="Garamond" w:hAnsi="Garamond"/>
        </w:rPr>
        <w:t>-</w:t>
      </w:r>
      <w:r w:rsidR="00370A95" w:rsidRPr="00370A95">
        <w:rPr>
          <w:rFonts w:ascii="Garamond" w:hAnsi="Garamond"/>
        </w:rPr>
        <w:t xml:space="preserve"> </w:t>
      </w:r>
      <w:r w:rsidR="00C337EC" w:rsidRPr="00C337EC">
        <w:rPr>
          <w:rFonts w:ascii="Garamond" w:hAnsi="Garamond"/>
          <w:b/>
          <w:bCs/>
        </w:rPr>
        <w:t>Lettura e approvazione del Verbale della Seduta Precedente;</w:t>
      </w:r>
    </w:p>
    <w:p w14:paraId="1EB8C9F4" w14:textId="77777777" w:rsidR="003E4857" w:rsidRPr="003E4857" w:rsidRDefault="003E4857" w:rsidP="003E4857">
      <w:pPr>
        <w:jc w:val="both"/>
        <w:rPr>
          <w:rFonts w:ascii="Garamond" w:hAnsi="Garamond"/>
        </w:rPr>
      </w:pPr>
      <w:r w:rsidRPr="003E4857">
        <w:rPr>
          <w:rFonts w:ascii="Garamond" w:hAnsi="Garamond"/>
        </w:rPr>
        <w:t>Il Presidente chiede al segretario il prof. Fabrizio Nai di procedere alla lettura del verbale della seduta precedente. Finita la lettura, il presidente chiede se ci sono osservazioni e successivamente chiedi di procedere ala votazione. Registrata la votazione e messa in chiaro il risultato, tramite condivisione schermo in piattaforma Meet.</w:t>
      </w:r>
    </w:p>
    <w:p w14:paraId="12A06C9B" w14:textId="4BAA3D9C" w:rsidR="00C32F66" w:rsidRDefault="003E4857" w:rsidP="003E4857">
      <w:pPr>
        <w:jc w:val="both"/>
        <w:rPr>
          <w:rFonts w:ascii="Garamond" w:hAnsi="Garamond"/>
        </w:rPr>
      </w:pPr>
      <w:r w:rsidRPr="003E4857">
        <w:rPr>
          <w:rFonts w:ascii="Garamond" w:hAnsi="Garamond"/>
        </w:rPr>
        <w:t>I componenti del Consiglio d’Istituto approvano all’unanimità</w:t>
      </w:r>
      <w:r w:rsidR="00617E83">
        <w:rPr>
          <w:rFonts w:ascii="Garamond" w:hAnsi="Garamond"/>
        </w:rPr>
        <w:t>.</w:t>
      </w:r>
    </w:p>
    <w:p w14:paraId="480C1DC4" w14:textId="1B7851C6" w:rsidR="00370A95" w:rsidRDefault="00370A95" w:rsidP="00C32F66">
      <w:pPr>
        <w:jc w:val="both"/>
        <w:rPr>
          <w:rFonts w:ascii="Garamond" w:hAnsi="Garamond"/>
        </w:rPr>
      </w:pPr>
    </w:p>
    <w:tbl>
      <w:tblPr>
        <w:tblStyle w:val="Grigliatabella"/>
        <w:tblW w:w="0" w:type="auto"/>
        <w:tblLook w:val="04A0" w:firstRow="1" w:lastRow="0" w:firstColumn="1" w:lastColumn="0" w:noHBand="0" w:noVBand="1"/>
      </w:tblPr>
      <w:tblGrid>
        <w:gridCol w:w="2407"/>
        <w:gridCol w:w="2407"/>
        <w:gridCol w:w="2407"/>
        <w:gridCol w:w="2407"/>
      </w:tblGrid>
      <w:tr w:rsidR="00370A95" w14:paraId="3FF16B1F" w14:textId="77777777" w:rsidTr="005F1982">
        <w:tc>
          <w:tcPr>
            <w:tcW w:w="2407" w:type="dxa"/>
          </w:tcPr>
          <w:p w14:paraId="1B0FDEBA" w14:textId="77777777" w:rsidR="00370A95" w:rsidRPr="00A1457F" w:rsidRDefault="00370A95" w:rsidP="005F1982">
            <w:pPr>
              <w:jc w:val="center"/>
              <w:rPr>
                <w:rFonts w:ascii="Garamond" w:hAnsi="Garamond"/>
                <w:b/>
                <w:bCs/>
              </w:rPr>
            </w:pPr>
            <w:r w:rsidRPr="00A1457F">
              <w:rPr>
                <w:rFonts w:ascii="Garamond" w:hAnsi="Garamond"/>
                <w:b/>
                <w:bCs/>
              </w:rPr>
              <w:t>Presenti votanti</w:t>
            </w:r>
          </w:p>
        </w:tc>
        <w:tc>
          <w:tcPr>
            <w:tcW w:w="2407" w:type="dxa"/>
          </w:tcPr>
          <w:p w14:paraId="4AE04BA1" w14:textId="77777777" w:rsidR="00370A95" w:rsidRPr="00A1457F" w:rsidRDefault="00370A95" w:rsidP="005F1982">
            <w:pPr>
              <w:jc w:val="center"/>
              <w:rPr>
                <w:rFonts w:ascii="Garamond" w:hAnsi="Garamond"/>
                <w:b/>
                <w:bCs/>
              </w:rPr>
            </w:pPr>
            <w:r w:rsidRPr="00A1457F">
              <w:rPr>
                <w:rFonts w:ascii="Garamond" w:hAnsi="Garamond"/>
                <w:b/>
                <w:bCs/>
              </w:rPr>
              <w:t>Favorevoli</w:t>
            </w:r>
          </w:p>
        </w:tc>
        <w:tc>
          <w:tcPr>
            <w:tcW w:w="2407" w:type="dxa"/>
          </w:tcPr>
          <w:p w14:paraId="19C232F6" w14:textId="77777777" w:rsidR="00370A95" w:rsidRPr="00A1457F" w:rsidRDefault="00370A95" w:rsidP="005F1982">
            <w:pPr>
              <w:jc w:val="center"/>
              <w:rPr>
                <w:rFonts w:ascii="Garamond" w:hAnsi="Garamond"/>
                <w:b/>
                <w:bCs/>
              </w:rPr>
            </w:pPr>
            <w:r w:rsidRPr="00A1457F">
              <w:rPr>
                <w:rFonts w:ascii="Garamond" w:hAnsi="Garamond"/>
                <w:b/>
                <w:bCs/>
              </w:rPr>
              <w:t>Contrari</w:t>
            </w:r>
          </w:p>
        </w:tc>
        <w:tc>
          <w:tcPr>
            <w:tcW w:w="2407" w:type="dxa"/>
          </w:tcPr>
          <w:p w14:paraId="4A29C82E" w14:textId="77777777" w:rsidR="00370A95" w:rsidRPr="00A1457F" w:rsidRDefault="00370A95" w:rsidP="005F1982">
            <w:pPr>
              <w:jc w:val="center"/>
              <w:rPr>
                <w:rFonts w:ascii="Garamond" w:hAnsi="Garamond"/>
                <w:b/>
                <w:bCs/>
              </w:rPr>
            </w:pPr>
            <w:r w:rsidRPr="00A1457F">
              <w:rPr>
                <w:rFonts w:ascii="Garamond" w:hAnsi="Garamond"/>
                <w:b/>
                <w:bCs/>
              </w:rPr>
              <w:t>Astenuti</w:t>
            </w:r>
          </w:p>
        </w:tc>
      </w:tr>
      <w:tr w:rsidR="00370A95" w14:paraId="185B62D6" w14:textId="77777777" w:rsidTr="005F1982">
        <w:tc>
          <w:tcPr>
            <w:tcW w:w="2407" w:type="dxa"/>
          </w:tcPr>
          <w:p w14:paraId="2BA75902" w14:textId="08A7DF33" w:rsidR="00370A95" w:rsidRDefault="00370A95" w:rsidP="005F1982">
            <w:pPr>
              <w:jc w:val="both"/>
              <w:rPr>
                <w:rFonts w:ascii="Garamond" w:hAnsi="Garamond"/>
              </w:rPr>
            </w:pPr>
            <w:r>
              <w:rPr>
                <w:rFonts w:ascii="Garamond" w:hAnsi="Garamond"/>
              </w:rPr>
              <w:t>1</w:t>
            </w:r>
            <w:r w:rsidR="007A66EF">
              <w:rPr>
                <w:rFonts w:ascii="Garamond" w:hAnsi="Garamond"/>
              </w:rPr>
              <w:t>1</w:t>
            </w:r>
          </w:p>
        </w:tc>
        <w:tc>
          <w:tcPr>
            <w:tcW w:w="2407" w:type="dxa"/>
          </w:tcPr>
          <w:p w14:paraId="4E0E65E9" w14:textId="1117BC61" w:rsidR="00370A95" w:rsidRDefault="00370A95" w:rsidP="005F1982">
            <w:pPr>
              <w:jc w:val="both"/>
              <w:rPr>
                <w:rFonts w:ascii="Garamond" w:hAnsi="Garamond"/>
              </w:rPr>
            </w:pPr>
            <w:r>
              <w:rPr>
                <w:rFonts w:ascii="Garamond" w:hAnsi="Garamond"/>
              </w:rPr>
              <w:t>1</w:t>
            </w:r>
            <w:r w:rsidR="007A66EF">
              <w:rPr>
                <w:rFonts w:ascii="Garamond" w:hAnsi="Garamond"/>
              </w:rPr>
              <w:t>1</w:t>
            </w:r>
          </w:p>
        </w:tc>
        <w:tc>
          <w:tcPr>
            <w:tcW w:w="2407" w:type="dxa"/>
          </w:tcPr>
          <w:p w14:paraId="196880BA" w14:textId="77777777" w:rsidR="00370A95" w:rsidRDefault="00370A95" w:rsidP="005F1982">
            <w:pPr>
              <w:jc w:val="both"/>
              <w:rPr>
                <w:rFonts w:ascii="Garamond" w:hAnsi="Garamond"/>
              </w:rPr>
            </w:pPr>
          </w:p>
        </w:tc>
        <w:tc>
          <w:tcPr>
            <w:tcW w:w="2407" w:type="dxa"/>
          </w:tcPr>
          <w:p w14:paraId="591F1452" w14:textId="77777777" w:rsidR="00370A95" w:rsidRDefault="00370A95" w:rsidP="005F1982">
            <w:pPr>
              <w:jc w:val="both"/>
              <w:rPr>
                <w:rFonts w:ascii="Garamond" w:hAnsi="Garamond"/>
              </w:rPr>
            </w:pPr>
          </w:p>
        </w:tc>
      </w:tr>
    </w:tbl>
    <w:p w14:paraId="55F7306A" w14:textId="04EB6571" w:rsidR="00370A95" w:rsidRDefault="00370A95" w:rsidP="00C32F66">
      <w:pPr>
        <w:jc w:val="both"/>
        <w:rPr>
          <w:rFonts w:ascii="Garamond" w:hAnsi="Garamond"/>
        </w:rPr>
      </w:pPr>
    </w:p>
    <w:p w14:paraId="559F4E48" w14:textId="5B8AFCC4" w:rsidR="00370A95" w:rsidRDefault="00370A95" w:rsidP="00C32F66">
      <w:pPr>
        <w:jc w:val="both"/>
        <w:rPr>
          <w:rFonts w:ascii="Garamond" w:hAnsi="Garamond"/>
        </w:rPr>
      </w:pPr>
    </w:p>
    <w:p w14:paraId="75FAB33F" w14:textId="77777777" w:rsidR="00370A95" w:rsidRDefault="00370A95" w:rsidP="00370A95">
      <w:pPr>
        <w:jc w:val="both"/>
        <w:rPr>
          <w:rFonts w:ascii="Garamond" w:hAnsi="Garamond"/>
        </w:rPr>
      </w:pPr>
    </w:p>
    <w:p w14:paraId="2DBB7338" w14:textId="3EE47F2D" w:rsidR="00370A95" w:rsidRPr="00691497" w:rsidRDefault="00370A95" w:rsidP="00370A95">
      <w:pPr>
        <w:jc w:val="center"/>
        <w:rPr>
          <w:rFonts w:ascii="Garamond" w:hAnsi="Garamond"/>
          <w:b/>
          <w:bCs/>
        </w:rPr>
      </w:pPr>
      <w:r w:rsidRPr="00691497">
        <w:rPr>
          <w:rFonts w:ascii="Garamond" w:hAnsi="Garamond"/>
          <w:b/>
          <w:bCs/>
        </w:rPr>
        <w:t>Delibera n.</w:t>
      </w:r>
      <w:r w:rsidR="007A66EF">
        <w:rPr>
          <w:rFonts w:ascii="Garamond" w:hAnsi="Garamond"/>
          <w:b/>
          <w:bCs/>
        </w:rPr>
        <w:t>204</w:t>
      </w:r>
    </w:p>
    <w:p w14:paraId="7E0FD885" w14:textId="77777777" w:rsidR="00370A95" w:rsidRDefault="00370A95" w:rsidP="00C32F66">
      <w:pPr>
        <w:jc w:val="both"/>
        <w:rPr>
          <w:rFonts w:ascii="Garamond" w:hAnsi="Garamond"/>
        </w:rPr>
      </w:pPr>
    </w:p>
    <w:p w14:paraId="0DEFF590" w14:textId="07B81701" w:rsidR="00370A95" w:rsidRDefault="00370A95" w:rsidP="00C32F66">
      <w:pPr>
        <w:jc w:val="both"/>
        <w:rPr>
          <w:rFonts w:ascii="Garamond" w:hAnsi="Garamond"/>
        </w:rPr>
      </w:pPr>
    </w:p>
    <w:p w14:paraId="3C572D1F" w14:textId="77777777" w:rsidR="00370A95" w:rsidRDefault="00370A95" w:rsidP="00C32F66">
      <w:pPr>
        <w:jc w:val="both"/>
        <w:rPr>
          <w:rFonts w:ascii="Garamond" w:hAnsi="Garamond"/>
        </w:rPr>
      </w:pPr>
    </w:p>
    <w:p w14:paraId="23BBA9EA" w14:textId="33F88145" w:rsidR="00370A95" w:rsidRDefault="00370A95" w:rsidP="00370A95">
      <w:pPr>
        <w:rPr>
          <w:rFonts w:ascii="Garamond" w:hAnsi="Garamond"/>
          <w:b/>
          <w:bCs/>
        </w:rPr>
      </w:pPr>
      <w:r w:rsidRPr="00E377A6">
        <w:rPr>
          <w:rStyle w:val="Nessuno"/>
          <w:rFonts w:ascii="Garamond" w:hAnsi="Garamond"/>
          <w:b/>
          <w:bCs/>
        </w:rPr>
        <w:t xml:space="preserve">Punto </w:t>
      </w:r>
      <w:r>
        <w:rPr>
          <w:rStyle w:val="Nessuno"/>
          <w:rFonts w:ascii="Garamond" w:hAnsi="Garamond"/>
          <w:b/>
          <w:bCs/>
        </w:rPr>
        <w:t>2</w:t>
      </w:r>
      <w:r w:rsidRPr="00E377A6">
        <w:rPr>
          <w:rFonts w:ascii="Garamond" w:hAnsi="Garamond"/>
        </w:rPr>
        <w:t>-</w:t>
      </w:r>
      <w:r w:rsidRPr="00370A95">
        <w:rPr>
          <w:rFonts w:ascii="Garamond" w:hAnsi="Garamond"/>
        </w:rPr>
        <w:t xml:space="preserve"> </w:t>
      </w:r>
      <w:r w:rsidR="00617E83" w:rsidRPr="00617E83">
        <w:rPr>
          <w:rFonts w:ascii="Garamond" w:hAnsi="Garamond"/>
          <w:b/>
          <w:bCs/>
        </w:rPr>
        <w:t>Approvazione del Programma Annuale 2023: delibera</w:t>
      </w:r>
    </w:p>
    <w:p w14:paraId="2922B3DA" w14:textId="77777777" w:rsidR="00370A95" w:rsidRDefault="00370A95" w:rsidP="00370A95">
      <w:pPr>
        <w:rPr>
          <w:rFonts w:ascii="Garamond" w:hAnsi="Garamond"/>
          <w:b/>
          <w:bCs/>
        </w:rPr>
      </w:pPr>
    </w:p>
    <w:p w14:paraId="4DB49A92" w14:textId="77777777" w:rsidR="00617E83" w:rsidRPr="00617E83" w:rsidRDefault="00617E83" w:rsidP="00617E83">
      <w:pPr>
        <w:jc w:val="both"/>
        <w:rPr>
          <w:rFonts w:ascii="Garamond" w:hAnsi="Garamond"/>
        </w:rPr>
      </w:pPr>
      <w:r w:rsidRPr="00617E83">
        <w:rPr>
          <w:rFonts w:ascii="Garamond" w:hAnsi="Garamond"/>
        </w:rPr>
        <w:t>In merito al punto 2) dell’</w:t>
      </w:r>
      <w:proofErr w:type="spellStart"/>
      <w:r w:rsidRPr="00617E83">
        <w:rPr>
          <w:rFonts w:ascii="Garamond" w:hAnsi="Garamond"/>
        </w:rPr>
        <w:t>OdG</w:t>
      </w:r>
      <w:proofErr w:type="spellEnd"/>
      <w:r w:rsidRPr="00617E83">
        <w:rPr>
          <w:rFonts w:ascii="Garamond" w:hAnsi="Garamond"/>
        </w:rPr>
        <w:t>, la Presidente riferisce all’assemblea che la Giunta Esecutiva, riunitasi precedentemente, ha deliberato la proposta del Programma annuale che in data 16/01/2023, con le relative Note del DS e del DSGA, è stata trasmessa all’organo di revisione (prot. n.403 – 16/01/2023). Invita, dunque, il Dirigente ed anche il DSGA ad illustrare la documentazione resa disponibile al Consiglio ed eventualmente a chiarire eventuali quesiti, data anche la tecnicità del documento.</w:t>
      </w:r>
    </w:p>
    <w:p w14:paraId="249AA5E9" w14:textId="77777777" w:rsidR="00617E83" w:rsidRPr="00617E83" w:rsidRDefault="00617E83" w:rsidP="00617E83">
      <w:pPr>
        <w:jc w:val="both"/>
        <w:rPr>
          <w:rFonts w:ascii="Garamond" w:hAnsi="Garamond"/>
        </w:rPr>
      </w:pPr>
      <w:r w:rsidRPr="00617E83">
        <w:rPr>
          <w:rFonts w:ascii="Garamond" w:hAnsi="Garamond"/>
        </w:rPr>
        <w:t>Il Dirigente esprime, in sintesi, quali sono le linee lungo le quali la scuola si sta muovendo e dunque, in coerenza con quanto previsto dal PTOF, come si pensa di allocare le risorse disponibili cercando anche di cogliere le opportunità rappresentate dai fondi prettamente di natura comunitaria che si stanno presentando.</w:t>
      </w:r>
    </w:p>
    <w:p w14:paraId="4E1056E6" w14:textId="3B43648F" w:rsidR="00617E83" w:rsidRPr="00617E83" w:rsidRDefault="00617E83" w:rsidP="00617E83">
      <w:pPr>
        <w:jc w:val="both"/>
        <w:rPr>
          <w:rFonts w:ascii="Garamond" w:hAnsi="Garamond"/>
        </w:rPr>
      </w:pPr>
      <w:r w:rsidRPr="00617E83">
        <w:rPr>
          <w:rFonts w:ascii="Garamond" w:hAnsi="Garamond"/>
        </w:rPr>
        <w:t xml:space="preserve">Non essendo stati assunti in bilancio precedentemente, vengono assunti nel Programma annuale i fondi relativi </w:t>
      </w:r>
    </w:p>
    <w:p w14:paraId="63E29CCE" w14:textId="77777777" w:rsidR="00617E83" w:rsidRPr="00617E83" w:rsidRDefault="00617E83" w:rsidP="00617E83">
      <w:pPr>
        <w:jc w:val="both"/>
        <w:rPr>
          <w:rFonts w:ascii="Garamond" w:hAnsi="Garamond"/>
        </w:rPr>
      </w:pPr>
      <w:r w:rsidRPr="00617E83">
        <w:rPr>
          <w:rFonts w:ascii="Garamond" w:hAnsi="Garamond"/>
        </w:rPr>
        <w:t>Avviso n. 33956 del 18/05/2022 - FSE- Socialità, apprendimenti, accoglienza e precisamente:</w:t>
      </w:r>
    </w:p>
    <w:p w14:paraId="07A67038" w14:textId="77777777" w:rsidR="00617E83" w:rsidRPr="00617E83" w:rsidRDefault="00617E83" w:rsidP="00617E83">
      <w:pPr>
        <w:jc w:val="both"/>
        <w:rPr>
          <w:rFonts w:ascii="Garamond" w:hAnsi="Garamond"/>
        </w:rPr>
      </w:pPr>
      <w:r w:rsidRPr="00617E83">
        <w:rPr>
          <w:rFonts w:ascii="Garamond" w:hAnsi="Garamond"/>
        </w:rPr>
        <w:tab/>
        <w:t>10.2.2A-FDRPOC-TO-2022-78  CUP   F34C22000810001 - Sotto azione 10.2.2° - Competenze di base – 2 moduli per un valore di euro 10.164 (2 x € 5.082).</w:t>
      </w:r>
    </w:p>
    <w:p w14:paraId="172BBE9B" w14:textId="77777777" w:rsidR="00617E83" w:rsidRDefault="00617E83" w:rsidP="00617E83">
      <w:pPr>
        <w:jc w:val="both"/>
        <w:rPr>
          <w:rFonts w:ascii="Garamond" w:hAnsi="Garamond"/>
        </w:rPr>
      </w:pPr>
      <w:r w:rsidRPr="00617E83">
        <w:rPr>
          <w:rFonts w:ascii="Garamond" w:hAnsi="Garamond"/>
        </w:rPr>
        <w:tab/>
        <w:t>10.1.1A-FDRPOC-TO-2022-65  CUP   F34C22000780001- Sotto azione 10.1.1A - interventi per la riduzione della dispersione scolastica e per il successo scolastico degli studenti. 1 modulo per un valore di euro 5-082.</w:t>
      </w:r>
    </w:p>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0"/>
        <w:gridCol w:w="1555"/>
        <w:gridCol w:w="2324"/>
        <w:gridCol w:w="1936"/>
        <w:gridCol w:w="1417"/>
      </w:tblGrid>
      <w:tr w:rsidR="00617E83" w14:paraId="02A3311F" w14:textId="77777777" w:rsidTr="00A96FF6">
        <w:trPr>
          <w:trHeight w:val="459"/>
          <w:tblCellSpacing w:w="15" w:type="dxa"/>
        </w:trPr>
        <w:tc>
          <w:tcPr>
            <w:tcW w:w="0" w:type="auto"/>
            <w:shd w:val="clear" w:color="auto" w:fill="FFFFFF"/>
            <w:tcMar>
              <w:top w:w="120" w:type="dxa"/>
              <w:left w:w="168" w:type="dxa"/>
              <w:bottom w:w="120" w:type="dxa"/>
              <w:right w:w="168" w:type="dxa"/>
            </w:tcMar>
            <w:hideMark/>
          </w:tcPr>
          <w:p w14:paraId="5FE7A35A"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10.1.1A-FDRPOC-TO-2022-65</w:t>
            </w:r>
          </w:p>
        </w:tc>
        <w:tc>
          <w:tcPr>
            <w:tcW w:w="0" w:type="auto"/>
            <w:shd w:val="clear" w:color="auto" w:fill="FFFFFF"/>
            <w:tcMar>
              <w:top w:w="120" w:type="dxa"/>
              <w:left w:w="168" w:type="dxa"/>
              <w:bottom w:w="120" w:type="dxa"/>
              <w:right w:w="168" w:type="dxa"/>
            </w:tcMar>
            <w:hideMark/>
          </w:tcPr>
          <w:p w14:paraId="5472AEF4"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TEATRANDO A SCUOLA</w:t>
            </w:r>
          </w:p>
        </w:tc>
        <w:tc>
          <w:tcPr>
            <w:tcW w:w="0" w:type="auto"/>
            <w:shd w:val="clear" w:color="auto" w:fill="FFFFFF"/>
            <w:tcMar>
              <w:top w:w="120" w:type="dxa"/>
              <w:left w:w="168" w:type="dxa"/>
              <w:bottom w:w="120" w:type="dxa"/>
              <w:right w:w="168" w:type="dxa"/>
            </w:tcMar>
            <w:hideMark/>
          </w:tcPr>
          <w:p w14:paraId="4EAE98C3"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33956 del 18/05/2022 - FSE- Socialità, apprendimenti, accoglienza</w:t>
            </w:r>
          </w:p>
        </w:tc>
        <w:tc>
          <w:tcPr>
            <w:tcW w:w="1906" w:type="dxa"/>
            <w:shd w:val="clear" w:color="auto" w:fill="FFFFFF"/>
            <w:tcMar>
              <w:top w:w="120" w:type="dxa"/>
              <w:left w:w="168" w:type="dxa"/>
              <w:bottom w:w="120" w:type="dxa"/>
              <w:right w:w="168" w:type="dxa"/>
            </w:tcMar>
            <w:hideMark/>
          </w:tcPr>
          <w:p w14:paraId="1B274DAE"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10.1.1 - 10.1.1A - Interventi per il successo scolastico degli studenti</w:t>
            </w:r>
          </w:p>
        </w:tc>
        <w:tc>
          <w:tcPr>
            <w:tcW w:w="1372" w:type="dxa"/>
            <w:shd w:val="clear" w:color="auto" w:fill="FFFFFF"/>
            <w:tcMar>
              <w:top w:w="120" w:type="dxa"/>
              <w:left w:w="168" w:type="dxa"/>
              <w:bottom w:w="120" w:type="dxa"/>
              <w:right w:w="168" w:type="dxa"/>
            </w:tcMar>
            <w:hideMark/>
          </w:tcPr>
          <w:p w14:paraId="4DDBC1B6"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€ 5.082,00</w:t>
            </w:r>
          </w:p>
        </w:tc>
      </w:tr>
      <w:tr w:rsidR="00617E83" w14:paraId="65E2A4C4" w14:textId="77777777" w:rsidTr="00A96FF6">
        <w:trPr>
          <w:trHeight w:val="816"/>
          <w:tblCellSpacing w:w="15" w:type="dxa"/>
        </w:trPr>
        <w:tc>
          <w:tcPr>
            <w:tcW w:w="0" w:type="auto"/>
            <w:shd w:val="clear" w:color="auto" w:fill="FFFFFF"/>
            <w:tcMar>
              <w:top w:w="120" w:type="dxa"/>
              <w:left w:w="168" w:type="dxa"/>
              <w:bottom w:w="120" w:type="dxa"/>
              <w:right w:w="168" w:type="dxa"/>
            </w:tcMar>
            <w:hideMark/>
          </w:tcPr>
          <w:p w14:paraId="49A0291C"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10.2.2A-FDRPOC-TO-2022-78</w:t>
            </w:r>
          </w:p>
        </w:tc>
        <w:tc>
          <w:tcPr>
            <w:tcW w:w="0" w:type="auto"/>
            <w:shd w:val="clear" w:color="auto" w:fill="FFFFFF"/>
            <w:tcMar>
              <w:top w:w="120" w:type="dxa"/>
              <w:left w:w="168" w:type="dxa"/>
              <w:bottom w:w="120" w:type="dxa"/>
              <w:right w:w="168" w:type="dxa"/>
            </w:tcMar>
            <w:hideMark/>
          </w:tcPr>
          <w:p w14:paraId="2055EF84" w14:textId="77777777" w:rsidR="00617E83" w:rsidRPr="004E0BEB" w:rsidRDefault="00617E83" w:rsidP="00A96FF6">
            <w:pPr>
              <w:spacing w:line="240" w:lineRule="atLeast"/>
              <w:rPr>
                <w:rStyle w:val="tablesaw-cell-content"/>
                <w:rFonts w:ascii="bitterregular" w:eastAsiaTheme="minorEastAsia" w:hAnsi="bitterregular"/>
                <w:color w:val="403B2C"/>
                <w:sz w:val="18"/>
                <w:szCs w:val="18"/>
                <w:lang w:val="en-US"/>
              </w:rPr>
            </w:pPr>
            <w:r w:rsidRPr="004E0BEB">
              <w:rPr>
                <w:rStyle w:val="tablesaw-cell-content"/>
                <w:rFonts w:ascii="bitterregular" w:eastAsiaTheme="minorEastAsia" w:hAnsi="bitterregular"/>
                <w:color w:val="403B2C"/>
                <w:sz w:val="18"/>
                <w:szCs w:val="18"/>
                <w:lang w:val="en-US"/>
              </w:rPr>
              <w:t>IL MONDO A 3D</w:t>
            </w:r>
          </w:p>
          <w:p w14:paraId="1BD26B5B" w14:textId="77777777" w:rsidR="00617E83" w:rsidRPr="004E0BEB" w:rsidRDefault="00617E83" w:rsidP="00A96FF6">
            <w:pPr>
              <w:spacing w:line="240" w:lineRule="atLeast"/>
              <w:rPr>
                <w:rStyle w:val="tablesaw-cell-content"/>
                <w:rFonts w:ascii="bitterregular" w:eastAsiaTheme="minorEastAsia" w:hAnsi="bitterregular"/>
                <w:color w:val="403B2C"/>
                <w:sz w:val="18"/>
                <w:szCs w:val="18"/>
                <w:lang w:val="en-US"/>
              </w:rPr>
            </w:pPr>
          </w:p>
          <w:p w14:paraId="726D31B6" w14:textId="77777777" w:rsidR="00617E83" w:rsidRPr="004E0BEB" w:rsidRDefault="00617E83" w:rsidP="00A96FF6">
            <w:pPr>
              <w:spacing w:line="240" w:lineRule="atLeast"/>
              <w:rPr>
                <w:rFonts w:ascii="bitterregular" w:hAnsi="bitterregular"/>
                <w:color w:val="403B2C"/>
                <w:sz w:val="18"/>
                <w:szCs w:val="18"/>
                <w:lang w:val="en-US"/>
              </w:rPr>
            </w:pPr>
            <w:r w:rsidRPr="004E0BEB">
              <w:rPr>
                <w:rFonts w:ascii="bitterregular" w:hAnsi="bitterregular"/>
                <w:color w:val="403B2C"/>
                <w:sz w:val="18"/>
                <w:szCs w:val="18"/>
                <w:lang w:val="en-US"/>
              </w:rPr>
              <w:lastRenderedPageBreak/>
              <w:t xml:space="preserve">ENGLISH TOGETHER </w:t>
            </w:r>
          </w:p>
        </w:tc>
        <w:tc>
          <w:tcPr>
            <w:tcW w:w="0" w:type="auto"/>
            <w:shd w:val="clear" w:color="auto" w:fill="FFFFFF"/>
            <w:tcMar>
              <w:top w:w="120" w:type="dxa"/>
              <w:left w:w="168" w:type="dxa"/>
              <w:bottom w:w="120" w:type="dxa"/>
              <w:right w:w="168" w:type="dxa"/>
            </w:tcMar>
            <w:hideMark/>
          </w:tcPr>
          <w:p w14:paraId="62190109"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lastRenderedPageBreak/>
              <w:t>33956 del 18/05/2022 - FSE- Socialità, apprendimenti, accoglienza</w:t>
            </w:r>
          </w:p>
        </w:tc>
        <w:tc>
          <w:tcPr>
            <w:tcW w:w="1906" w:type="dxa"/>
            <w:shd w:val="clear" w:color="auto" w:fill="FFFFFF"/>
            <w:tcMar>
              <w:top w:w="120" w:type="dxa"/>
              <w:left w:w="168" w:type="dxa"/>
              <w:bottom w:w="120" w:type="dxa"/>
              <w:right w:w="168" w:type="dxa"/>
            </w:tcMar>
            <w:hideMark/>
          </w:tcPr>
          <w:p w14:paraId="7449A217"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10.2.2 - 10.2.2A - Competenze di base</w:t>
            </w:r>
          </w:p>
        </w:tc>
        <w:tc>
          <w:tcPr>
            <w:tcW w:w="1372" w:type="dxa"/>
            <w:shd w:val="clear" w:color="auto" w:fill="FFFFFF"/>
            <w:tcMar>
              <w:top w:w="120" w:type="dxa"/>
              <w:left w:w="168" w:type="dxa"/>
              <w:bottom w:w="120" w:type="dxa"/>
              <w:right w:w="168" w:type="dxa"/>
            </w:tcMar>
            <w:hideMark/>
          </w:tcPr>
          <w:p w14:paraId="47DC34CE" w14:textId="77777777" w:rsidR="00617E83" w:rsidRPr="00427FAC" w:rsidRDefault="00617E83" w:rsidP="00A96FF6">
            <w:pPr>
              <w:spacing w:line="240" w:lineRule="atLeast"/>
              <w:rPr>
                <w:rFonts w:ascii="bitterregular" w:hAnsi="bitterregular"/>
                <w:color w:val="403B2C"/>
                <w:sz w:val="18"/>
                <w:szCs w:val="18"/>
              </w:rPr>
            </w:pPr>
            <w:r w:rsidRPr="00427FAC">
              <w:rPr>
                <w:rStyle w:val="tablesaw-cell-content"/>
                <w:rFonts w:ascii="bitterregular" w:eastAsiaTheme="minorEastAsia" w:hAnsi="bitterregular"/>
                <w:color w:val="403B2C"/>
                <w:sz w:val="18"/>
                <w:szCs w:val="18"/>
              </w:rPr>
              <w:t>€ 10.164,00</w:t>
            </w:r>
          </w:p>
        </w:tc>
      </w:tr>
    </w:tbl>
    <w:p w14:paraId="733F5688" w14:textId="77777777" w:rsidR="00617E83" w:rsidRPr="00617E83" w:rsidRDefault="00617E83" w:rsidP="00617E83">
      <w:pPr>
        <w:jc w:val="both"/>
        <w:rPr>
          <w:rFonts w:ascii="Garamond" w:hAnsi="Garamond"/>
        </w:rPr>
      </w:pPr>
    </w:p>
    <w:p w14:paraId="33B70760" w14:textId="77777777" w:rsidR="00AC38C0" w:rsidRPr="00AC38C0" w:rsidRDefault="00AC38C0" w:rsidP="00AC38C0">
      <w:pPr>
        <w:jc w:val="both"/>
        <w:rPr>
          <w:rFonts w:ascii="Garamond" w:hAnsi="Garamond"/>
        </w:rPr>
      </w:pPr>
      <w:r w:rsidRPr="00AC38C0">
        <w:rPr>
          <w:rFonts w:ascii="Garamond" w:hAnsi="Garamond"/>
        </w:rPr>
        <w:t xml:space="preserve">Questi finanziamenti i cui progetti sono stati già seguiti dai </w:t>
      </w:r>
      <w:proofErr w:type="spellStart"/>
      <w:r w:rsidRPr="00AC38C0">
        <w:rPr>
          <w:rFonts w:ascii="Garamond" w:hAnsi="Garamond"/>
        </w:rPr>
        <w:t>prof.ri</w:t>
      </w:r>
      <w:proofErr w:type="spellEnd"/>
      <w:r w:rsidRPr="00AC38C0">
        <w:rPr>
          <w:rFonts w:ascii="Garamond" w:hAnsi="Garamond"/>
        </w:rPr>
        <w:t xml:space="preserve"> Fabrizio Nai, Sara Baiocchi,  Antonietta Di Fabio e Roberta Landi, con il DS.  Si conta di realizzare i progetti nella seconda parte dell’anno scolastico in corso.</w:t>
      </w:r>
    </w:p>
    <w:p w14:paraId="36811C83" w14:textId="77777777" w:rsidR="00617E83" w:rsidRPr="00617E83" w:rsidRDefault="00617E83" w:rsidP="00617E83">
      <w:pPr>
        <w:jc w:val="both"/>
        <w:rPr>
          <w:rFonts w:ascii="Garamond" w:hAnsi="Garamond"/>
        </w:rPr>
      </w:pPr>
      <w:r w:rsidRPr="00617E83">
        <w:rPr>
          <w:rFonts w:ascii="Garamond" w:hAnsi="Garamond"/>
        </w:rPr>
        <w:t>Conclusa la trattazione si procede alla votazione:</w:t>
      </w:r>
    </w:p>
    <w:p w14:paraId="122F8C15" w14:textId="77777777" w:rsidR="00617E83" w:rsidRPr="00617E83" w:rsidRDefault="00617E83" w:rsidP="00617E83">
      <w:pPr>
        <w:jc w:val="both"/>
        <w:rPr>
          <w:rFonts w:ascii="Garamond" w:hAnsi="Garamond"/>
        </w:rPr>
      </w:pPr>
    </w:p>
    <w:tbl>
      <w:tblPr>
        <w:tblStyle w:val="Grigliatabella"/>
        <w:tblW w:w="0" w:type="auto"/>
        <w:tblLook w:val="04A0" w:firstRow="1" w:lastRow="0" w:firstColumn="1" w:lastColumn="0" w:noHBand="0" w:noVBand="1"/>
      </w:tblPr>
      <w:tblGrid>
        <w:gridCol w:w="2407"/>
        <w:gridCol w:w="2407"/>
        <w:gridCol w:w="2407"/>
        <w:gridCol w:w="2407"/>
      </w:tblGrid>
      <w:tr w:rsidR="00617E83" w:rsidRPr="00617E83" w14:paraId="336558FE" w14:textId="77777777" w:rsidTr="00A96FF6">
        <w:tc>
          <w:tcPr>
            <w:tcW w:w="2407" w:type="dxa"/>
          </w:tcPr>
          <w:p w14:paraId="451DC7D6" w14:textId="77777777" w:rsidR="00617E83" w:rsidRPr="00617E83" w:rsidRDefault="00617E83" w:rsidP="00617E83">
            <w:pPr>
              <w:jc w:val="both"/>
              <w:rPr>
                <w:rFonts w:ascii="Garamond" w:hAnsi="Garamond"/>
                <w:b/>
                <w:bCs/>
              </w:rPr>
            </w:pPr>
            <w:r w:rsidRPr="00617E83">
              <w:rPr>
                <w:rFonts w:ascii="Garamond" w:hAnsi="Garamond"/>
                <w:b/>
                <w:bCs/>
              </w:rPr>
              <w:t>Presenti votanti</w:t>
            </w:r>
          </w:p>
        </w:tc>
        <w:tc>
          <w:tcPr>
            <w:tcW w:w="2407" w:type="dxa"/>
          </w:tcPr>
          <w:p w14:paraId="22883E27" w14:textId="77777777" w:rsidR="00617E83" w:rsidRPr="00617E83" w:rsidRDefault="00617E83" w:rsidP="00617E83">
            <w:pPr>
              <w:jc w:val="both"/>
              <w:rPr>
                <w:rFonts w:ascii="Garamond" w:hAnsi="Garamond"/>
                <w:b/>
                <w:bCs/>
              </w:rPr>
            </w:pPr>
            <w:r w:rsidRPr="00617E83">
              <w:rPr>
                <w:rFonts w:ascii="Garamond" w:hAnsi="Garamond"/>
                <w:b/>
                <w:bCs/>
              </w:rPr>
              <w:t>Favorevoli</w:t>
            </w:r>
          </w:p>
        </w:tc>
        <w:tc>
          <w:tcPr>
            <w:tcW w:w="2407" w:type="dxa"/>
          </w:tcPr>
          <w:p w14:paraId="5FC516BD" w14:textId="77777777" w:rsidR="00617E83" w:rsidRPr="00617E83" w:rsidRDefault="00617E83" w:rsidP="00617E83">
            <w:pPr>
              <w:jc w:val="both"/>
              <w:rPr>
                <w:rFonts w:ascii="Garamond" w:hAnsi="Garamond"/>
                <w:b/>
                <w:bCs/>
              </w:rPr>
            </w:pPr>
            <w:r w:rsidRPr="00617E83">
              <w:rPr>
                <w:rFonts w:ascii="Garamond" w:hAnsi="Garamond"/>
                <w:b/>
                <w:bCs/>
              </w:rPr>
              <w:t>Contrari</w:t>
            </w:r>
          </w:p>
        </w:tc>
        <w:tc>
          <w:tcPr>
            <w:tcW w:w="2407" w:type="dxa"/>
          </w:tcPr>
          <w:p w14:paraId="27062FD2" w14:textId="77777777" w:rsidR="00617E83" w:rsidRPr="00617E83" w:rsidRDefault="00617E83" w:rsidP="00617E83">
            <w:pPr>
              <w:jc w:val="both"/>
              <w:rPr>
                <w:rFonts w:ascii="Garamond" w:hAnsi="Garamond"/>
                <w:b/>
                <w:bCs/>
              </w:rPr>
            </w:pPr>
            <w:r w:rsidRPr="00617E83">
              <w:rPr>
                <w:rFonts w:ascii="Garamond" w:hAnsi="Garamond"/>
                <w:b/>
                <w:bCs/>
              </w:rPr>
              <w:t>Astenuti</w:t>
            </w:r>
          </w:p>
        </w:tc>
      </w:tr>
      <w:tr w:rsidR="00617E83" w:rsidRPr="00617E83" w14:paraId="353679B7" w14:textId="77777777" w:rsidTr="00A96FF6">
        <w:tc>
          <w:tcPr>
            <w:tcW w:w="2407" w:type="dxa"/>
          </w:tcPr>
          <w:p w14:paraId="5213C99C" w14:textId="67CD4A14" w:rsidR="00617E83" w:rsidRPr="00617E83" w:rsidRDefault="00617E83" w:rsidP="00617E83">
            <w:pPr>
              <w:jc w:val="both"/>
              <w:rPr>
                <w:rFonts w:ascii="Garamond" w:hAnsi="Garamond"/>
              </w:rPr>
            </w:pPr>
            <w:r w:rsidRPr="00617E83">
              <w:rPr>
                <w:rFonts w:ascii="Garamond" w:hAnsi="Garamond"/>
              </w:rPr>
              <w:t>1</w:t>
            </w:r>
            <w:r>
              <w:rPr>
                <w:rFonts w:ascii="Garamond" w:hAnsi="Garamond"/>
              </w:rPr>
              <w:t>1</w:t>
            </w:r>
          </w:p>
        </w:tc>
        <w:tc>
          <w:tcPr>
            <w:tcW w:w="2407" w:type="dxa"/>
          </w:tcPr>
          <w:p w14:paraId="5C2A4E7F" w14:textId="11F6342C" w:rsidR="00617E83" w:rsidRPr="00617E83" w:rsidRDefault="00617E83" w:rsidP="00617E83">
            <w:pPr>
              <w:jc w:val="both"/>
              <w:rPr>
                <w:rFonts w:ascii="Garamond" w:hAnsi="Garamond"/>
              </w:rPr>
            </w:pPr>
            <w:r w:rsidRPr="00617E83">
              <w:rPr>
                <w:rFonts w:ascii="Garamond" w:hAnsi="Garamond"/>
              </w:rPr>
              <w:t>1</w:t>
            </w:r>
            <w:r>
              <w:rPr>
                <w:rFonts w:ascii="Garamond" w:hAnsi="Garamond"/>
              </w:rPr>
              <w:t>1</w:t>
            </w:r>
          </w:p>
        </w:tc>
        <w:tc>
          <w:tcPr>
            <w:tcW w:w="2407" w:type="dxa"/>
          </w:tcPr>
          <w:p w14:paraId="5E123C65" w14:textId="77777777" w:rsidR="00617E83" w:rsidRPr="00617E83" w:rsidRDefault="00617E83" w:rsidP="00617E83">
            <w:pPr>
              <w:jc w:val="both"/>
              <w:rPr>
                <w:rFonts w:ascii="Garamond" w:hAnsi="Garamond"/>
              </w:rPr>
            </w:pPr>
          </w:p>
        </w:tc>
        <w:tc>
          <w:tcPr>
            <w:tcW w:w="2407" w:type="dxa"/>
          </w:tcPr>
          <w:p w14:paraId="7CA3DBDC" w14:textId="77777777" w:rsidR="00617E83" w:rsidRPr="00617E83" w:rsidRDefault="00617E83" w:rsidP="00617E83">
            <w:pPr>
              <w:jc w:val="both"/>
              <w:rPr>
                <w:rFonts w:ascii="Garamond" w:hAnsi="Garamond"/>
              </w:rPr>
            </w:pPr>
          </w:p>
        </w:tc>
      </w:tr>
    </w:tbl>
    <w:p w14:paraId="05E81F73" w14:textId="77777777" w:rsidR="00617E83" w:rsidRPr="00617E83" w:rsidRDefault="00617E83" w:rsidP="00617E83">
      <w:pPr>
        <w:jc w:val="both"/>
        <w:rPr>
          <w:rFonts w:ascii="Garamond" w:hAnsi="Garamond"/>
        </w:rPr>
      </w:pPr>
    </w:p>
    <w:p w14:paraId="350B3A92" w14:textId="77777777" w:rsidR="00617E83" w:rsidRPr="00617E83" w:rsidRDefault="00617E83" w:rsidP="00617E83">
      <w:pPr>
        <w:jc w:val="both"/>
        <w:rPr>
          <w:rFonts w:ascii="Garamond" w:hAnsi="Garamond"/>
        </w:rPr>
      </w:pPr>
    </w:p>
    <w:p w14:paraId="0AD2CAEF" w14:textId="77777777" w:rsidR="00617E83" w:rsidRPr="00617E83" w:rsidRDefault="00617E83" w:rsidP="00617E83">
      <w:pPr>
        <w:jc w:val="both"/>
        <w:rPr>
          <w:rFonts w:ascii="Garamond" w:hAnsi="Garamond"/>
        </w:rPr>
      </w:pPr>
      <w:r w:rsidRPr="00617E83">
        <w:rPr>
          <w:rFonts w:ascii="Garamond" w:hAnsi="Garamond"/>
        </w:rPr>
        <w:t>Le proposte vengono approvate all’ unanimità</w:t>
      </w:r>
    </w:p>
    <w:p w14:paraId="53BFE8C6" w14:textId="77777777" w:rsidR="00617E83" w:rsidRPr="00617E83" w:rsidRDefault="00617E83" w:rsidP="00617E83">
      <w:pPr>
        <w:jc w:val="both"/>
        <w:rPr>
          <w:rFonts w:ascii="Garamond" w:hAnsi="Garamond"/>
        </w:rPr>
      </w:pPr>
    </w:p>
    <w:p w14:paraId="0451C561" w14:textId="740B39F8" w:rsidR="00617E83" w:rsidRPr="00617E83" w:rsidRDefault="00617E83" w:rsidP="00617E83">
      <w:pPr>
        <w:jc w:val="center"/>
        <w:rPr>
          <w:rFonts w:ascii="Garamond" w:hAnsi="Garamond"/>
          <w:b/>
          <w:bCs/>
        </w:rPr>
      </w:pPr>
      <w:r w:rsidRPr="00617E83">
        <w:rPr>
          <w:rFonts w:ascii="Garamond" w:hAnsi="Garamond"/>
          <w:b/>
          <w:bCs/>
        </w:rPr>
        <w:t>Delibera n.</w:t>
      </w:r>
      <w:r>
        <w:rPr>
          <w:rFonts w:ascii="Garamond" w:hAnsi="Garamond"/>
          <w:b/>
          <w:bCs/>
        </w:rPr>
        <w:t>205</w:t>
      </w:r>
    </w:p>
    <w:p w14:paraId="6A6685D6" w14:textId="77777777" w:rsidR="00B94D96" w:rsidRPr="00715CBB" w:rsidRDefault="00B94D96" w:rsidP="00715CBB">
      <w:pPr>
        <w:jc w:val="both"/>
        <w:rPr>
          <w:rFonts w:ascii="Garamond" w:hAnsi="Garamond"/>
        </w:rPr>
      </w:pPr>
    </w:p>
    <w:p w14:paraId="222653F9" w14:textId="77777777" w:rsidR="00221B1F" w:rsidRPr="00221B1F" w:rsidRDefault="00221B1F" w:rsidP="00221B1F">
      <w:pPr>
        <w:pStyle w:val="Paragrafoelenco"/>
        <w:jc w:val="both"/>
        <w:rPr>
          <w:rFonts w:ascii="Garamond" w:hAnsi="Garamond"/>
        </w:rPr>
      </w:pPr>
    </w:p>
    <w:p w14:paraId="59B10DF7" w14:textId="39AED6F7" w:rsidR="00715CBB" w:rsidRDefault="00715CBB" w:rsidP="00715CBB">
      <w:pPr>
        <w:rPr>
          <w:rFonts w:ascii="Garamond" w:hAnsi="Garamond"/>
          <w:b/>
          <w:bCs/>
        </w:rPr>
      </w:pPr>
      <w:r w:rsidRPr="00E377A6">
        <w:rPr>
          <w:rStyle w:val="Nessuno"/>
          <w:rFonts w:ascii="Garamond" w:hAnsi="Garamond"/>
          <w:b/>
          <w:bCs/>
        </w:rPr>
        <w:t xml:space="preserve">Punto </w:t>
      </w:r>
      <w:r w:rsidR="00617E83">
        <w:rPr>
          <w:rStyle w:val="Nessuno"/>
          <w:rFonts w:ascii="Garamond" w:hAnsi="Garamond"/>
          <w:b/>
          <w:bCs/>
        </w:rPr>
        <w:t>3</w:t>
      </w:r>
      <w:r w:rsidRPr="00E377A6">
        <w:rPr>
          <w:rFonts w:ascii="Garamond" w:hAnsi="Garamond"/>
        </w:rPr>
        <w:t>-</w:t>
      </w:r>
      <w:r w:rsidRPr="00715CBB">
        <w:t xml:space="preserve"> </w:t>
      </w:r>
      <w:r w:rsidR="00617E83">
        <w:rPr>
          <w:rFonts w:ascii="Garamond" w:hAnsi="Garamond"/>
          <w:b/>
          <w:bCs/>
        </w:rPr>
        <w:t>Varie ed eventuali</w:t>
      </w:r>
    </w:p>
    <w:p w14:paraId="58E64980" w14:textId="77777777" w:rsidR="00617E83" w:rsidRDefault="00617E83" w:rsidP="00617E83">
      <w:pPr>
        <w:rPr>
          <w:rFonts w:ascii="Garamond" w:hAnsi="Garamond"/>
          <w:b/>
          <w:bCs/>
        </w:rPr>
      </w:pPr>
    </w:p>
    <w:p w14:paraId="603B27EE" w14:textId="2EDFC070" w:rsidR="00617E83" w:rsidRPr="00617E83" w:rsidRDefault="00617E83" w:rsidP="00617E83">
      <w:pPr>
        <w:rPr>
          <w:rFonts w:ascii="Garamond" w:hAnsi="Garamond"/>
          <w:b/>
          <w:bCs/>
        </w:rPr>
      </w:pPr>
      <w:r w:rsidRPr="00617E83">
        <w:rPr>
          <w:rFonts w:ascii="Garamond" w:hAnsi="Garamond"/>
          <w:b/>
          <w:bCs/>
        </w:rPr>
        <w:t>Non ci sono varie ed eventuali</w:t>
      </w:r>
    </w:p>
    <w:p w14:paraId="262D9153" w14:textId="3D2CEA54" w:rsidR="009B1E23" w:rsidRDefault="009B1E23" w:rsidP="009B1E23">
      <w:pPr>
        <w:jc w:val="both"/>
        <w:rPr>
          <w:rFonts w:ascii="Garamond" w:hAnsi="Garamond"/>
        </w:rPr>
      </w:pPr>
    </w:p>
    <w:p w14:paraId="7F2675CC" w14:textId="77777777" w:rsidR="009B1E23" w:rsidRPr="00B94D96" w:rsidRDefault="009B1E23" w:rsidP="009B1E23">
      <w:pPr>
        <w:jc w:val="both"/>
        <w:rPr>
          <w:rFonts w:ascii="Garamond" w:hAnsi="Garamond"/>
        </w:rPr>
      </w:pPr>
    </w:p>
    <w:p w14:paraId="16B5C306" w14:textId="1DA7E6FF" w:rsidR="003F265D" w:rsidRPr="009B1E23" w:rsidRDefault="003F265D" w:rsidP="009B1E23">
      <w:pPr>
        <w:jc w:val="both"/>
        <w:rPr>
          <w:rFonts w:ascii="Garamond" w:hAnsi="Garamond"/>
        </w:rPr>
      </w:pPr>
      <w:r w:rsidRPr="009B1E23">
        <w:rPr>
          <w:rFonts w:ascii="Garamond" w:hAnsi="Garamond"/>
        </w:rPr>
        <w:t>Preso atto che non ci sono altri argomenti da trattare, la Presidente scioglie il Consiglio alle ore 19:</w:t>
      </w:r>
      <w:r w:rsidR="00617E83">
        <w:rPr>
          <w:rFonts w:ascii="Garamond" w:hAnsi="Garamond"/>
        </w:rPr>
        <w:t>15</w:t>
      </w:r>
      <w:r w:rsidR="00A159A9" w:rsidRPr="009B1E23">
        <w:rPr>
          <w:rFonts w:ascii="Garamond" w:hAnsi="Garamond"/>
        </w:rPr>
        <w:t>.</w:t>
      </w:r>
    </w:p>
    <w:p w14:paraId="5AA70A92" w14:textId="77777777" w:rsidR="00265F88" w:rsidRPr="00E377A6" w:rsidRDefault="00265F88" w:rsidP="00967870">
      <w:pPr>
        <w:pStyle w:val="Default"/>
        <w:jc w:val="both"/>
        <w:rPr>
          <w:rStyle w:val="Nessuno"/>
          <w:rFonts w:ascii="Garamond" w:hAnsi="Garamond"/>
          <w:sz w:val="22"/>
          <w:szCs w:val="22"/>
        </w:rPr>
      </w:pPr>
    </w:p>
    <w:p w14:paraId="5A8D70BD" w14:textId="77777777" w:rsidR="00967870" w:rsidRPr="00E377A6" w:rsidRDefault="00967870" w:rsidP="00967870">
      <w:pPr>
        <w:pStyle w:val="Default"/>
        <w:spacing w:line="276" w:lineRule="auto"/>
        <w:jc w:val="both"/>
        <w:rPr>
          <w:rStyle w:val="Nessuno"/>
          <w:rFonts w:ascii="Garamond" w:eastAsia="Calibri" w:hAnsi="Garamond" w:cs="Calibri"/>
          <w:b/>
          <w:bCs/>
          <w:sz w:val="22"/>
          <w:szCs w:val="22"/>
        </w:rPr>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B035D1" w14:paraId="1AE660E6" w14:textId="77777777" w:rsidTr="00B035D1">
        <w:tc>
          <w:tcPr>
            <w:tcW w:w="4815" w:type="dxa"/>
          </w:tcPr>
          <w:p w14:paraId="5955FD82" w14:textId="76ACFF61" w:rsidR="00B035D1" w:rsidRPr="00B035D1" w:rsidRDefault="00B035D1" w:rsidP="00B035D1">
            <w:pPr>
              <w:tabs>
                <w:tab w:val="left" w:pos="567"/>
                <w:tab w:val="left" w:pos="6379"/>
              </w:tabs>
              <w:jc w:val="center"/>
              <w:rPr>
                <w:rStyle w:val="Nessuno"/>
                <w:rFonts w:ascii="Garamond" w:hAnsi="Garamond"/>
                <w:b/>
                <w:bCs/>
              </w:rPr>
            </w:pPr>
            <w:r w:rsidRPr="00B035D1">
              <w:rPr>
                <w:rStyle w:val="Nessuno"/>
                <w:rFonts w:ascii="Garamond" w:hAnsi="Garamond"/>
                <w:b/>
                <w:bCs/>
              </w:rPr>
              <w:t>Il Segretario</w:t>
            </w:r>
          </w:p>
        </w:tc>
        <w:tc>
          <w:tcPr>
            <w:tcW w:w="4819" w:type="dxa"/>
          </w:tcPr>
          <w:p w14:paraId="6A88E21E" w14:textId="10FF380A" w:rsidR="00B035D1" w:rsidRPr="00B035D1" w:rsidRDefault="00C32F66" w:rsidP="00B035D1">
            <w:pPr>
              <w:tabs>
                <w:tab w:val="left" w:pos="567"/>
                <w:tab w:val="left" w:pos="6379"/>
              </w:tabs>
              <w:jc w:val="center"/>
              <w:rPr>
                <w:rStyle w:val="Nessuno"/>
                <w:rFonts w:ascii="Garamond" w:hAnsi="Garamond"/>
                <w:b/>
                <w:bCs/>
              </w:rPr>
            </w:pPr>
            <w:r>
              <w:rPr>
                <w:rStyle w:val="Nessuno"/>
                <w:rFonts w:ascii="Garamond" w:hAnsi="Garamond"/>
                <w:b/>
                <w:bCs/>
              </w:rPr>
              <w:t>La</w:t>
            </w:r>
            <w:r w:rsidR="00B035D1" w:rsidRPr="00B035D1">
              <w:rPr>
                <w:rStyle w:val="Nessuno"/>
                <w:rFonts w:ascii="Garamond" w:hAnsi="Garamond"/>
                <w:b/>
                <w:bCs/>
              </w:rPr>
              <w:t xml:space="preserve"> Presidente del Consiglio di Istituto</w:t>
            </w:r>
          </w:p>
          <w:p w14:paraId="52EB530B" w14:textId="77777777" w:rsidR="00B035D1" w:rsidRPr="00B035D1" w:rsidRDefault="00B035D1" w:rsidP="00B035D1">
            <w:pPr>
              <w:tabs>
                <w:tab w:val="left" w:pos="567"/>
                <w:tab w:val="left" w:pos="6379"/>
              </w:tabs>
              <w:jc w:val="center"/>
              <w:rPr>
                <w:rStyle w:val="Nessuno"/>
                <w:rFonts w:ascii="Garamond" w:hAnsi="Garamond"/>
                <w:b/>
                <w:bCs/>
              </w:rPr>
            </w:pPr>
          </w:p>
        </w:tc>
      </w:tr>
      <w:tr w:rsidR="00B035D1" w14:paraId="0C4B3C88" w14:textId="77777777" w:rsidTr="00B035D1">
        <w:tc>
          <w:tcPr>
            <w:tcW w:w="4815" w:type="dxa"/>
          </w:tcPr>
          <w:p w14:paraId="1320148D" w14:textId="3DD95A5C" w:rsidR="00B035D1" w:rsidRPr="00B035D1" w:rsidRDefault="0096153E" w:rsidP="0096153E">
            <w:pPr>
              <w:tabs>
                <w:tab w:val="left" w:pos="567"/>
                <w:tab w:val="left" w:pos="6379"/>
              </w:tabs>
              <w:rPr>
                <w:rStyle w:val="Nessuno"/>
                <w:rFonts w:ascii="Garamond" w:hAnsi="Garamond"/>
                <w:i/>
                <w:iCs/>
              </w:rPr>
            </w:pPr>
            <w:r>
              <w:rPr>
                <w:rStyle w:val="Nessuno"/>
                <w:rFonts w:ascii="Garamond" w:hAnsi="Garamond"/>
                <w:i/>
                <w:iCs/>
              </w:rPr>
              <w:t xml:space="preserve">                             </w:t>
            </w:r>
            <w:r w:rsidR="00E61DE6">
              <w:rPr>
                <w:rStyle w:val="Nessuno"/>
                <w:rFonts w:ascii="Garamond" w:hAnsi="Garamond"/>
                <w:i/>
                <w:iCs/>
              </w:rPr>
              <w:t>Fabrizio Nai</w:t>
            </w:r>
          </w:p>
        </w:tc>
        <w:tc>
          <w:tcPr>
            <w:tcW w:w="4819" w:type="dxa"/>
          </w:tcPr>
          <w:p w14:paraId="50C11327" w14:textId="06E46AA3" w:rsidR="00B035D1" w:rsidRPr="00B035D1" w:rsidRDefault="00C32F66" w:rsidP="00B035D1">
            <w:pPr>
              <w:tabs>
                <w:tab w:val="left" w:pos="567"/>
                <w:tab w:val="left" w:pos="6379"/>
              </w:tabs>
              <w:jc w:val="center"/>
              <w:rPr>
                <w:rStyle w:val="Nessuno"/>
                <w:rFonts w:ascii="Garamond" w:hAnsi="Garamond"/>
                <w:i/>
                <w:iCs/>
              </w:rPr>
            </w:pPr>
            <w:r>
              <w:rPr>
                <w:rStyle w:val="Nessuno"/>
                <w:rFonts w:ascii="Garamond" w:hAnsi="Garamond"/>
                <w:i/>
                <w:iCs/>
              </w:rPr>
              <w:t xml:space="preserve">Claudia Vagnoli </w:t>
            </w:r>
          </w:p>
        </w:tc>
      </w:tr>
    </w:tbl>
    <w:p w14:paraId="7C04D789" w14:textId="31232C40" w:rsidR="00D46C85" w:rsidRPr="00E377A6" w:rsidRDefault="00D46C85" w:rsidP="00967870">
      <w:pPr>
        <w:rPr>
          <w:rFonts w:ascii="Garamond" w:hAnsi="Garamond"/>
        </w:rPr>
      </w:pPr>
    </w:p>
    <w:sectPr w:rsidR="00D46C85" w:rsidRPr="00E377A6" w:rsidSect="00E07965">
      <w:headerReference w:type="even" r:id="rId9"/>
      <w:headerReference w:type="default" r:id="rId10"/>
      <w:footerReference w:type="even" r:id="rId11"/>
      <w:footerReference w:type="default" r:id="rId12"/>
      <w:headerReference w:type="first" r:id="rId13"/>
      <w:footerReference w:type="first" r:id="rId14"/>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FE81C" w14:textId="77777777" w:rsidR="00CB39D8" w:rsidRDefault="00CB39D8" w:rsidP="00914B66">
      <w:r>
        <w:separator/>
      </w:r>
    </w:p>
  </w:endnote>
  <w:endnote w:type="continuationSeparator" w:id="0">
    <w:p w14:paraId="39BA642E" w14:textId="77777777" w:rsidR="00CB39D8" w:rsidRDefault="00CB39D8" w:rsidP="0091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bitterregular">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7E93" w14:textId="77777777" w:rsidR="00E07965" w:rsidRDefault="00E079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6DF1" w14:textId="77777777" w:rsidR="00E07965" w:rsidRDefault="00E079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5B94" w14:textId="77777777" w:rsidR="00E07965" w:rsidRDefault="00E07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E951" w14:textId="77777777" w:rsidR="00CB39D8" w:rsidRDefault="00CB39D8" w:rsidP="00914B66">
      <w:r>
        <w:separator/>
      </w:r>
    </w:p>
  </w:footnote>
  <w:footnote w:type="continuationSeparator" w:id="0">
    <w:p w14:paraId="1866F009" w14:textId="77777777" w:rsidR="00CB39D8" w:rsidRDefault="00CB39D8" w:rsidP="0091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48E" w14:textId="77777777" w:rsidR="00E07965" w:rsidRDefault="00E079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rPr>
        <w:rFonts w:ascii="Garamond" w:hAnsi="Garamond" w:cs="Tahoma"/>
        <w:b/>
        <w:bCs/>
        <w:color w:val="444444"/>
        <w:sz w:val="20"/>
        <w:szCs w:val="20"/>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636F61" w14:paraId="77BE21FB" w14:textId="77777777" w:rsidTr="00B933D7">
      <w:tc>
        <w:tcPr>
          <w:tcW w:w="4390" w:type="dxa"/>
        </w:tcPr>
        <w:p w14:paraId="66C66760" w14:textId="4843518D" w:rsidR="00AF23A9" w:rsidRPr="00EC6243" w:rsidRDefault="00EC6243" w:rsidP="00A970EA">
          <w:pPr>
            <w:rPr>
              <w:i/>
              <w:iCs/>
              <w:sz w:val="20"/>
              <w:szCs w:val="20"/>
            </w:rPr>
          </w:pPr>
          <w:r w:rsidRPr="00EC6243">
            <w:rPr>
              <w:rFonts w:ascii="Garamond" w:hAnsi="Garamond" w:cs="Tahoma"/>
              <w:noProof/>
              <w:color w:val="444444"/>
              <w:sz w:val="20"/>
              <w:szCs w:val="20"/>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i/>
              <w:iCs/>
              <w:noProof/>
              <w:sz w:val="32"/>
              <w:szCs w:val="32"/>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rPr>
              <w:rFonts w:ascii="Lucida Bright" w:hAnsi="Lucida Bright" w:cs="Tahoma"/>
              <w:color w:val="444444"/>
              <w:sz w:val="18"/>
              <w:szCs w:val="18"/>
            </w:rPr>
          </w:pPr>
          <w:r w:rsidRPr="00C43243">
            <w:rPr>
              <w:rFonts w:ascii="Lucida Bright" w:hAnsi="Lucida Bright" w:cs="Tahoma"/>
              <w:color w:val="444444"/>
              <w:sz w:val="18"/>
              <w:szCs w:val="18"/>
            </w:rPr>
            <w:t>USR</w:t>
          </w:r>
          <w:r w:rsidR="00AF23A9" w:rsidRPr="00C43243">
            <w:rPr>
              <w:rFonts w:ascii="Lucida Bright" w:hAnsi="Lucida Bright" w:cs="Tahoma"/>
              <w:color w:val="444444"/>
              <w:sz w:val="18"/>
              <w:szCs w:val="18"/>
            </w:rPr>
            <w:t xml:space="preserve"> PER LA TOSCANA – AT SIENA</w:t>
          </w:r>
        </w:p>
        <w:p w14:paraId="0467E1EA" w14:textId="77777777" w:rsidR="00AF23A9" w:rsidRPr="00AF23A9" w:rsidRDefault="00AF23A9" w:rsidP="00AF23A9">
          <w:pPr>
            <w:rPr>
              <w:rFonts w:ascii="Garamond" w:hAnsi="Garamond" w:cs="Tahoma"/>
              <w:b/>
              <w:bCs/>
              <w:color w:val="444444"/>
              <w:sz w:val="20"/>
              <w:szCs w:val="20"/>
            </w:rPr>
          </w:pPr>
        </w:p>
        <w:p w14:paraId="3642C21D" w14:textId="3C93984F" w:rsidR="00AF23A9" w:rsidRDefault="00EC6243" w:rsidP="00A970EA">
          <w:pPr>
            <w:tabs>
              <w:tab w:val="left" w:pos="590"/>
              <w:tab w:val="center" w:pos="4819"/>
            </w:tabs>
            <w:rPr>
              <w:rFonts w:ascii="Garamond" w:hAnsi="Garamond" w:cs="Tahoma"/>
              <w:b/>
              <w:bCs/>
              <w:color w:val="444444"/>
              <w:sz w:val="20"/>
              <w:szCs w:val="20"/>
            </w:rPr>
          </w:pPr>
          <w:r w:rsidRPr="00EC6243">
            <w:rPr>
              <w:rFonts w:ascii="Garamond" w:hAnsi="Garamond" w:cs="Tahoma"/>
              <w:b/>
              <w:bCs/>
              <w:noProof/>
              <w:color w:val="444444"/>
              <w:sz w:val="20"/>
              <w:szCs w:val="20"/>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hAnsi="Garamond" w:cs="Tahoma"/>
              <w:b/>
              <w:bCs/>
              <w:noProof/>
              <w:color w:val="444444"/>
              <w:sz w:val="20"/>
              <w:szCs w:val="20"/>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rPr>
              <w:rFonts w:ascii="Garamond" w:hAnsi="Garamond" w:cs="Tahoma"/>
              <w:color w:val="444444"/>
              <w:sz w:val="20"/>
              <w:szCs w:val="20"/>
            </w:rPr>
          </w:pPr>
        </w:p>
      </w:tc>
      <w:tc>
        <w:tcPr>
          <w:tcW w:w="5790" w:type="dxa"/>
        </w:tcPr>
        <w:p w14:paraId="2ED43C53" w14:textId="12B66DF2" w:rsidR="00AF23A9" w:rsidRPr="00A970EA" w:rsidRDefault="00AF23A9" w:rsidP="00AF23A9">
          <w:pPr>
            <w:tabs>
              <w:tab w:val="left" w:pos="590"/>
              <w:tab w:val="center" w:pos="4819"/>
            </w:tabs>
            <w:rPr>
              <w:rFonts w:ascii="Lucida Bright" w:hAnsi="Lucida Bright" w:cstheme="majorHAnsi"/>
              <w:b/>
              <w:bCs/>
              <w:i/>
              <w:iCs/>
              <w:color w:val="444444"/>
            </w:rPr>
          </w:pPr>
          <w:r w:rsidRPr="00A970EA">
            <w:rPr>
              <w:rFonts w:ascii="Lucida Bright" w:hAnsi="Lucida Bright" w:cstheme="majorHAnsi"/>
              <w:b/>
              <w:bCs/>
              <w:i/>
              <w:iCs/>
              <w:color w:val="444444"/>
            </w:rPr>
            <w:t>ISTITUTO COMPRENSIVO PIANCASTAGNAIO</w:t>
          </w:r>
        </w:p>
        <w:p w14:paraId="1F1B1086" w14:textId="66F24401" w:rsidR="00AF23A9" w:rsidRPr="00A970EA" w:rsidRDefault="00AF23A9" w:rsidP="00763AC4">
          <w:pPr>
            <w:jc w:val="center"/>
            <w:rPr>
              <w:rFonts w:ascii="Lucida Bright" w:hAnsi="Lucida Bright" w:cstheme="majorHAnsi"/>
              <w:i/>
              <w:iCs/>
              <w:color w:val="444444"/>
            </w:rPr>
          </w:pPr>
          <w:r w:rsidRPr="00A970EA">
            <w:rPr>
              <w:rFonts w:ascii="Lucida Bright" w:hAnsi="Lucida Bright" w:cstheme="majorHAnsi"/>
              <w:i/>
              <w:iCs/>
              <w:color w:val="444444"/>
            </w:rPr>
            <w:t>Sedi in Piancastagnaio e Radicofani</w:t>
          </w:r>
        </w:p>
        <w:p w14:paraId="7727BDB7" w14:textId="5ED0CD5A" w:rsidR="00D27E71" w:rsidRPr="00C43243" w:rsidRDefault="00D27E71" w:rsidP="00763AC4">
          <w:pPr>
            <w:jc w:val="center"/>
            <w:rPr>
              <w:rFonts w:ascii="Lucida Bright" w:hAnsi="Lucida Bright" w:cs="Tahoma"/>
              <w:b/>
              <w:bCs/>
              <w:color w:val="444444"/>
              <w:sz w:val="20"/>
              <w:szCs w:val="20"/>
            </w:rPr>
          </w:pPr>
        </w:p>
        <w:p w14:paraId="765D58AA" w14:textId="32C86ED9" w:rsidR="00D27E71" w:rsidRPr="00E07965" w:rsidRDefault="00605E25" w:rsidP="00763AC4">
          <w:pPr>
            <w:jc w:val="center"/>
            <w:rPr>
              <w:rFonts w:ascii="Garamond" w:hAnsi="Garamond" w:cs="Tahoma"/>
              <w:color w:val="444444"/>
              <w:sz w:val="16"/>
              <w:szCs w:val="16"/>
            </w:rPr>
          </w:pPr>
          <w:r w:rsidRPr="00E07965">
            <w:rPr>
              <w:rFonts w:ascii="Garamond" w:hAnsi="Garamond" w:cs="Tahoma"/>
              <w:color w:val="444444"/>
              <w:sz w:val="16"/>
              <w:szCs w:val="16"/>
            </w:rPr>
            <w:t>Uffici</w:t>
          </w:r>
          <w:r w:rsidR="00D27E71" w:rsidRPr="00E07965">
            <w:rPr>
              <w:rFonts w:ascii="Garamond" w:hAnsi="Garamond" w:cs="Tahoma"/>
              <w:color w:val="444444"/>
              <w:sz w:val="16"/>
              <w:szCs w:val="16"/>
            </w:rPr>
            <w:t>:</w:t>
          </w:r>
          <w:r w:rsidRPr="00E07965">
            <w:rPr>
              <w:rFonts w:ascii="Garamond" w:hAnsi="Garamond" w:cs="Tahoma"/>
              <w:color w:val="444444"/>
              <w:sz w:val="16"/>
              <w:szCs w:val="16"/>
            </w:rPr>
            <w:t xml:space="preserve"> Viale Gramsci 600 53025 Piancastagnaio SI </w:t>
          </w:r>
        </w:p>
        <w:p w14:paraId="687C7BC0" w14:textId="218CB016" w:rsidR="00605E25" w:rsidRPr="00D11431" w:rsidRDefault="00E07965" w:rsidP="00D27E71">
          <w:pPr>
            <w:jc w:val="center"/>
            <w:rPr>
              <w:rFonts w:ascii="Garamond" w:hAnsi="Garamond" w:cs="Tahoma"/>
              <w:color w:val="444444"/>
              <w:sz w:val="16"/>
              <w:szCs w:val="16"/>
            </w:rPr>
          </w:pPr>
          <w:r w:rsidRPr="00D11431">
            <w:rPr>
              <w:rFonts w:ascii="Garamond" w:hAnsi="Garamond" w:cs="Tahoma"/>
              <w:color w:val="444444"/>
              <w:sz w:val="16"/>
              <w:szCs w:val="16"/>
            </w:rPr>
            <w:t>Tel.</w:t>
          </w:r>
          <w:r w:rsidR="00D27E71" w:rsidRPr="00D11431">
            <w:rPr>
              <w:rFonts w:ascii="Garamond" w:hAnsi="Garamond" w:cs="Tahoma"/>
              <w:color w:val="444444"/>
              <w:sz w:val="16"/>
              <w:szCs w:val="16"/>
            </w:rPr>
            <w:t xml:space="preserve"> </w:t>
          </w:r>
          <w:r w:rsidR="00605E25" w:rsidRPr="00D11431">
            <w:rPr>
              <w:rFonts w:ascii="Garamond" w:hAnsi="Garamond" w:cs="Tahoma"/>
              <w:color w:val="444444"/>
              <w:sz w:val="16"/>
              <w:szCs w:val="16"/>
            </w:rPr>
            <w:t>0577786071</w:t>
          </w:r>
          <w:r w:rsidR="00D27E71" w:rsidRPr="00D11431">
            <w:rPr>
              <w:rFonts w:ascii="Garamond" w:hAnsi="Garamond" w:cs="Tahoma"/>
              <w:color w:val="444444"/>
              <w:sz w:val="16"/>
              <w:szCs w:val="16"/>
            </w:rPr>
            <w:t xml:space="preserve"> </w:t>
          </w:r>
          <w:r w:rsidRPr="00D11431">
            <w:rPr>
              <w:rFonts w:ascii="Garamond" w:hAnsi="Garamond" w:cs="Tahoma"/>
              <w:color w:val="444444"/>
              <w:sz w:val="16"/>
              <w:szCs w:val="16"/>
            </w:rPr>
            <w:t xml:space="preserve">eMail : </w:t>
          </w:r>
          <w:r w:rsidR="00605E25" w:rsidRPr="00D11431">
            <w:rPr>
              <w:rFonts w:ascii="Garamond" w:hAnsi="Garamond" w:cs="Tahoma"/>
              <w:sz w:val="16"/>
              <w:szCs w:val="16"/>
            </w:rPr>
            <w:t>siic81000q@istruzione.it</w:t>
          </w:r>
          <w:r w:rsidR="00605E25" w:rsidRPr="00D11431">
            <w:rPr>
              <w:rFonts w:ascii="Garamond" w:hAnsi="Garamond" w:cs="Tahoma"/>
              <w:color w:val="444444"/>
              <w:sz w:val="16"/>
              <w:szCs w:val="16"/>
            </w:rPr>
            <w:t xml:space="preserve"> </w:t>
          </w:r>
          <w:r w:rsidRPr="00D11431">
            <w:rPr>
              <w:rFonts w:ascii="Garamond" w:hAnsi="Garamond" w:cs="Tahoma"/>
              <w:color w:val="444444"/>
              <w:sz w:val="16"/>
              <w:szCs w:val="16"/>
            </w:rPr>
            <w:t xml:space="preserve">Pec: </w:t>
          </w:r>
          <w:r w:rsidR="00885E7C" w:rsidRPr="00D11431">
            <w:rPr>
              <w:rFonts w:ascii="Garamond" w:hAnsi="Garamond" w:cs="Tahoma"/>
              <w:sz w:val="16"/>
              <w:szCs w:val="16"/>
            </w:rPr>
            <w:t>siic81000q@pec.istruzione.it</w:t>
          </w:r>
        </w:p>
        <w:p w14:paraId="075A357A" w14:textId="590E016F" w:rsidR="00676AAD" w:rsidRPr="00D11431" w:rsidRDefault="00676AAD" w:rsidP="00763AC4">
          <w:pPr>
            <w:jc w:val="center"/>
            <w:rPr>
              <w:rFonts w:ascii="Garamond" w:hAnsi="Garamond" w:cs="Tahoma"/>
              <w:color w:val="444444"/>
              <w:sz w:val="16"/>
              <w:szCs w:val="16"/>
            </w:rPr>
          </w:pPr>
          <w:r w:rsidRPr="00D11431">
            <w:rPr>
              <w:rFonts w:ascii="Garamond" w:hAnsi="Garamond" w:cs="Tahoma"/>
              <w:sz w:val="16"/>
              <w:szCs w:val="16"/>
            </w:rPr>
            <w:t>www.icpiancastagnaio.</w:t>
          </w:r>
          <w:r w:rsidR="00E07965" w:rsidRPr="00D11431">
            <w:rPr>
              <w:rFonts w:ascii="Garamond" w:hAnsi="Garamond" w:cs="Tahoma"/>
              <w:sz w:val="16"/>
              <w:szCs w:val="16"/>
            </w:rPr>
            <w:t>edu</w:t>
          </w:r>
          <w:r w:rsidRPr="00D11431">
            <w:rPr>
              <w:rFonts w:ascii="Garamond" w:hAnsi="Garamond" w:cs="Tahoma"/>
              <w:sz w:val="16"/>
              <w:szCs w:val="16"/>
            </w:rPr>
            <w:t>.it</w:t>
          </w:r>
        </w:p>
        <w:p w14:paraId="415034C4" w14:textId="5A6FE3BD" w:rsidR="00605E25" w:rsidRPr="00D11431" w:rsidRDefault="00605E25" w:rsidP="00763AC4">
          <w:pPr>
            <w:jc w:val="center"/>
            <w:rPr>
              <w:rFonts w:ascii="Garamond" w:hAnsi="Garamond" w:cs="Tahoma"/>
              <w:color w:val="444444"/>
              <w:sz w:val="18"/>
              <w:szCs w:val="18"/>
            </w:rPr>
          </w:pPr>
          <w:r w:rsidRPr="00D11431">
            <w:rPr>
              <w:rFonts w:ascii="Garamond" w:hAnsi="Garamond" w:cs="Tahoma"/>
              <w:color w:val="444444"/>
              <w:sz w:val="16"/>
              <w:szCs w:val="16"/>
            </w:rPr>
            <w:t xml:space="preserve">CF 90000070525 </w:t>
          </w:r>
          <w:r w:rsidR="00E07965" w:rsidRPr="00D11431">
            <w:rPr>
              <w:rFonts w:ascii="Garamond" w:hAnsi="Garamond" w:cs="Tahoma"/>
              <w:color w:val="444444"/>
              <w:sz w:val="16"/>
              <w:szCs w:val="16"/>
            </w:rPr>
            <w:t xml:space="preserve">- </w:t>
          </w:r>
          <w:r w:rsidRPr="00D11431">
            <w:rPr>
              <w:rFonts w:ascii="Garamond" w:hAnsi="Garamond" w:cs="Tahoma"/>
              <w:color w:val="444444"/>
              <w:sz w:val="16"/>
              <w:szCs w:val="16"/>
            </w:rPr>
            <w:t>CUF: UFVMVO</w:t>
          </w:r>
        </w:p>
        <w:p w14:paraId="79E8EC4C" w14:textId="4CF64EA9" w:rsidR="00AF23A9" w:rsidRPr="00D11431" w:rsidRDefault="00AF23A9" w:rsidP="00AF23A9">
          <w:pPr>
            <w:rPr>
              <w:rFonts w:ascii="Garamond" w:hAnsi="Garamond" w:cs="Tahoma"/>
              <w:color w:val="444444"/>
              <w:sz w:val="20"/>
              <w:szCs w:val="20"/>
            </w:rPr>
          </w:pPr>
        </w:p>
      </w:tc>
    </w:tr>
  </w:tbl>
  <w:p w14:paraId="0AD062C7" w14:textId="75798755" w:rsidR="00A970EA" w:rsidRPr="00D11431" w:rsidRDefault="00A970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90E6" w14:textId="77777777" w:rsidR="00E07965" w:rsidRDefault="00E079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62B7A"/>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A4DED"/>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23F2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35F2A"/>
    <w:multiLevelType w:val="multilevel"/>
    <w:tmpl w:val="29285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B5A31"/>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BE2CF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957499"/>
    <w:multiLevelType w:val="hybridMultilevel"/>
    <w:tmpl w:val="32F8CF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9A311B"/>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A5281"/>
    <w:multiLevelType w:val="hybridMultilevel"/>
    <w:tmpl w:val="32F8CF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824A97"/>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0C695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7E1D29"/>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732AB0"/>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900DA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C4087D"/>
    <w:multiLevelType w:val="hybridMultilevel"/>
    <w:tmpl w:val="CE4E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96A6433"/>
    <w:multiLevelType w:val="hybridMultilevel"/>
    <w:tmpl w:val="FEC2F856"/>
    <w:lvl w:ilvl="0" w:tplc="FA9CDCE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C3405A"/>
    <w:multiLevelType w:val="multilevel"/>
    <w:tmpl w:val="DEE82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1F662A"/>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3F02ED"/>
    <w:multiLevelType w:val="hybridMultilevel"/>
    <w:tmpl w:val="FDBE0D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DD78C4"/>
    <w:multiLevelType w:val="multilevel"/>
    <w:tmpl w:val="93C8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B122C3"/>
    <w:multiLevelType w:val="hybridMultilevel"/>
    <w:tmpl w:val="43A229E6"/>
    <w:lvl w:ilvl="0" w:tplc="374253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7A20A1"/>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444E2EC4"/>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740957"/>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9435FF"/>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337D97"/>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486042FC"/>
    <w:multiLevelType w:val="multilevel"/>
    <w:tmpl w:val="1BF84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127066"/>
    <w:multiLevelType w:val="multilevel"/>
    <w:tmpl w:val="ABC2C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FB58B4"/>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1644BB"/>
    <w:multiLevelType w:val="multilevel"/>
    <w:tmpl w:val="0818F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88763A"/>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894175"/>
    <w:multiLevelType w:val="hybridMultilevel"/>
    <w:tmpl w:val="E9B8CAFA"/>
    <w:lvl w:ilvl="0" w:tplc="4380FD1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8A45D88"/>
    <w:multiLevelType w:val="multilevel"/>
    <w:tmpl w:val="00CE3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346803"/>
    <w:multiLevelType w:val="hybridMultilevel"/>
    <w:tmpl w:val="854089BE"/>
    <w:lvl w:ilvl="0" w:tplc="F1CA8F9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ADC7754"/>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2D1049"/>
    <w:multiLevelType w:val="hybridMultilevel"/>
    <w:tmpl w:val="F420334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FE823B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C77A71"/>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DB003E"/>
    <w:multiLevelType w:val="multilevel"/>
    <w:tmpl w:val="0F00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103766"/>
    <w:multiLevelType w:val="hybridMultilevel"/>
    <w:tmpl w:val="20968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7574B9F"/>
    <w:multiLevelType w:val="hybridMultilevel"/>
    <w:tmpl w:val="FEC2F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2756D2"/>
    <w:multiLevelType w:val="multilevel"/>
    <w:tmpl w:val="6652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226C13"/>
    <w:multiLevelType w:val="hybridMultilevel"/>
    <w:tmpl w:val="B840E6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B7129DB"/>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78564936"/>
    <w:multiLevelType w:val="hybridMultilevel"/>
    <w:tmpl w:val="D110E4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B44A6F"/>
    <w:multiLevelType w:val="hybridMultilevel"/>
    <w:tmpl w:val="CE4E4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6759B3"/>
    <w:multiLevelType w:val="multilevel"/>
    <w:tmpl w:val="F398D2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9" w15:restartNumberingAfterBreak="0">
    <w:nsid w:val="7F5C3970"/>
    <w:multiLevelType w:val="hybridMultilevel"/>
    <w:tmpl w:val="6B726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6353957">
    <w:abstractNumId w:val="0"/>
  </w:num>
  <w:num w:numId="2" w16cid:durableId="2062288187">
    <w:abstractNumId w:val="46"/>
  </w:num>
  <w:num w:numId="3" w16cid:durableId="738098440">
    <w:abstractNumId w:val="36"/>
  </w:num>
  <w:num w:numId="4" w16cid:durableId="2113011925">
    <w:abstractNumId w:val="21"/>
  </w:num>
  <w:num w:numId="5" w16cid:durableId="1961646135">
    <w:abstractNumId w:val="1"/>
  </w:num>
  <w:num w:numId="6" w16cid:durableId="354815461">
    <w:abstractNumId w:val="2"/>
  </w:num>
  <w:num w:numId="7" w16cid:durableId="1520774648">
    <w:abstractNumId w:val="29"/>
  </w:num>
  <w:num w:numId="8" w16cid:durableId="1721513522">
    <w:abstractNumId w:val="14"/>
  </w:num>
  <w:num w:numId="9" w16cid:durableId="492720243">
    <w:abstractNumId w:val="49"/>
  </w:num>
  <w:num w:numId="10" w16cid:durableId="1398161564">
    <w:abstractNumId w:val="45"/>
  </w:num>
  <w:num w:numId="11" w16cid:durableId="573127827">
    <w:abstractNumId w:val="19"/>
  </w:num>
  <w:num w:numId="12" w16cid:durableId="836651424">
    <w:abstractNumId w:val="40"/>
  </w:num>
  <w:num w:numId="13" w16cid:durableId="1537622524">
    <w:abstractNumId w:val="3"/>
  </w:num>
  <w:num w:numId="14" w16cid:durableId="761684692">
    <w:abstractNumId w:val="33"/>
  </w:num>
  <w:num w:numId="15" w16cid:durableId="807089044">
    <w:abstractNumId w:val="20"/>
  </w:num>
  <w:num w:numId="16" w16cid:durableId="744231101">
    <w:abstractNumId w:val="17"/>
  </w:num>
  <w:num w:numId="17" w16cid:durableId="1227835923">
    <w:abstractNumId w:val="30"/>
  </w:num>
  <w:num w:numId="18" w16cid:durableId="1967925308">
    <w:abstractNumId w:val="4"/>
  </w:num>
  <w:num w:numId="19" w16cid:durableId="704906518">
    <w:abstractNumId w:val="27"/>
  </w:num>
  <w:num w:numId="20" w16cid:durableId="1402630085">
    <w:abstractNumId w:val="28"/>
  </w:num>
  <w:num w:numId="21" w16cid:durableId="299187188">
    <w:abstractNumId w:val="13"/>
  </w:num>
  <w:num w:numId="22" w16cid:durableId="2032801984">
    <w:abstractNumId w:val="37"/>
  </w:num>
  <w:num w:numId="23" w16cid:durableId="1916894364">
    <w:abstractNumId w:val="42"/>
  </w:num>
  <w:num w:numId="24" w16cid:durableId="432866508">
    <w:abstractNumId w:val="23"/>
  </w:num>
  <w:num w:numId="25" w16cid:durableId="1438066144">
    <w:abstractNumId w:val="25"/>
  </w:num>
  <w:num w:numId="26" w16cid:durableId="830752090">
    <w:abstractNumId w:val="8"/>
  </w:num>
  <w:num w:numId="27" w16cid:durableId="172886873">
    <w:abstractNumId w:val="9"/>
  </w:num>
  <w:num w:numId="28" w16cid:durableId="1053773236">
    <w:abstractNumId w:val="7"/>
  </w:num>
  <w:num w:numId="29" w16cid:durableId="563756109">
    <w:abstractNumId w:val="24"/>
  </w:num>
  <w:num w:numId="30" w16cid:durableId="874348456">
    <w:abstractNumId w:val="18"/>
  </w:num>
  <w:num w:numId="31" w16cid:durableId="95178384">
    <w:abstractNumId w:val="31"/>
  </w:num>
  <w:num w:numId="32" w16cid:durableId="1141582800">
    <w:abstractNumId w:val="39"/>
  </w:num>
  <w:num w:numId="33" w16cid:durableId="880172943">
    <w:abstractNumId w:val="15"/>
  </w:num>
  <w:num w:numId="34" w16cid:durableId="144129136">
    <w:abstractNumId w:val="6"/>
  </w:num>
  <w:num w:numId="35" w16cid:durableId="194736173">
    <w:abstractNumId w:val="12"/>
  </w:num>
  <w:num w:numId="36" w16cid:durableId="946890070">
    <w:abstractNumId w:val="35"/>
  </w:num>
  <w:num w:numId="37" w16cid:durableId="2117018737">
    <w:abstractNumId w:val="47"/>
  </w:num>
  <w:num w:numId="38" w16cid:durableId="768162960">
    <w:abstractNumId w:val="11"/>
  </w:num>
  <w:num w:numId="39" w16cid:durableId="1455053021">
    <w:abstractNumId w:val="5"/>
  </w:num>
  <w:num w:numId="40" w16cid:durableId="1937013420">
    <w:abstractNumId w:val="10"/>
  </w:num>
  <w:num w:numId="41" w16cid:durableId="1427575709">
    <w:abstractNumId w:val="38"/>
  </w:num>
  <w:num w:numId="42" w16cid:durableId="840898394">
    <w:abstractNumId w:val="44"/>
  </w:num>
  <w:num w:numId="43" w16cid:durableId="1186207959">
    <w:abstractNumId w:val="34"/>
  </w:num>
  <w:num w:numId="44" w16cid:durableId="6686714">
    <w:abstractNumId w:val="22"/>
  </w:num>
  <w:num w:numId="45" w16cid:durableId="1770079874">
    <w:abstractNumId w:val="26"/>
  </w:num>
  <w:num w:numId="46" w16cid:durableId="2004890992">
    <w:abstractNumId w:val="48"/>
  </w:num>
  <w:num w:numId="47" w16cid:durableId="562637342">
    <w:abstractNumId w:val="16"/>
  </w:num>
  <w:num w:numId="48" w16cid:durableId="998733819">
    <w:abstractNumId w:val="32"/>
  </w:num>
  <w:num w:numId="49" w16cid:durableId="159735166">
    <w:abstractNumId w:val="43"/>
  </w:num>
  <w:num w:numId="50" w16cid:durableId="128392058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30E6B"/>
    <w:rsid w:val="000473BA"/>
    <w:rsid w:val="00067D63"/>
    <w:rsid w:val="00086016"/>
    <w:rsid w:val="000C10AD"/>
    <w:rsid w:val="00121DD5"/>
    <w:rsid w:val="00124749"/>
    <w:rsid w:val="001675A4"/>
    <w:rsid w:val="001C0BFD"/>
    <w:rsid w:val="001E336B"/>
    <w:rsid w:val="001F0E42"/>
    <w:rsid w:val="002061CD"/>
    <w:rsid w:val="002108C3"/>
    <w:rsid w:val="002166DB"/>
    <w:rsid w:val="00221B1F"/>
    <w:rsid w:val="00232135"/>
    <w:rsid w:val="00237529"/>
    <w:rsid w:val="0026569E"/>
    <w:rsid w:val="00265F88"/>
    <w:rsid w:val="002818C5"/>
    <w:rsid w:val="0028506B"/>
    <w:rsid w:val="00286544"/>
    <w:rsid w:val="003351E0"/>
    <w:rsid w:val="00351250"/>
    <w:rsid w:val="00370A95"/>
    <w:rsid w:val="003D0766"/>
    <w:rsid w:val="003E4857"/>
    <w:rsid w:val="003F265D"/>
    <w:rsid w:val="00421588"/>
    <w:rsid w:val="004343AA"/>
    <w:rsid w:val="00450AFF"/>
    <w:rsid w:val="00456E41"/>
    <w:rsid w:val="0046141A"/>
    <w:rsid w:val="00473CA5"/>
    <w:rsid w:val="00481B5D"/>
    <w:rsid w:val="00490452"/>
    <w:rsid w:val="004B2389"/>
    <w:rsid w:val="004B74F4"/>
    <w:rsid w:val="004D5893"/>
    <w:rsid w:val="004F33BA"/>
    <w:rsid w:val="004F6A73"/>
    <w:rsid w:val="005214CB"/>
    <w:rsid w:val="005304EF"/>
    <w:rsid w:val="00541BCA"/>
    <w:rsid w:val="005564CF"/>
    <w:rsid w:val="005656CE"/>
    <w:rsid w:val="005A6D5B"/>
    <w:rsid w:val="005C58A7"/>
    <w:rsid w:val="005D3BA0"/>
    <w:rsid w:val="00605E25"/>
    <w:rsid w:val="00617E83"/>
    <w:rsid w:val="006250E0"/>
    <w:rsid w:val="00636F61"/>
    <w:rsid w:val="00661F28"/>
    <w:rsid w:val="00664EF4"/>
    <w:rsid w:val="00676704"/>
    <w:rsid w:val="00676AAD"/>
    <w:rsid w:val="006B07AA"/>
    <w:rsid w:val="006C1490"/>
    <w:rsid w:val="006C5487"/>
    <w:rsid w:val="00710124"/>
    <w:rsid w:val="00715CBB"/>
    <w:rsid w:val="0073439B"/>
    <w:rsid w:val="00763AC4"/>
    <w:rsid w:val="00763C88"/>
    <w:rsid w:val="007A66EF"/>
    <w:rsid w:val="00805CDE"/>
    <w:rsid w:val="00850200"/>
    <w:rsid w:val="008720C0"/>
    <w:rsid w:val="008848B9"/>
    <w:rsid w:val="00885E7C"/>
    <w:rsid w:val="008A4CE0"/>
    <w:rsid w:val="008C75CB"/>
    <w:rsid w:val="008D34E3"/>
    <w:rsid w:val="008E2955"/>
    <w:rsid w:val="008F0F3D"/>
    <w:rsid w:val="00914B66"/>
    <w:rsid w:val="0096153E"/>
    <w:rsid w:val="00967870"/>
    <w:rsid w:val="00970671"/>
    <w:rsid w:val="009B1E23"/>
    <w:rsid w:val="009C46A5"/>
    <w:rsid w:val="009D68E6"/>
    <w:rsid w:val="009F115E"/>
    <w:rsid w:val="00A12A37"/>
    <w:rsid w:val="00A159A9"/>
    <w:rsid w:val="00A3197C"/>
    <w:rsid w:val="00A42E1A"/>
    <w:rsid w:val="00A970EA"/>
    <w:rsid w:val="00AC38C0"/>
    <w:rsid w:val="00AC4B9B"/>
    <w:rsid w:val="00AF23A9"/>
    <w:rsid w:val="00B035D1"/>
    <w:rsid w:val="00B06C00"/>
    <w:rsid w:val="00B3011E"/>
    <w:rsid w:val="00B527D3"/>
    <w:rsid w:val="00B56C16"/>
    <w:rsid w:val="00B916BE"/>
    <w:rsid w:val="00B933D7"/>
    <w:rsid w:val="00B94D96"/>
    <w:rsid w:val="00BB0D2B"/>
    <w:rsid w:val="00BC33B0"/>
    <w:rsid w:val="00BC7984"/>
    <w:rsid w:val="00BE2A96"/>
    <w:rsid w:val="00C04457"/>
    <w:rsid w:val="00C32F66"/>
    <w:rsid w:val="00C337EC"/>
    <w:rsid w:val="00C36767"/>
    <w:rsid w:val="00C43243"/>
    <w:rsid w:val="00C62001"/>
    <w:rsid w:val="00CA7860"/>
    <w:rsid w:val="00CB39D8"/>
    <w:rsid w:val="00CC74C5"/>
    <w:rsid w:val="00CE6588"/>
    <w:rsid w:val="00CF00B9"/>
    <w:rsid w:val="00D037DA"/>
    <w:rsid w:val="00D06952"/>
    <w:rsid w:val="00D11431"/>
    <w:rsid w:val="00D27E71"/>
    <w:rsid w:val="00D46C85"/>
    <w:rsid w:val="00D57689"/>
    <w:rsid w:val="00D72910"/>
    <w:rsid w:val="00D74972"/>
    <w:rsid w:val="00DA4932"/>
    <w:rsid w:val="00DC3F58"/>
    <w:rsid w:val="00E07965"/>
    <w:rsid w:val="00E245E9"/>
    <w:rsid w:val="00E377A6"/>
    <w:rsid w:val="00E41F8E"/>
    <w:rsid w:val="00E51216"/>
    <w:rsid w:val="00E57CDF"/>
    <w:rsid w:val="00E61DE6"/>
    <w:rsid w:val="00EC6243"/>
    <w:rsid w:val="00F06CC5"/>
    <w:rsid w:val="00F11AE4"/>
    <w:rsid w:val="00F42C04"/>
    <w:rsid w:val="00F579B8"/>
    <w:rsid w:val="00F81E37"/>
    <w:rsid w:val="00F87FBD"/>
    <w:rsid w:val="00FD5F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B2389"/>
    <w:rPr>
      <w:rFonts w:ascii="Times New Roman" w:eastAsia="Times New Roman" w:hAnsi="Times New Roman" w:cs="Times New Roman"/>
      <w:lang w:eastAsia="it-IT"/>
    </w:rPr>
  </w:style>
  <w:style w:type="paragraph" w:styleId="Titolo5">
    <w:name w:val="heading 5"/>
    <w:basedOn w:val="Normale"/>
    <w:link w:val="Titolo5Carattere"/>
    <w:uiPriority w:val="9"/>
    <w:qFormat/>
    <w:rsid w:val="00C43243"/>
    <w:pPr>
      <w:spacing w:before="100" w:beforeAutospacing="1" w:after="100" w:afterAutospacing="1"/>
      <w:outlineLvl w:val="4"/>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pPr>
    <w:rPr>
      <w:rFonts w:asciiTheme="minorHAnsi" w:eastAsiaTheme="minorEastAsia"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pPr>
    <w:rPr>
      <w:rFonts w:asciiTheme="minorHAnsi" w:eastAsiaTheme="minorEastAsia"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unhideWhenUsed/>
    <w:rsid w:val="00C43243"/>
    <w:pPr>
      <w:spacing w:before="100" w:beforeAutospacing="1" w:after="100" w:afterAutospacing="1"/>
    </w:p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table" w:customStyle="1" w:styleId="TableNormal">
    <w:name w:val="Table Normal"/>
    <w:rsid w:val="00967870"/>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Nessuno">
    <w:name w:val="Nessuno"/>
    <w:rsid w:val="00967870"/>
  </w:style>
  <w:style w:type="paragraph" w:customStyle="1" w:styleId="Default">
    <w:name w:val="Default"/>
    <w:rsid w:val="00967870"/>
    <w:pPr>
      <w:pBdr>
        <w:top w:val="nil"/>
        <w:left w:val="nil"/>
        <w:bottom w:val="nil"/>
        <w:right w:val="nil"/>
        <w:between w:val="nil"/>
        <w:bar w:val="nil"/>
      </w:pBdr>
    </w:pPr>
    <w:rPr>
      <w:rFonts w:ascii="Arial" w:eastAsia="Arial Unicode MS" w:hAnsi="Arial" w:cs="Arial Unicode MS"/>
      <w:color w:val="000000"/>
      <w:u w:color="000000"/>
      <w:bdr w:val="nil"/>
      <w:lang w:eastAsia="it-IT"/>
    </w:rPr>
  </w:style>
  <w:style w:type="character" w:styleId="Testosegnaposto">
    <w:name w:val="Placeholder Text"/>
    <w:basedOn w:val="Carpredefinitoparagrafo"/>
    <w:uiPriority w:val="99"/>
    <w:semiHidden/>
    <w:rsid w:val="004343AA"/>
    <w:rPr>
      <w:color w:val="808080"/>
    </w:rPr>
  </w:style>
  <w:style w:type="paragraph" w:styleId="Paragrafoelenco">
    <w:name w:val="List Paragraph"/>
    <w:basedOn w:val="Normale"/>
    <w:uiPriority w:val="34"/>
    <w:qFormat/>
    <w:rsid w:val="00A159A9"/>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tablesaw-cell-content">
    <w:name w:val="tablesaw-cell-content"/>
    <w:basedOn w:val="Carpredefinitoparagrafo"/>
    <w:rsid w:val="00617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544">
      <w:bodyDiv w:val="1"/>
      <w:marLeft w:val="0"/>
      <w:marRight w:val="0"/>
      <w:marTop w:val="0"/>
      <w:marBottom w:val="0"/>
      <w:divBdr>
        <w:top w:val="none" w:sz="0" w:space="0" w:color="auto"/>
        <w:left w:val="none" w:sz="0" w:space="0" w:color="auto"/>
        <w:bottom w:val="none" w:sz="0" w:space="0" w:color="auto"/>
        <w:right w:val="none" w:sz="0" w:space="0" w:color="auto"/>
      </w:divBdr>
    </w:div>
    <w:div w:id="4866540">
      <w:bodyDiv w:val="1"/>
      <w:marLeft w:val="0"/>
      <w:marRight w:val="0"/>
      <w:marTop w:val="0"/>
      <w:marBottom w:val="0"/>
      <w:divBdr>
        <w:top w:val="none" w:sz="0" w:space="0" w:color="auto"/>
        <w:left w:val="none" w:sz="0" w:space="0" w:color="auto"/>
        <w:bottom w:val="none" w:sz="0" w:space="0" w:color="auto"/>
        <w:right w:val="none" w:sz="0" w:space="0" w:color="auto"/>
      </w:divBdr>
    </w:div>
    <w:div w:id="7603695">
      <w:bodyDiv w:val="1"/>
      <w:marLeft w:val="0"/>
      <w:marRight w:val="0"/>
      <w:marTop w:val="0"/>
      <w:marBottom w:val="0"/>
      <w:divBdr>
        <w:top w:val="none" w:sz="0" w:space="0" w:color="auto"/>
        <w:left w:val="none" w:sz="0" w:space="0" w:color="auto"/>
        <w:bottom w:val="none" w:sz="0" w:space="0" w:color="auto"/>
        <w:right w:val="none" w:sz="0" w:space="0" w:color="auto"/>
      </w:divBdr>
      <w:divsChild>
        <w:div w:id="1038697647">
          <w:marLeft w:val="0"/>
          <w:marRight w:val="0"/>
          <w:marTop w:val="0"/>
          <w:marBottom w:val="0"/>
          <w:divBdr>
            <w:top w:val="none" w:sz="0" w:space="0" w:color="auto"/>
            <w:left w:val="none" w:sz="0" w:space="0" w:color="auto"/>
            <w:bottom w:val="none" w:sz="0" w:space="0" w:color="auto"/>
            <w:right w:val="none" w:sz="0" w:space="0" w:color="auto"/>
          </w:divBdr>
          <w:divsChild>
            <w:div w:id="2048137853">
              <w:marLeft w:val="0"/>
              <w:marRight w:val="0"/>
              <w:marTop w:val="0"/>
              <w:marBottom w:val="0"/>
              <w:divBdr>
                <w:top w:val="none" w:sz="0" w:space="0" w:color="auto"/>
                <w:left w:val="none" w:sz="0" w:space="0" w:color="auto"/>
                <w:bottom w:val="none" w:sz="0" w:space="0" w:color="auto"/>
                <w:right w:val="none" w:sz="0" w:space="0" w:color="auto"/>
              </w:divBdr>
              <w:divsChild>
                <w:div w:id="1583446865">
                  <w:marLeft w:val="0"/>
                  <w:marRight w:val="0"/>
                  <w:marTop w:val="0"/>
                  <w:marBottom w:val="0"/>
                  <w:divBdr>
                    <w:top w:val="none" w:sz="0" w:space="0" w:color="auto"/>
                    <w:left w:val="none" w:sz="0" w:space="0" w:color="auto"/>
                    <w:bottom w:val="none" w:sz="0" w:space="0" w:color="auto"/>
                    <w:right w:val="none" w:sz="0" w:space="0" w:color="auto"/>
                  </w:divBdr>
                  <w:divsChild>
                    <w:div w:id="19544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4079">
      <w:bodyDiv w:val="1"/>
      <w:marLeft w:val="0"/>
      <w:marRight w:val="0"/>
      <w:marTop w:val="0"/>
      <w:marBottom w:val="0"/>
      <w:divBdr>
        <w:top w:val="none" w:sz="0" w:space="0" w:color="auto"/>
        <w:left w:val="none" w:sz="0" w:space="0" w:color="auto"/>
        <w:bottom w:val="none" w:sz="0" w:space="0" w:color="auto"/>
        <w:right w:val="none" w:sz="0" w:space="0" w:color="auto"/>
      </w:divBdr>
      <w:divsChild>
        <w:div w:id="1011637733">
          <w:marLeft w:val="0"/>
          <w:marRight w:val="0"/>
          <w:marTop w:val="0"/>
          <w:marBottom w:val="0"/>
          <w:divBdr>
            <w:top w:val="none" w:sz="0" w:space="0" w:color="auto"/>
            <w:left w:val="none" w:sz="0" w:space="0" w:color="auto"/>
            <w:bottom w:val="none" w:sz="0" w:space="0" w:color="auto"/>
            <w:right w:val="none" w:sz="0" w:space="0" w:color="auto"/>
          </w:divBdr>
          <w:divsChild>
            <w:div w:id="865484310">
              <w:marLeft w:val="0"/>
              <w:marRight w:val="0"/>
              <w:marTop w:val="0"/>
              <w:marBottom w:val="0"/>
              <w:divBdr>
                <w:top w:val="none" w:sz="0" w:space="0" w:color="auto"/>
                <w:left w:val="none" w:sz="0" w:space="0" w:color="auto"/>
                <w:bottom w:val="none" w:sz="0" w:space="0" w:color="auto"/>
                <w:right w:val="none" w:sz="0" w:space="0" w:color="auto"/>
              </w:divBdr>
              <w:divsChild>
                <w:div w:id="1119880325">
                  <w:marLeft w:val="0"/>
                  <w:marRight w:val="0"/>
                  <w:marTop w:val="0"/>
                  <w:marBottom w:val="0"/>
                  <w:divBdr>
                    <w:top w:val="none" w:sz="0" w:space="0" w:color="auto"/>
                    <w:left w:val="none" w:sz="0" w:space="0" w:color="auto"/>
                    <w:bottom w:val="none" w:sz="0" w:space="0" w:color="auto"/>
                    <w:right w:val="none" w:sz="0" w:space="0" w:color="auto"/>
                  </w:divBdr>
                  <w:divsChild>
                    <w:div w:id="395780120">
                      <w:marLeft w:val="0"/>
                      <w:marRight w:val="0"/>
                      <w:marTop w:val="0"/>
                      <w:marBottom w:val="0"/>
                      <w:divBdr>
                        <w:top w:val="none" w:sz="0" w:space="0" w:color="auto"/>
                        <w:left w:val="none" w:sz="0" w:space="0" w:color="auto"/>
                        <w:bottom w:val="none" w:sz="0" w:space="0" w:color="auto"/>
                        <w:right w:val="none" w:sz="0" w:space="0" w:color="auto"/>
                      </w:divBdr>
                    </w:div>
                  </w:divsChild>
                </w:div>
                <w:div w:id="482045028">
                  <w:marLeft w:val="0"/>
                  <w:marRight w:val="0"/>
                  <w:marTop w:val="0"/>
                  <w:marBottom w:val="0"/>
                  <w:divBdr>
                    <w:top w:val="none" w:sz="0" w:space="0" w:color="auto"/>
                    <w:left w:val="none" w:sz="0" w:space="0" w:color="auto"/>
                    <w:bottom w:val="none" w:sz="0" w:space="0" w:color="auto"/>
                    <w:right w:val="none" w:sz="0" w:space="0" w:color="auto"/>
                  </w:divBdr>
                  <w:divsChild>
                    <w:div w:id="1956864264">
                      <w:marLeft w:val="0"/>
                      <w:marRight w:val="0"/>
                      <w:marTop w:val="0"/>
                      <w:marBottom w:val="0"/>
                      <w:divBdr>
                        <w:top w:val="none" w:sz="0" w:space="0" w:color="auto"/>
                        <w:left w:val="none" w:sz="0" w:space="0" w:color="auto"/>
                        <w:bottom w:val="none" w:sz="0" w:space="0" w:color="auto"/>
                        <w:right w:val="none" w:sz="0" w:space="0" w:color="auto"/>
                      </w:divBdr>
                    </w:div>
                  </w:divsChild>
                </w:div>
                <w:div w:id="1773158796">
                  <w:marLeft w:val="0"/>
                  <w:marRight w:val="0"/>
                  <w:marTop w:val="0"/>
                  <w:marBottom w:val="0"/>
                  <w:divBdr>
                    <w:top w:val="none" w:sz="0" w:space="0" w:color="auto"/>
                    <w:left w:val="none" w:sz="0" w:space="0" w:color="auto"/>
                    <w:bottom w:val="none" w:sz="0" w:space="0" w:color="auto"/>
                    <w:right w:val="none" w:sz="0" w:space="0" w:color="auto"/>
                  </w:divBdr>
                  <w:divsChild>
                    <w:div w:id="1508981570">
                      <w:marLeft w:val="0"/>
                      <w:marRight w:val="0"/>
                      <w:marTop w:val="0"/>
                      <w:marBottom w:val="0"/>
                      <w:divBdr>
                        <w:top w:val="none" w:sz="0" w:space="0" w:color="auto"/>
                        <w:left w:val="none" w:sz="0" w:space="0" w:color="auto"/>
                        <w:bottom w:val="none" w:sz="0" w:space="0" w:color="auto"/>
                        <w:right w:val="none" w:sz="0" w:space="0" w:color="auto"/>
                      </w:divBdr>
                    </w:div>
                  </w:divsChild>
                </w:div>
                <w:div w:id="396713139">
                  <w:marLeft w:val="0"/>
                  <w:marRight w:val="0"/>
                  <w:marTop w:val="0"/>
                  <w:marBottom w:val="0"/>
                  <w:divBdr>
                    <w:top w:val="none" w:sz="0" w:space="0" w:color="auto"/>
                    <w:left w:val="none" w:sz="0" w:space="0" w:color="auto"/>
                    <w:bottom w:val="none" w:sz="0" w:space="0" w:color="auto"/>
                    <w:right w:val="none" w:sz="0" w:space="0" w:color="auto"/>
                  </w:divBdr>
                  <w:divsChild>
                    <w:div w:id="731082297">
                      <w:marLeft w:val="0"/>
                      <w:marRight w:val="0"/>
                      <w:marTop w:val="0"/>
                      <w:marBottom w:val="0"/>
                      <w:divBdr>
                        <w:top w:val="none" w:sz="0" w:space="0" w:color="auto"/>
                        <w:left w:val="none" w:sz="0" w:space="0" w:color="auto"/>
                        <w:bottom w:val="none" w:sz="0" w:space="0" w:color="auto"/>
                        <w:right w:val="none" w:sz="0" w:space="0" w:color="auto"/>
                      </w:divBdr>
                    </w:div>
                  </w:divsChild>
                </w:div>
                <w:div w:id="1017151150">
                  <w:marLeft w:val="0"/>
                  <w:marRight w:val="0"/>
                  <w:marTop w:val="0"/>
                  <w:marBottom w:val="0"/>
                  <w:divBdr>
                    <w:top w:val="none" w:sz="0" w:space="0" w:color="auto"/>
                    <w:left w:val="none" w:sz="0" w:space="0" w:color="auto"/>
                    <w:bottom w:val="none" w:sz="0" w:space="0" w:color="auto"/>
                    <w:right w:val="none" w:sz="0" w:space="0" w:color="auto"/>
                  </w:divBdr>
                  <w:divsChild>
                    <w:div w:id="1990207038">
                      <w:marLeft w:val="0"/>
                      <w:marRight w:val="0"/>
                      <w:marTop w:val="0"/>
                      <w:marBottom w:val="0"/>
                      <w:divBdr>
                        <w:top w:val="none" w:sz="0" w:space="0" w:color="auto"/>
                        <w:left w:val="none" w:sz="0" w:space="0" w:color="auto"/>
                        <w:bottom w:val="none" w:sz="0" w:space="0" w:color="auto"/>
                        <w:right w:val="none" w:sz="0" w:space="0" w:color="auto"/>
                      </w:divBdr>
                    </w:div>
                  </w:divsChild>
                </w:div>
                <w:div w:id="831068326">
                  <w:marLeft w:val="0"/>
                  <w:marRight w:val="0"/>
                  <w:marTop w:val="0"/>
                  <w:marBottom w:val="0"/>
                  <w:divBdr>
                    <w:top w:val="none" w:sz="0" w:space="0" w:color="auto"/>
                    <w:left w:val="none" w:sz="0" w:space="0" w:color="auto"/>
                    <w:bottom w:val="none" w:sz="0" w:space="0" w:color="auto"/>
                    <w:right w:val="none" w:sz="0" w:space="0" w:color="auto"/>
                  </w:divBdr>
                  <w:divsChild>
                    <w:div w:id="20497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5805">
              <w:marLeft w:val="0"/>
              <w:marRight w:val="0"/>
              <w:marTop w:val="0"/>
              <w:marBottom w:val="0"/>
              <w:divBdr>
                <w:top w:val="none" w:sz="0" w:space="0" w:color="auto"/>
                <w:left w:val="none" w:sz="0" w:space="0" w:color="auto"/>
                <w:bottom w:val="none" w:sz="0" w:space="0" w:color="auto"/>
                <w:right w:val="none" w:sz="0" w:space="0" w:color="auto"/>
              </w:divBdr>
              <w:divsChild>
                <w:div w:id="804546281">
                  <w:marLeft w:val="0"/>
                  <w:marRight w:val="0"/>
                  <w:marTop w:val="0"/>
                  <w:marBottom w:val="0"/>
                  <w:divBdr>
                    <w:top w:val="none" w:sz="0" w:space="0" w:color="auto"/>
                    <w:left w:val="none" w:sz="0" w:space="0" w:color="auto"/>
                    <w:bottom w:val="none" w:sz="0" w:space="0" w:color="auto"/>
                    <w:right w:val="none" w:sz="0" w:space="0" w:color="auto"/>
                  </w:divBdr>
                  <w:divsChild>
                    <w:div w:id="16814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4955">
          <w:marLeft w:val="0"/>
          <w:marRight w:val="0"/>
          <w:marTop w:val="0"/>
          <w:marBottom w:val="0"/>
          <w:divBdr>
            <w:top w:val="none" w:sz="0" w:space="0" w:color="auto"/>
            <w:left w:val="none" w:sz="0" w:space="0" w:color="auto"/>
            <w:bottom w:val="none" w:sz="0" w:space="0" w:color="auto"/>
            <w:right w:val="none" w:sz="0" w:space="0" w:color="auto"/>
          </w:divBdr>
          <w:divsChild>
            <w:div w:id="725253188">
              <w:marLeft w:val="0"/>
              <w:marRight w:val="0"/>
              <w:marTop w:val="0"/>
              <w:marBottom w:val="0"/>
              <w:divBdr>
                <w:top w:val="none" w:sz="0" w:space="0" w:color="auto"/>
                <w:left w:val="none" w:sz="0" w:space="0" w:color="auto"/>
                <w:bottom w:val="none" w:sz="0" w:space="0" w:color="auto"/>
                <w:right w:val="none" w:sz="0" w:space="0" w:color="auto"/>
              </w:divBdr>
              <w:divsChild>
                <w:div w:id="746343327">
                  <w:marLeft w:val="0"/>
                  <w:marRight w:val="0"/>
                  <w:marTop w:val="0"/>
                  <w:marBottom w:val="0"/>
                  <w:divBdr>
                    <w:top w:val="none" w:sz="0" w:space="0" w:color="auto"/>
                    <w:left w:val="none" w:sz="0" w:space="0" w:color="auto"/>
                    <w:bottom w:val="none" w:sz="0" w:space="0" w:color="auto"/>
                    <w:right w:val="none" w:sz="0" w:space="0" w:color="auto"/>
                  </w:divBdr>
                  <w:divsChild>
                    <w:div w:id="8763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387">
      <w:bodyDiv w:val="1"/>
      <w:marLeft w:val="0"/>
      <w:marRight w:val="0"/>
      <w:marTop w:val="0"/>
      <w:marBottom w:val="0"/>
      <w:divBdr>
        <w:top w:val="none" w:sz="0" w:space="0" w:color="auto"/>
        <w:left w:val="none" w:sz="0" w:space="0" w:color="auto"/>
        <w:bottom w:val="none" w:sz="0" w:space="0" w:color="auto"/>
        <w:right w:val="none" w:sz="0" w:space="0" w:color="auto"/>
      </w:divBdr>
      <w:divsChild>
        <w:div w:id="1858688928">
          <w:marLeft w:val="0"/>
          <w:marRight w:val="0"/>
          <w:marTop w:val="0"/>
          <w:marBottom w:val="0"/>
          <w:divBdr>
            <w:top w:val="none" w:sz="0" w:space="0" w:color="auto"/>
            <w:left w:val="none" w:sz="0" w:space="0" w:color="auto"/>
            <w:bottom w:val="none" w:sz="0" w:space="0" w:color="auto"/>
            <w:right w:val="none" w:sz="0" w:space="0" w:color="auto"/>
          </w:divBdr>
          <w:divsChild>
            <w:div w:id="317462945">
              <w:marLeft w:val="0"/>
              <w:marRight w:val="0"/>
              <w:marTop w:val="0"/>
              <w:marBottom w:val="0"/>
              <w:divBdr>
                <w:top w:val="none" w:sz="0" w:space="0" w:color="auto"/>
                <w:left w:val="none" w:sz="0" w:space="0" w:color="auto"/>
                <w:bottom w:val="none" w:sz="0" w:space="0" w:color="auto"/>
                <w:right w:val="none" w:sz="0" w:space="0" w:color="auto"/>
              </w:divBdr>
              <w:divsChild>
                <w:div w:id="727804117">
                  <w:marLeft w:val="0"/>
                  <w:marRight w:val="0"/>
                  <w:marTop w:val="0"/>
                  <w:marBottom w:val="0"/>
                  <w:divBdr>
                    <w:top w:val="none" w:sz="0" w:space="0" w:color="auto"/>
                    <w:left w:val="none" w:sz="0" w:space="0" w:color="auto"/>
                    <w:bottom w:val="none" w:sz="0" w:space="0" w:color="auto"/>
                    <w:right w:val="none" w:sz="0" w:space="0" w:color="auto"/>
                  </w:divBdr>
                  <w:divsChild>
                    <w:div w:id="2079937633">
                      <w:marLeft w:val="0"/>
                      <w:marRight w:val="0"/>
                      <w:marTop w:val="0"/>
                      <w:marBottom w:val="0"/>
                      <w:divBdr>
                        <w:top w:val="none" w:sz="0" w:space="0" w:color="auto"/>
                        <w:left w:val="none" w:sz="0" w:space="0" w:color="auto"/>
                        <w:bottom w:val="none" w:sz="0" w:space="0" w:color="auto"/>
                        <w:right w:val="none" w:sz="0" w:space="0" w:color="auto"/>
                      </w:divBdr>
                    </w:div>
                  </w:divsChild>
                </w:div>
                <w:div w:id="160238769">
                  <w:marLeft w:val="0"/>
                  <w:marRight w:val="0"/>
                  <w:marTop w:val="0"/>
                  <w:marBottom w:val="0"/>
                  <w:divBdr>
                    <w:top w:val="none" w:sz="0" w:space="0" w:color="auto"/>
                    <w:left w:val="none" w:sz="0" w:space="0" w:color="auto"/>
                    <w:bottom w:val="none" w:sz="0" w:space="0" w:color="auto"/>
                    <w:right w:val="none" w:sz="0" w:space="0" w:color="auto"/>
                  </w:divBdr>
                  <w:divsChild>
                    <w:div w:id="1741444052">
                      <w:marLeft w:val="0"/>
                      <w:marRight w:val="0"/>
                      <w:marTop w:val="0"/>
                      <w:marBottom w:val="0"/>
                      <w:divBdr>
                        <w:top w:val="none" w:sz="0" w:space="0" w:color="auto"/>
                        <w:left w:val="none" w:sz="0" w:space="0" w:color="auto"/>
                        <w:bottom w:val="none" w:sz="0" w:space="0" w:color="auto"/>
                        <w:right w:val="none" w:sz="0" w:space="0" w:color="auto"/>
                      </w:divBdr>
                    </w:div>
                  </w:divsChild>
                </w:div>
                <w:div w:id="697046782">
                  <w:marLeft w:val="0"/>
                  <w:marRight w:val="0"/>
                  <w:marTop w:val="0"/>
                  <w:marBottom w:val="0"/>
                  <w:divBdr>
                    <w:top w:val="none" w:sz="0" w:space="0" w:color="auto"/>
                    <w:left w:val="none" w:sz="0" w:space="0" w:color="auto"/>
                    <w:bottom w:val="none" w:sz="0" w:space="0" w:color="auto"/>
                    <w:right w:val="none" w:sz="0" w:space="0" w:color="auto"/>
                  </w:divBdr>
                  <w:divsChild>
                    <w:div w:id="2016809719">
                      <w:marLeft w:val="0"/>
                      <w:marRight w:val="0"/>
                      <w:marTop w:val="0"/>
                      <w:marBottom w:val="0"/>
                      <w:divBdr>
                        <w:top w:val="none" w:sz="0" w:space="0" w:color="auto"/>
                        <w:left w:val="none" w:sz="0" w:space="0" w:color="auto"/>
                        <w:bottom w:val="none" w:sz="0" w:space="0" w:color="auto"/>
                        <w:right w:val="none" w:sz="0" w:space="0" w:color="auto"/>
                      </w:divBdr>
                    </w:div>
                  </w:divsChild>
                </w:div>
                <w:div w:id="336619207">
                  <w:marLeft w:val="0"/>
                  <w:marRight w:val="0"/>
                  <w:marTop w:val="0"/>
                  <w:marBottom w:val="0"/>
                  <w:divBdr>
                    <w:top w:val="none" w:sz="0" w:space="0" w:color="auto"/>
                    <w:left w:val="none" w:sz="0" w:space="0" w:color="auto"/>
                    <w:bottom w:val="none" w:sz="0" w:space="0" w:color="auto"/>
                    <w:right w:val="none" w:sz="0" w:space="0" w:color="auto"/>
                  </w:divBdr>
                  <w:divsChild>
                    <w:div w:id="728265933">
                      <w:marLeft w:val="0"/>
                      <w:marRight w:val="0"/>
                      <w:marTop w:val="0"/>
                      <w:marBottom w:val="0"/>
                      <w:divBdr>
                        <w:top w:val="none" w:sz="0" w:space="0" w:color="auto"/>
                        <w:left w:val="none" w:sz="0" w:space="0" w:color="auto"/>
                        <w:bottom w:val="none" w:sz="0" w:space="0" w:color="auto"/>
                        <w:right w:val="none" w:sz="0" w:space="0" w:color="auto"/>
                      </w:divBdr>
                    </w:div>
                  </w:divsChild>
                </w:div>
                <w:div w:id="641731796">
                  <w:marLeft w:val="0"/>
                  <w:marRight w:val="0"/>
                  <w:marTop w:val="0"/>
                  <w:marBottom w:val="0"/>
                  <w:divBdr>
                    <w:top w:val="none" w:sz="0" w:space="0" w:color="auto"/>
                    <w:left w:val="none" w:sz="0" w:space="0" w:color="auto"/>
                    <w:bottom w:val="none" w:sz="0" w:space="0" w:color="auto"/>
                    <w:right w:val="none" w:sz="0" w:space="0" w:color="auto"/>
                  </w:divBdr>
                  <w:divsChild>
                    <w:div w:id="837766217">
                      <w:marLeft w:val="0"/>
                      <w:marRight w:val="0"/>
                      <w:marTop w:val="0"/>
                      <w:marBottom w:val="0"/>
                      <w:divBdr>
                        <w:top w:val="none" w:sz="0" w:space="0" w:color="auto"/>
                        <w:left w:val="none" w:sz="0" w:space="0" w:color="auto"/>
                        <w:bottom w:val="none" w:sz="0" w:space="0" w:color="auto"/>
                        <w:right w:val="none" w:sz="0" w:space="0" w:color="auto"/>
                      </w:divBdr>
                    </w:div>
                  </w:divsChild>
                </w:div>
                <w:div w:id="1820149926">
                  <w:marLeft w:val="0"/>
                  <w:marRight w:val="0"/>
                  <w:marTop w:val="0"/>
                  <w:marBottom w:val="0"/>
                  <w:divBdr>
                    <w:top w:val="none" w:sz="0" w:space="0" w:color="auto"/>
                    <w:left w:val="none" w:sz="0" w:space="0" w:color="auto"/>
                    <w:bottom w:val="none" w:sz="0" w:space="0" w:color="auto"/>
                    <w:right w:val="none" w:sz="0" w:space="0" w:color="auto"/>
                  </w:divBdr>
                  <w:divsChild>
                    <w:div w:id="8054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1619">
              <w:marLeft w:val="0"/>
              <w:marRight w:val="0"/>
              <w:marTop w:val="0"/>
              <w:marBottom w:val="0"/>
              <w:divBdr>
                <w:top w:val="none" w:sz="0" w:space="0" w:color="auto"/>
                <w:left w:val="none" w:sz="0" w:space="0" w:color="auto"/>
                <w:bottom w:val="none" w:sz="0" w:space="0" w:color="auto"/>
                <w:right w:val="none" w:sz="0" w:space="0" w:color="auto"/>
              </w:divBdr>
              <w:divsChild>
                <w:div w:id="746150195">
                  <w:marLeft w:val="0"/>
                  <w:marRight w:val="0"/>
                  <w:marTop w:val="0"/>
                  <w:marBottom w:val="0"/>
                  <w:divBdr>
                    <w:top w:val="none" w:sz="0" w:space="0" w:color="auto"/>
                    <w:left w:val="none" w:sz="0" w:space="0" w:color="auto"/>
                    <w:bottom w:val="none" w:sz="0" w:space="0" w:color="auto"/>
                    <w:right w:val="none" w:sz="0" w:space="0" w:color="auto"/>
                  </w:divBdr>
                  <w:divsChild>
                    <w:div w:id="10921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6781">
          <w:marLeft w:val="0"/>
          <w:marRight w:val="0"/>
          <w:marTop w:val="0"/>
          <w:marBottom w:val="0"/>
          <w:divBdr>
            <w:top w:val="none" w:sz="0" w:space="0" w:color="auto"/>
            <w:left w:val="none" w:sz="0" w:space="0" w:color="auto"/>
            <w:bottom w:val="none" w:sz="0" w:space="0" w:color="auto"/>
            <w:right w:val="none" w:sz="0" w:space="0" w:color="auto"/>
          </w:divBdr>
          <w:divsChild>
            <w:div w:id="1794054343">
              <w:marLeft w:val="0"/>
              <w:marRight w:val="0"/>
              <w:marTop w:val="0"/>
              <w:marBottom w:val="0"/>
              <w:divBdr>
                <w:top w:val="none" w:sz="0" w:space="0" w:color="auto"/>
                <w:left w:val="none" w:sz="0" w:space="0" w:color="auto"/>
                <w:bottom w:val="none" w:sz="0" w:space="0" w:color="auto"/>
                <w:right w:val="none" w:sz="0" w:space="0" w:color="auto"/>
              </w:divBdr>
              <w:divsChild>
                <w:div w:id="573466817">
                  <w:marLeft w:val="0"/>
                  <w:marRight w:val="0"/>
                  <w:marTop w:val="0"/>
                  <w:marBottom w:val="0"/>
                  <w:divBdr>
                    <w:top w:val="none" w:sz="0" w:space="0" w:color="auto"/>
                    <w:left w:val="none" w:sz="0" w:space="0" w:color="auto"/>
                    <w:bottom w:val="none" w:sz="0" w:space="0" w:color="auto"/>
                    <w:right w:val="none" w:sz="0" w:space="0" w:color="auto"/>
                  </w:divBdr>
                  <w:divsChild>
                    <w:div w:id="11340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6484">
      <w:bodyDiv w:val="1"/>
      <w:marLeft w:val="0"/>
      <w:marRight w:val="0"/>
      <w:marTop w:val="0"/>
      <w:marBottom w:val="0"/>
      <w:divBdr>
        <w:top w:val="none" w:sz="0" w:space="0" w:color="auto"/>
        <w:left w:val="none" w:sz="0" w:space="0" w:color="auto"/>
        <w:bottom w:val="none" w:sz="0" w:space="0" w:color="auto"/>
        <w:right w:val="none" w:sz="0" w:space="0" w:color="auto"/>
      </w:divBdr>
      <w:divsChild>
        <w:div w:id="478348485">
          <w:marLeft w:val="0"/>
          <w:marRight w:val="0"/>
          <w:marTop w:val="0"/>
          <w:marBottom w:val="0"/>
          <w:divBdr>
            <w:top w:val="none" w:sz="0" w:space="0" w:color="auto"/>
            <w:left w:val="none" w:sz="0" w:space="0" w:color="auto"/>
            <w:bottom w:val="none" w:sz="0" w:space="0" w:color="auto"/>
            <w:right w:val="none" w:sz="0" w:space="0" w:color="auto"/>
          </w:divBdr>
          <w:divsChild>
            <w:div w:id="546184061">
              <w:marLeft w:val="0"/>
              <w:marRight w:val="0"/>
              <w:marTop w:val="0"/>
              <w:marBottom w:val="0"/>
              <w:divBdr>
                <w:top w:val="none" w:sz="0" w:space="0" w:color="auto"/>
                <w:left w:val="none" w:sz="0" w:space="0" w:color="auto"/>
                <w:bottom w:val="none" w:sz="0" w:space="0" w:color="auto"/>
                <w:right w:val="none" w:sz="0" w:space="0" w:color="auto"/>
              </w:divBdr>
              <w:divsChild>
                <w:div w:id="15008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4458">
      <w:bodyDiv w:val="1"/>
      <w:marLeft w:val="0"/>
      <w:marRight w:val="0"/>
      <w:marTop w:val="0"/>
      <w:marBottom w:val="0"/>
      <w:divBdr>
        <w:top w:val="none" w:sz="0" w:space="0" w:color="auto"/>
        <w:left w:val="none" w:sz="0" w:space="0" w:color="auto"/>
        <w:bottom w:val="none" w:sz="0" w:space="0" w:color="auto"/>
        <w:right w:val="none" w:sz="0" w:space="0" w:color="auto"/>
      </w:divBdr>
      <w:divsChild>
        <w:div w:id="2119251678">
          <w:marLeft w:val="0"/>
          <w:marRight w:val="0"/>
          <w:marTop w:val="0"/>
          <w:marBottom w:val="0"/>
          <w:divBdr>
            <w:top w:val="none" w:sz="0" w:space="0" w:color="auto"/>
            <w:left w:val="none" w:sz="0" w:space="0" w:color="auto"/>
            <w:bottom w:val="none" w:sz="0" w:space="0" w:color="auto"/>
            <w:right w:val="none" w:sz="0" w:space="0" w:color="auto"/>
          </w:divBdr>
          <w:divsChild>
            <w:div w:id="1215197482">
              <w:marLeft w:val="0"/>
              <w:marRight w:val="0"/>
              <w:marTop w:val="0"/>
              <w:marBottom w:val="0"/>
              <w:divBdr>
                <w:top w:val="none" w:sz="0" w:space="0" w:color="auto"/>
                <w:left w:val="none" w:sz="0" w:space="0" w:color="auto"/>
                <w:bottom w:val="none" w:sz="0" w:space="0" w:color="auto"/>
                <w:right w:val="none" w:sz="0" w:space="0" w:color="auto"/>
              </w:divBdr>
              <w:divsChild>
                <w:div w:id="68188631">
                  <w:marLeft w:val="0"/>
                  <w:marRight w:val="0"/>
                  <w:marTop w:val="0"/>
                  <w:marBottom w:val="0"/>
                  <w:divBdr>
                    <w:top w:val="none" w:sz="0" w:space="0" w:color="auto"/>
                    <w:left w:val="none" w:sz="0" w:space="0" w:color="auto"/>
                    <w:bottom w:val="none" w:sz="0" w:space="0" w:color="auto"/>
                    <w:right w:val="none" w:sz="0" w:space="0" w:color="auto"/>
                  </w:divBdr>
                  <w:divsChild>
                    <w:div w:id="21385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0042">
      <w:bodyDiv w:val="1"/>
      <w:marLeft w:val="0"/>
      <w:marRight w:val="0"/>
      <w:marTop w:val="0"/>
      <w:marBottom w:val="0"/>
      <w:divBdr>
        <w:top w:val="none" w:sz="0" w:space="0" w:color="auto"/>
        <w:left w:val="none" w:sz="0" w:space="0" w:color="auto"/>
        <w:bottom w:val="none" w:sz="0" w:space="0" w:color="auto"/>
        <w:right w:val="none" w:sz="0" w:space="0" w:color="auto"/>
      </w:divBdr>
      <w:divsChild>
        <w:div w:id="2111661360">
          <w:marLeft w:val="0"/>
          <w:marRight w:val="0"/>
          <w:marTop w:val="0"/>
          <w:marBottom w:val="0"/>
          <w:divBdr>
            <w:top w:val="none" w:sz="0" w:space="0" w:color="auto"/>
            <w:left w:val="none" w:sz="0" w:space="0" w:color="auto"/>
            <w:bottom w:val="none" w:sz="0" w:space="0" w:color="auto"/>
            <w:right w:val="none" w:sz="0" w:space="0" w:color="auto"/>
          </w:divBdr>
          <w:divsChild>
            <w:div w:id="1844589181">
              <w:marLeft w:val="0"/>
              <w:marRight w:val="0"/>
              <w:marTop w:val="0"/>
              <w:marBottom w:val="0"/>
              <w:divBdr>
                <w:top w:val="none" w:sz="0" w:space="0" w:color="auto"/>
                <w:left w:val="none" w:sz="0" w:space="0" w:color="auto"/>
                <w:bottom w:val="none" w:sz="0" w:space="0" w:color="auto"/>
                <w:right w:val="none" w:sz="0" w:space="0" w:color="auto"/>
              </w:divBdr>
              <w:divsChild>
                <w:div w:id="545530939">
                  <w:marLeft w:val="0"/>
                  <w:marRight w:val="0"/>
                  <w:marTop w:val="0"/>
                  <w:marBottom w:val="0"/>
                  <w:divBdr>
                    <w:top w:val="none" w:sz="0" w:space="0" w:color="auto"/>
                    <w:left w:val="none" w:sz="0" w:space="0" w:color="auto"/>
                    <w:bottom w:val="none" w:sz="0" w:space="0" w:color="auto"/>
                    <w:right w:val="none" w:sz="0" w:space="0" w:color="auto"/>
                  </w:divBdr>
                  <w:divsChild>
                    <w:div w:id="18618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2695">
      <w:bodyDiv w:val="1"/>
      <w:marLeft w:val="0"/>
      <w:marRight w:val="0"/>
      <w:marTop w:val="0"/>
      <w:marBottom w:val="0"/>
      <w:divBdr>
        <w:top w:val="none" w:sz="0" w:space="0" w:color="auto"/>
        <w:left w:val="none" w:sz="0" w:space="0" w:color="auto"/>
        <w:bottom w:val="none" w:sz="0" w:space="0" w:color="auto"/>
        <w:right w:val="none" w:sz="0" w:space="0" w:color="auto"/>
      </w:divBdr>
    </w:div>
    <w:div w:id="331417464">
      <w:bodyDiv w:val="1"/>
      <w:marLeft w:val="0"/>
      <w:marRight w:val="0"/>
      <w:marTop w:val="0"/>
      <w:marBottom w:val="0"/>
      <w:divBdr>
        <w:top w:val="none" w:sz="0" w:space="0" w:color="auto"/>
        <w:left w:val="none" w:sz="0" w:space="0" w:color="auto"/>
        <w:bottom w:val="none" w:sz="0" w:space="0" w:color="auto"/>
        <w:right w:val="none" w:sz="0" w:space="0" w:color="auto"/>
      </w:divBdr>
      <w:divsChild>
        <w:div w:id="840124024">
          <w:marLeft w:val="0"/>
          <w:marRight w:val="0"/>
          <w:marTop w:val="0"/>
          <w:marBottom w:val="0"/>
          <w:divBdr>
            <w:top w:val="none" w:sz="0" w:space="0" w:color="auto"/>
            <w:left w:val="none" w:sz="0" w:space="0" w:color="auto"/>
            <w:bottom w:val="none" w:sz="0" w:space="0" w:color="auto"/>
            <w:right w:val="none" w:sz="0" w:space="0" w:color="auto"/>
          </w:divBdr>
          <w:divsChild>
            <w:div w:id="107244800">
              <w:marLeft w:val="0"/>
              <w:marRight w:val="0"/>
              <w:marTop w:val="0"/>
              <w:marBottom w:val="0"/>
              <w:divBdr>
                <w:top w:val="none" w:sz="0" w:space="0" w:color="auto"/>
                <w:left w:val="none" w:sz="0" w:space="0" w:color="auto"/>
                <w:bottom w:val="none" w:sz="0" w:space="0" w:color="auto"/>
                <w:right w:val="none" w:sz="0" w:space="0" w:color="auto"/>
              </w:divBdr>
              <w:divsChild>
                <w:div w:id="1882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50185">
      <w:bodyDiv w:val="1"/>
      <w:marLeft w:val="0"/>
      <w:marRight w:val="0"/>
      <w:marTop w:val="0"/>
      <w:marBottom w:val="0"/>
      <w:divBdr>
        <w:top w:val="none" w:sz="0" w:space="0" w:color="auto"/>
        <w:left w:val="none" w:sz="0" w:space="0" w:color="auto"/>
        <w:bottom w:val="none" w:sz="0" w:space="0" w:color="auto"/>
        <w:right w:val="none" w:sz="0" w:space="0" w:color="auto"/>
      </w:divBdr>
    </w:div>
    <w:div w:id="556891585">
      <w:bodyDiv w:val="1"/>
      <w:marLeft w:val="0"/>
      <w:marRight w:val="0"/>
      <w:marTop w:val="0"/>
      <w:marBottom w:val="0"/>
      <w:divBdr>
        <w:top w:val="none" w:sz="0" w:space="0" w:color="auto"/>
        <w:left w:val="none" w:sz="0" w:space="0" w:color="auto"/>
        <w:bottom w:val="none" w:sz="0" w:space="0" w:color="auto"/>
        <w:right w:val="none" w:sz="0" w:space="0" w:color="auto"/>
      </w:divBdr>
      <w:divsChild>
        <w:div w:id="1075080651">
          <w:marLeft w:val="0"/>
          <w:marRight w:val="0"/>
          <w:marTop w:val="0"/>
          <w:marBottom w:val="0"/>
          <w:divBdr>
            <w:top w:val="none" w:sz="0" w:space="0" w:color="auto"/>
            <w:left w:val="none" w:sz="0" w:space="0" w:color="auto"/>
            <w:bottom w:val="none" w:sz="0" w:space="0" w:color="auto"/>
            <w:right w:val="none" w:sz="0" w:space="0" w:color="auto"/>
          </w:divBdr>
          <w:divsChild>
            <w:div w:id="534924950">
              <w:marLeft w:val="0"/>
              <w:marRight w:val="0"/>
              <w:marTop w:val="0"/>
              <w:marBottom w:val="0"/>
              <w:divBdr>
                <w:top w:val="none" w:sz="0" w:space="0" w:color="auto"/>
                <w:left w:val="none" w:sz="0" w:space="0" w:color="auto"/>
                <w:bottom w:val="none" w:sz="0" w:space="0" w:color="auto"/>
                <w:right w:val="none" w:sz="0" w:space="0" w:color="auto"/>
              </w:divBdr>
              <w:divsChild>
                <w:div w:id="1257978011">
                  <w:marLeft w:val="0"/>
                  <w:marRight w:val="0"/>
                  <w:marTop w:val="0"/>
                  <w:marBottom w:val="0"/>
                  <w:divBdr>
                    <w:top w:val="none" w:sz="0" w:space="0" w:color="auto"/>
                    <w:left w:val="none" w:sz="0" w:space="0" w:color="auto"/>
                    <w:bottom w:val="none" w:sz="0" w:space="0" w:color="auto"/>
                    <w:right w:val="none" w:sz="0" w:space="0" w:color="auto"/>
                  </w:divBdr>
                </w:div>
              </w:divsChild>
            </w:div>
            <w:div w:id="507520305">
              <w:marLeft w:val="0"/>
              <w:marRight w:val="0"/>
              <w:marTop w:val="0"/>
              <w:marBottom w:val="0"/>
              <w:divBdr>
                <w:top w:val="none" w:sz="0" w:space="0" w:color="auto"/>
                <w:left w:val="none" w:sz="0" w:space="0" w:color="auto"/>
                <w:bottom w:val="none" w:sz="0" w:space="0" w:color="auto"/>
                <w:right w:val="none" w:sz="0" w:space="0" w:color="auto"/>
              </w:divBdr>
              <w:divsChild>
                <w:div w:id="21049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67726">
      <w:bodyDiv w:val="1"/>
      <w:marLeft w:val="0"/>
      <w:marRight w:val="0"/>
      <w:marTop w:val="0"/>
      <w:marBottom w:val="0"/>
      <w:divBdr>
        <w:top w:val="none" w:sz="0" w:space="0" w:color="auto"/>
        <w:left w:val="none" w:sz="0" w:space="0" w:color="auto"/>
        <w:bottom w:val="none" w:sz="0" w:space="0" w:color="auto"/>
        <w:right w:val="none" w:sz="0" w:space="0" w:color="auto"/>
      </w:divBdr>
    </w:div>
    <w:div w:id="700402784">
      <w:bodyDiv w:val="1"/>
      <w:marLeft w:val="0"/>
      <w:marRight w:val="0"/>
      <w:marTop w:val="0"/>
      <w:marBottom w:val="0"/>
      <w:divBdr>
        <w:top w:val="none" w:sz="0" w:space="0" w:color="auto"/>
        <w:left w:val="none" w:sz="0" w:space="0" w:color="auto"/>
        <w:bottom w:val="none" w:sz="0" w:space="0" w:color="auto"/>
        <w:right w:val="none" w:sz="0" w:space="0" w:color="auto"/>
      </w:divBdr>
      <w:divsChild>
        <w:div w:id="1955362689">
          <w:marLeft w:val="0"/>
          <w:marRight w:val="0"/>
          <w:marTop w:val="0"/>
          <w:marBottom w:val="0"/>
          <w:divBdr>
            <w:top w:val="none" w:sz="0" w:space="0" w:color="auto"/>
            <w:left w:val="none" w:sz="0" w:space="0" w:color="auto"/>
            <w:bottom w:val="none" w:sz="0" w:space="0" w:color="auto"/>
            <w:right w:val="none" w:sz="0" w:space="0" w:color="auto"/>
          </w:divBdr>
          <w:divsChild>
            <w:div w:id="972098199">
              <w:marLeft w:val="0"/>
              <w:marRight w:val="0"/>
              <w:marTop w:val="0"/>
              <w:marBottom w:val="0"/>
              <w:divBdr>
                <w:top w:val="none" w:sz="0" w:space="0" w:color="auto"/>
                <w:left w:val="none" w:sz="0" w:space="0" w:color="auto"/>
                <w:bottom w:val="none" w:sz="0" w:space="0" w:color="auto"/>
                <w:right w:val="none" w:sz="0" w:space="0" w:color="auto"/>
              </w:divBdr>
              <w:divsChild>
                <w:div w:id="2095541964">
                  <w:marLeft w:val="0"/>
                  <w:marRight w:val="0"/>
                  <w:marTop w:val="0"/>
                  <w:marBottom w:val="0"/>
                  <w:divBdr>
                    <w:top w:val="none" w:sz="0" w:space="0" w:color="auto"/>
                    <w:left w:val="none" w:sz="0" w:space="0" w:color="auto"/>
                    <w:bottom w:val="none" w:sz="0" w:space="0" w:color="auto"/>
                    <w:right w:val="none" w:sz="0" w:space="0" w:color="auto"/>
                  </w:divBdr>
                </w:div>
              </w:divsChild>
            </w:div>
            <w:div w:id="2031683675">
              <w:marLeft w:val="0"/>
              <w:marRight w:val="0"/>
              <w:marTop w:val="0"/>
              <w:marBottom w:val="0"/>
              <w:divBdr>
                <w:top w:val="none" w:sz="0" w:space="0" w:color="auto"/>
                <w:left w:val="none" w:sz="0" w:space="0" w:color="auto"/>
                <w:bottom w:val="none" w:sz="0" w:space="0" w:color="auto"/>
                <w:right w:val="none" w:sz="0" w:space="0" w:color="auto"/>
              </w:divBdr>
              <w:divsChild>
                <w:div w:id="1127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91114">
      <w:bodyDiv w:val="1"/>
      <w:marLeft w:val="0"/>
      <w:marRight w:val="0"/>
      <w:marTop w:val="0"/>
      <w:marBottom w:val="0"/>
      <w:divBdr>
        <w:top w:val="none" w:sz="0" w:space="0" w:color="auto"/>
        <w:left w:val="none" w:sz="0" w:space="0" w:color="auto"/>
        <w:bottom w:val="none" w:sz="0" w:space="0" w:color="auto"/>
        <w:right w:val="none" w:sz="0" w:space="0" w:color="auto"/>
      </w:divBdr>
    </w:div>
    <w:div w:id="955217397">
      <w:bodyDiv w:val="1"/>
      <w:marLeft w:val="0"/>
      <w:marRight w:val="0"/>
      <w:marTop w:val="0"/>
      <w:marBottom w:val="0"/>
      <w:divBdr>
        <w:top w:val="none" w:sz="0" w:space="0" w:color="auto"/>
        <w:left w:val="none" w:sz="0" w:space="0" w:color="auto"/>
        <w:bottom w:val="none" w:sz="0" w:space="0" w:color="auto"/>
        <w:right w:val="none" w:sz="0" w:space="0" w:color="auto"/>
      </w:divBdr>
    </w:div>
    <w:div w:id="956957691">
      <w:bodyDiv w:val="1"/>
      <w:marLeft w:val="0"/>
      <w:marRight w:val="0"/>
      <w:marTop w:val="0"/>
      <w:marBottom w:val="0"/>
      <w:divBdr>
        <w:top w:val="none" w:sz="0" w:space="0" w:color="auto"/>
        <w:left w:val="none" w:sz="0" w:space="0" w:color="auto"/>
        <w:bottom w:val="none" w:sz="0" w:space="0" w:color="auto"/>
        <w:right w:val="none" w:sz="0" w:space="0" w:color="auto"/>
      </w:divBdr>
    </w:div>
    <w:div w:id="1008944102">
      <w:bodyDiv w:val="1"/>
      <w:marLeft w:val="0"/>
      <w:marRight w:val="0"/>
      <w:marTop w:val="0"/>
      <w:marBottom w:val="0"/>
      <w:divBdr>
        <w:top w:val="none" w:sz="0" w:space="0" w:color="auto"/>
        <w:left w:val="none" w:sz="0" w:space="0" w:color="auto"/>
        <w:bottom w:val="none" w:sz="0" w:space="0" w:color="auto"/>
        <w:right w:val="none" w:sz="0" w:space="0" w:color="auto"/>
      </w:divBdr>
      <w:divsChild>
        <w:div w:id="1091390287">
          <w:marLeft w:val="0"/>
          <w:marRight w:val="0"/>
          <w:marTop w:val="0"/>
          <w:marBottom w:val="0"/>
          <w:divBdr>
            <w:top w:val="none" w:sz="0" w:space="0" w:color="auto"/>
            <w:left w:val="none" w:sz="0" w:space="0" w:color="auto"/>
            <w:bottom w:val="none" w:sz="0" w:space="0" w:color="auto"/>
            <w:right w:val="none" w:sz="0" w:space="0" w:color="auto"/>
          </w:divBdr>
          <w:divsChild>
            <w:div w:id="1987932573">
              <w:marLeft w:val="0"/>
              <w:marRight w:val="0"/>
              <w:marTop w:val="0"/>
              <w:marBottom w:val="0"/>
              <w:divBdr>
                <w:top w:val="none" w:sz="0" w:space="0" w:color="auto"/>
                <w:left w:val="none" w:sz="0" w:space="0" w:color="auto"/>
                <w:bottom w:val="none" w:sz="0" w:space="0" w:color="auto"/>
                <w:right w:val="none" w:sz="0" w:space="0" w:color="auto"/>
              </w:divBdr>
              <w:divsChild>
                <w:div w:id="1003167062">
                  <w:marLeft w:val="0"/>
                  <w:marRight w:val="0"/>
                  <w:marTop w:val="0"/>
                  <w:marBottom w:val="0"/>
                  <w:divBdr>
                    <w:top w:val="none" w:sz="0" w:space="0" w:color="auto"/>
                    <w:left w:val="none" w:sz="0" w:space="0" w:color="auto"/>
                    <w:bottom w:val="none" w:sz="0" w:space="0" w:color="auto"/>
                    <w:right w:val="none" w:sz="0" w:space="0" w:color="auto"/>
                  </w:divBdr>
                  <w:divsChild>
                    <w:div w:id="1011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602">
      <w:bodyDiv w:val="1"/>
      <w:marLeft w:val="0"/>
      <w:marRight w:val="0"/>
      <w:marTop w:val="0"/>
      <w:marBottom w:val="0"/>
      <w:divBdr>
        <w:top w:val="none" w:sz="0" w:space="0" w:color="auto"/>
        <w:left w:val="none" w:sz="0" w:space="0" w:color="auto"/>
        <w:bottom w:val="none" w:sz="0" w:space="0" w:color="auto"/>
        <w:right w:val="none" w:sz="0" w:space="0" w:color="auto"/>
      </w:divBdr>
    </w:div>
    <w:div w:id="1083529889">
      <w:bodyDiv w:val="1"/>
      <w:marLeft w:val="0"/>
      <w:marRight w:val="0"/>
      <w:marTop w:val="0"/>
      <w:marBottom w:val="0"/>
      <w:divBdr>
        <w:top w:val="none" w:sz="0" w:space="0" w:color="auto"/>
        <w:left w:val="none" w:sz="0" w:space="0" w:color="auto"/>
        <w:bottom w:val="none" w:sz="0" w:space="0" w:color="auto"/>
        <w:right w:val="none" w:sz="0" w:space="0" w:color="auto"/>
      </w:divBdr>
      <w:divsChild>
        <w:div w:id="1523468138">
          <w:marLeft w:val="0"/>
          <w:marRight w:val="0"/>
          <w:marTop w:val="0"/>
          <w:marBottom w:val="0"/>
          <w:divBdr>
            <w:top w:val="none" w:sz="0" w:space="0" w:color="auto"/>
            <w:left w:val="none" w:sz="0" w:space="0" w:color="auto"/>
            <w:bottom w:val="none" w:sz="0" w:space="0" w:color="auto"/>
            <w:right w:val="none" w:sz="0" w:space="0" w:color="auto"/>
          </w:divBdr>
          <w:divsChild>
            <w:div w:id="822964131">
              <w:marLeft w:val="0"/>
              <w:marRight w:val="0"/>
              <w:marTop w:val="0"/>
              <w:marBottom w:val="0"/>
              <w:divBdr>
                <w:top w:val="none" w:sz="0" w:space="0" w:color="auto"/>
                <w:left w:val="none" w:sz="0" w:space="0" w:color="auto"/>
                <w:bottom w:val="none" w:sz="0" w:space="0" w:color="auto"/>
                <w:right w:val="none" w:sz="0" w:space="0" w:color="auto"/>
              </w:divBdr>
              <w:divsChild>
                <w:div w:id="1983536723">
                  <w:marLeft w:val="0"/>
                  <w:marRight w:val="0"/>
                  <w:marTop w:val="0"/>
                  <w:marBottom w:val="0"/>
                  <w:divBdr>
                    <w:top w:val="none" w:sz="0" w:space="0" w:color="auto"/>
                    <w:left w:val="none" w:sz="0" w:space="0" w:color="auto"/>
                    <w:bottom w:val="none" w:sz="0" w:space="0" w:color="auto"/>
                    <w:right w:val="none" w:sz="0" w:space="0" w:color="auto"/>
                  </w:divBdr>
                  <w:divsChild>
                    <w:div w:id="20644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61580">
      <w:bodyDiv w:val="1"/>
      <w:marLeft w:val="0"/>
      <w:marRight w:val="0"/>
      <w:marTop w:val="0"/>
      <w:marBottom w:val="0"/>
      <w:divBdr>
        <w:top w:val="none" w:sz="0" w:space="0" w:color="auto"/>
        <w:left w:val="none" w:sz="0" w:space="0" w:color="auto"/>
        <w:bottom w:val="none" w:sz="0" w:space="0" w:color="auto"/>
        <w:right w:val="none" w:sz="0" w:space="0" w:color="auto"/>
      </w:divBdr>
      <w:divsChild>
        <w:div w:id="1506673829">
          <w:marLeft w:val="0"/>
          <w:marRight w:val="0"/>
          <w:marTop w:val="0"/>
          <w:marBottom w:val="0"/>
          <w:divBdr>
            <w:top w:val="none" w:sz="0" w:space="0" w:color="auto"/>
            <w:left w:val="none" w:sz="0" w:space="0" w:color="auto"/>
            <w:bottom w:val="none" w:sz="0" w:space="0" w:color="auto"/>
            <w:right w:val="none" w:sz="0" w:space="0" w:color="auto"/>
          </w:divBdr>
          <w:divsChild>
            <w:div w:id="979261859">
              <w:marLeft w:val="0"/>
              <w:marRight w:val="0"/>
              <w:marTop w:val="0"/>
              <w:marBottom w:val="0"/>
              <w:divBdr>
                <w:top w:val="none" w:sz="0" w:space="0" w:color="auto"/>
                <w:left w:val="none" w:sz="0" w:space="0" w:color="auto"/>
                <w:bottom w:val="none" w:sz="0" w:space="0" w:color="auto"/>
                <w:right w:val="none" w:sz="0" w:space="0" w:color="auto"/>
              </w:divBdr>
              <w:divsChild>
                <w:div w:id="1631740563">
                  <w:marLeft w:val="0"/>
                  <w:marRight w:val="0"/>
                  <w:marTop w:val="0"/>
                  <w:marBottom w:val="0"/>
                  <w:divBdr>
                    <w:top w:val="none" w:sz="0" w:space="0" w:color="auto"/>
                    <w:left w:val="none" w:sz="0" w:space="0" w:color="auto"/>
                    <w:bottom w:val="none" w:sz="0" w:space="0" w:color="auto"/>
                    <w:right w:val="none" w:sz="0" w:space="0" w:color="auto"/>
                  </w:divBdr>
                  <w:divsChild>
                    <w:div w:id="9860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 w:id="1201092254">
      <w:bodyDiv w:val="1"/>
      <w:marLeft w:val="0"/>
      <w:marRight w:val="0"/>
      <w:marTop w:val="0"/>
      <w:marBottom w:val="0"/>
      <w:divBdr>
        <w:top w:val="none" w:sz="0" w:space="0" w:color="auto"/>
        <w:left w:val="none" w:sz="0" w:space="0" w:color="auto"/>
        <w:bottom w:val="none" w:sz="0" w:space="0" w:color="auto"/>
        <w:right w:val="none" w:sz="0" w:space="0" w:color="auto"/>
      </w:divBdr>
      <w:divsChild>
        <w:div w:id="2035108861">
          <w:marLeft w:val="0"/>
          <w:marRight w:val="0"/>
          <w:marTop w:val="0"/>
          <w:marBottom w:val="0"/>
          <w:divBdr>
            <w:top w:val="none" w:sz="0" w:space="0" w:color="auto"/>
            <w:left w:val="none" w:sz="0" w:space="0" w:color="auto"/>
            <w:bottom w:val="none" w:sz="0" w:space="0" w:color="auto"/>
            <w:right w:val="none" w:sz="0" w:space="0" w:color="auto"/>
          </w:divBdr>
          <w:divsChild>
            <w:div w:id="1537620922">
              <w:marLeft w:val="0"/>
              <w:marRight w:val="0"/>
              <w:marTop w:val="0"/>
              <w:marBottom w:val="0"/>
              <w:divBdr>
                <w:top w:val="none" w:sz="0" w:space="0" w:color="auto"/>
                <w:left w:val="none" w:sz="0" w:space="0" w:color="auto"/>
                <w:bottom w:val="none" w:sz="0" w:space="0" w:color="auto"/>
                <w:right w:val="none" w:sz="0" w:space="0" w:color="auto"/>
              </w:divBdr>
              <w:divsChild>
                <w:div w:id="873465769">
                  <w:marLeft w:val="0"/>
                  <w:marRight w:val="0"/>
                  <w:marTop w:val="0"/>
                  <w:marBottom w:val="0"/>
                  <w:divBdr>
                    <w:top w:val="none" w:sz="0" w:space="0" w:color="auto"/>
                    <w:left w:val="none" w:sz="0" w:space="0" w:color="auto"/>
                    <w:bottom w:val="none" w:sz="0" w:space="0" w:color="auto"/>
                    <w:right w:val="none" w:sz="0" w:space="0" w:color="auto"/>
                  </w:divBdr>
                  <w:divsChild>
                    <w:div w:id="6943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09209">
      <w:bodyDiv w:val="1"/>
      <w:marLeft w:val="0"/>
      <w:marRight w:val="0"/>
      <w:marTop w:val="0"/>
      <w:marBottom w:val="0"/>
      <w:divBdr>
        <w:top w:val="none" w:sz="0" w:space="0" w:color="auto"/>
        <w:left w:val="none" w:sz="0" w:space="0" w:color="auto"/>
        <w:bottom w:val="none" w:sz="0" w:space="0" w:color="auto"/>
        <w:right w:val="none" w:sz="0" w:space="0" w:color="auto"/>
      </w:divBdr>
      <w:divsChild>
        <w:div w:id="457576668">
          <w:marLeft w:val="0"/>
          <w:marRight w:val="0"/>
          <w:marTop w:val="0"/>
          <w:marBottom w:val="0"/>
          <w:divBdr>
            <w:top w:val="none" w:sz="0" w:space="0" w:color="auto"/>
            <w:left w:val="none" w:sz="0" w:space="0" w:color="auto"/>
            <w:bottom w:val="none" w:sz="0" w:space="0" w:color="auto"/>
            <w:right w:val="none" w:sz="0" w:space="0" w:color="auto"/>
          </w:divBdr>
          <w:divsChild>
            <w:div w:id="638460841">
              <w:marLeft w:val="0"/>
              <w:marRight w:val="0"/>
              <w:marTop w:val="0"/>
              <w:marBottom w:val="0"/>
              <w:divBdr>
                <w:top w:val="none" w:sz="0" w:space="0" w:color="auto"/>
                <w:left w:val="none" w:sz="0" w:space="0" w:color="auto"/>
                <w:bottom w:val="none" w:sz="0" w:space="0" w:color="auto"/>
                <w:right w:val="none" w:sz="0" w:space="0" w:color="auto"/>
              </w:divBdr>
              <w:divsChild>
                <w:div w:id="1369406400">
                  <w:marLeft w:val="0"/>
                  <w:marRight w:val="0"/>
                  <w:marTop w:val="0"/>
                  <w:marBottom w:val="0"/>
                  <w:divBdr>
                    <w:top w:val="none" w:sz="0" w:space="0" w:color="auto"/>
                    <w:left w:val="none" w:sz="0" w:space="0" w:color="auto"/>
                    <w:bottom w:val="none" w:sz="0" w:space="0" w:color="auto"/>
                    <w:right w:val="none" w:sz="0" w:space="0" w:color="auto"/>
                  </w:divBdr>
                  <w:divsChild>
                    <w:div w:id="17074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5773">
      <w:bodyDiv w:val="1"/>
      <w:marLeft w:val="0"/>
      <w:marRight w:val="0"/>
      <w:marTop w:val="0"/>
      <w:marBottom w:val="0"/>
      <w:divBdr>
        <w:top w:val="none" w:sz="0" w:space="0" w:color="auto"/>
        <w:left w:val="none" w:sz="0" w:space="0" w:color="auto"/>
        <w:bottom w:val="none" w:sz="0" w:space="0" w:color="auto"/>
        <w:right w:val="none" w:sz="0" w:space="0" w:color="auto"/>
      </w:divBdr>
    </w:div>
    <w:div w:id="1275480797">
      <w:bodyDiv w:val="1"/>
      <w:marLeft w:val="0"/>
      <w:marRight w:val="0"/>
      <w:marTop w:val="0"/>
      <w:marBottom w:val="0"/>
      <w:divBdr>
        <w:top w:val="none" w:sz="0" w:space="0" w:color="auto"/>
        <w:left w:val="none" w:sz="0" w:space="0" w:color="auto"/>
        <w:bottom w:val="none" w:sz="0" w:space="0" w:color="auto"/>
        <w:right w:val="none" w:sz="0" w:space="0" w:color="auto"/>
      </w:divBdr>
    </w:div>
    <w:div w:id="1277443168">
      <w:bodyDiv w:val="1"/>
      <w:marLeft w:val="0"/>
      <w:marRight w:val="0"/>
      <w:marTop w:val="0"/>
      <w:marBottom w:val="0"/>
      <w:divBdr>
        <w:top w:val="none" w:sz="0" w:space="0" w:color="auto"/>
        <w:left w:val="none" w:sz="0" w:space="0" w:color="auto"/>
        <w:bottom w:val="none" w:sz="0" w:space="0" w:color="auto"/>
        <w:right w:val="none" w:sz="0" w:space="0" w:color="auto"/>
      </w:divBdr>
    </w:div>
    <w:div w:id="1419517860">
      <w:bodyDiv w:val="1"/>
      <w:marLeft w:val="0"/>
      <w:marRight w:val="0"/>
      <w:marTop w:val="0"/>
      <w:marBottom w:val="0"/>
      <w:divBdr>
        <w:top w:val="none" w:sz="0" w:space="0" w:color="auto"/>
        <w:left w:val="none" w:sz="0" w:space="0" w:color="auto"/>
        <w:bottom w:val="none" w:sz="0" w:space="0" w:color="auto"/>
        <w:right w:val="none" w:sz="0" w:space="0" w:color="auto"/>
      </w:divBdr>
      <w:divsChild>
        <w:div w:id="1563367621">
          <w:marLeft w:val="0"/>
          <w:marRight w:val="0"/>
          <w:marTop w:val="0"/>
          <w:marBottom w:val="0"/>
          <w:divBdr>
            <w:top w:val="none" w:sz="0" w:space="0" w:color="auto"/>
            <w:left w:val="none" w:sz="0" w:space="0" w:color="auto"/>
            <w:bottom w:val="none" w:sz="0" w:space="0" w:color="auto"/>
            <w:right w:val="none" w:sz="0" w:space="0" w:color="auto"/>
          </w:divBdr>
          <w:divsChild>
            <w:div w:id="157961200">
              <w:marLeft w:val="0"/>
              <w:marRight w:val="0"/>
              <w:marTop w:val="0"/>
              <w:marBottom w:val="0"/>
              <w:divBdr>
                <w:top w:val="none" w:sz="0" w:space="0" w:color="auto"/>
                <w:left w:val="none" w:sz="0" w:space="0" w:color="auto"/>
                <w:bottom w:val="none" w:sz="0" w:space="0" w:color="auto"/>
                <w:right w:val="none" w:sz="0" w:space="0" w:color="auto"/>
              </w:divBdr>
              <w:divsChild>
                <w:div w:id="333339961">
                  <w:marLeft w:val="0"/>
                  <w:marRight w:val="0"/>
                  <w:marTop w:val="0"/>
                  <w:marBottom w:val="0"/>
                  <w:divBdr>
                    <w:top w:val="none" w:sz="0" w:space="0" w:color="auto"/>
                    <w:left w:val="none" w:sz="0" w:space="0" w:color="auto"/>
                    <w:bottom w:val="none" w:sz="0" w:space="0" w:color="auto"/>
                    <w:right w:val="none" w:sz="0" w:space="0" w:color="auto"/>
                  </w:divBdr>
                  <w:divsChild>
                    <w:div w:id="397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36643">
      <w:bodyDiv w:val="1"/>
      <w:marLeft w:val="0"/>
      <w:marRight w:val="0"/>
      <w:marTop w:val="0"/>
      <w:marBottom w:val="0"/>
      <w:divBdr>
        <w:top w:val="none" w:sz="0" w:space="0" w:color="auto"/>
        <w:left w:val="none" w:sz="0" w:space="0" w:color="auto"/>
        <w:bottom w:val="none" w:sz="0" w:space="0" w:color="auto"/>
        <w:right w:val="none" w:sz="0" w:space="0" w:color="auto"/>
      </w:divBdr>
      <w:divsChild>
        <w:div w:id="226307538">
          <w:marLeft w:val="0"/>
          <w:marRight w:val="0"/>
          <w:marTop w:val="0"/>
          <w:marBottom w:val="0"/>
          <w:divBdr>
            <w:top w:val="none" w:sz="0" w:space="0" w:color="auto"/>
            <w:left w:val="none" w:sz="0" w:space="0" w:color="auto"/>
            <w:bottom w:val="none" w:sz="0" w:space="0" w:color="auto"/>
            <w:right w:val="none" w:sz="0" w:space="0" w:color="auto"/>
          </w:divBdr>
          <w:divsChild>
            <w:div w:id="530845684">
              <w:marLeft w:val="0"/>
              <w:marRight w:val="0"/>
              <w:marTop w:val="0"/>
              <w:marBottom w:val="0"/>
              <w:divBdr>
                <w:top w:val="none" w:sz="0" w:space="0" w:color="auto"/>
                <w:left w:val="none" w:sz="0" w:space="0" w:color="auto"/>
                <w:bottom w:val="none" w:sz="0" w:space="0" w:color="auto"/>
                <w:right w:val="none" w:sz="0" w:space="0" w:color="auto"/>
              </w:divBdr>
              <w:divsChild>
                <w:div w:id="603848791">
                  <w:marLeft w:val="0"/>
                  <w:marRight w:val="0"/>
                  <w:marTop w:val="0"/>
                  <w:marBottom w:val="0"/>
                  <w:divBdr>
                    <w:top w:val="none" w:sz="0" w:space="0" w:color="auto"/>
                    <w:left w:val="none" w:sz="0" w:space="0" w:color="auto"/>
                    <w:bottom w:val="none" w:sz="0" w:space="0" w:color="auto"/>
                    <w:right w:val="none" w:sz="0" w:space="0" w:color="auto"/>
                  </w:divBdr>
                  <w:divsChild>
                    <w:div w:id="15804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94003">
      <w:bodyDiv w:val="1"/>
      <w:marLeft w:val="0"/>
      <w:marRight w:val="0"/>
      <w:marTop w:val="0"/>
      <w:marBottom w:val="0"/>
      <w:divBdr>
        <w:top w:val="none" w:sz="0" w:space="0" w:color="auto"/>
        <w:left w:val="none" w:sz="0" w:space="0" w:color="auto"/>
        <w:bottom w:val="none" w:sz="0" w:space="0" w:color="auto"/>
        <w:right w:val="none" w:sz="0" w:space="0" w:color="auto"/>
      </w:divBdr>
      <w:divsChild>
        <w:div w:id="1453287240">
          <w:marLeft w:val="0"/>
          <w:marRight w:val="0"/>
          <w:marTop w:val="0"/>
          <w:marBottom w:val="0"/>
          <w:divBdr>
            <w:top w:val="none" w:sz="0" w:space="0" w:color="auto"/>
            <w:left w:val="none" w:sz="0" w:space="0" w:color="auto"/>
            <w:bottom w:val="none" w:sz="0" w:space="0" w:color="auto"/>
            <w:right w:val="none" w:sz="0" w:space="0" w:color="auto"/>
          </w:divBdr>
          <w:divsChild>
            <w:div w:id="927153669">
              <w:marLeft w:val="0"/>
              <w:marRight w:val="0"/>
              <w:marTop w:val="0"/>
              <w:marBottom w:val="0"/>
              <w:divBdr>
                <w:top w:val="none" w:sz="0" w:space="0" w:color="auto"/>
                <w:left w:val="none" w:sz="0" w:space="0" w:color="auto"/>
                <w:bottom w:val="none" w:sz="0" w:space="0" w:color="auto"/>
                <w:right w:val="none" w:sz="0" w:space="0" w:color="auto"/>
              </w:divBdr>
              <w:divsChild>
                <w:div w:id="1986667384">
                  <w:marLeft w:val="0"/>
                  <w:marRight w:val="0"/>
                  <w:marTop w:val="0"/>
                  <w:marBottom w:val="0"/>
                  <w:divBdr>
                    <w:top w:val="none" w:sz="0" w:space="0" w:color="auto"/>
                    <w:left w:val="none" w:sz="0" w:space="0" w:color="auto"/>
                    <w:bottom w:val="none" w:sz="0" w:space="0" w:color="auto"/>
                    <w:right w:val="none" w:sz="0" w:space="0" w:color="auto"/>
                  </w:divBdr>
                  <w:divsChild>
                    <w:div w:id="3899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214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064">
          <w:marLeft w:val="0"/>
          <w:marRight w:val="0"/>
          <w:marTop w:val="0"/>
          <w:marBottom w:val="0"/>
          <w:divBdr>
            <w:top w:val="none" w:sz="0" w:space="0" w:color="auto"/>
            <w:left w:val="none" w:sz="0" w:space="0" w:color="auto"/>
            <w:bottom w:val="none" w:sz="0" w:space="0" w:color="auto"/>
            <w:right w:val="none" w:sz="0" w:space="0" w:color="auto"/>
          </w:divBdr>
          <w:divsChild>
            <w:div w:id="899638364">
              <w:marLeft w:val="0"/>
              <w:marRight w:val="0"/>
              <w:marTop w:val="0"/>
              <w:marBottom w:val="0"/>
              <w:divBdr>
                <w:top w:val="none" w:sz="0" w:space="0" w:color="auto"/>
                <w:left w:val="none" w:sz="0" w:space="0" w:color="auto"/>
                <w:bottom w:val="none" w:sz="0" w:space="0" w:color="auto"/>
                <w:right w:val="none" w:sz="0" w:space="0" w:color="auto"/>
              </w:divBdr>
              <w:divsChild>
                <w:div w:id="3976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0619">
      <w:bodyDiv w:val="1"/>
      <w:marLeft w:val="0"/>
      <w:marRight w:val="0"/>
      <w:marTop w:val="0"/>
      <w:marBottom w:val="0"/>
      <w:divBdr>
        <w:top w:val="none" w:sz="0" w:space="0" w:color="auto"/>
        <w:left w:val="none" w:sz="0" w:space="0" w:color="auto"/>
        <w:bottom w:val="none" w:sz="0" w:space="0" w:color="auto"/>
        <w:right w:val="none" w:sz="0" w:space="0" w:color="auto"/>
      </w:divBdr>
    </w:div>
    <w:div w:id="1895963492">
      <w:bodyDiv w:val="1"/>
      <w:marLeft w:val="0"/>
      <w:marRight w:val="0"/>
      <w:marTop w:val="0"/>
      <w:marBottom w:val="0"/>
      <w:divBdr>
        <w:top w:val="none" w:sz="0" w:space="0" w:color="auto"/>
        <w:left w:val="none" w:sz="0" w:space="0" w:color="auto"/>
        <w:bottom w:val="none" w:sz="0" w:space="0" w:color="auto"/>
        <w:right w:val="none" w:sz="0" w:space="0" w:color="auto"/>
      </w:divBdr>
    </w:div>
    <w:div w:id="1960838778">
      <w:bodyDiv w:val="1"/>
      <w:marLeft w:val="0"/>
      <w:marRight w:val="0"/>
      <w:marTop w:val="0"/>
      <w:marBottom w:val="0"/>
      <w:divBdr>
        <w:top w:val="none" w:sz="0" w:space="0" w:color="auto"/>
        <w:left w:val="none" w:sz="0" w:space="0" w:color="auto"/>
        <w:bottom w:val="none" w:sz="0" w:space="0" w:color="auto"/>
        <w:right w:val="none" w:sz="0" w:space="0" w:color="auto"/>
      </w:divBdr>
    </w:div>
    <w:div w:id="2063208434">
      <w:bodyDiv w:val="1"/>
      <w:marLeft w:val="0"/>
      <w:marRight w:val="0"/>
      <w:marTop w:val="0"/>
      <w:marBottom w:val="0"/>
      <w:divBdr>
        <w:top w:val="none" w:sz="0" w:space="0" w:color="auto"/>
        <w:left w:val="none" w:sz="0" w:space="0" w:color="auto"/>
        <w:bottom w:val="none" w:sz="0" w:space="0" w:color="auto"/>
        <w:right w:val="none" w:sz="0" w:space="0" w:color="auto"/>
      </w:divBdr>
      <w:divsChild>
        <w:div w:id="132214111">
          <w:marLeft w:val="0"/>
          <w:marRight w:val="0"/>
          <w:marTop w:val="0"/>
          <w:marBottom w:val="0"/>
          <w:divBdr>
            <w:top w:val="none" w:sz="0" w:space="0" w:color="auto"/>
            <w:left w:val="none" w:sz="0" w:space="0" w:color="auto"/>
            <w:bottom w:val="none" w:sz="0" w:space="0" w:color="auto"/>
            <w:right w:val="none" w:sz="0" w:space="0" w:color="auto"/>
          </w:divBdr>
          <w:divsChild>
            <w:div w:id="142746163">
              <w:marLeft w:val="0"/>
              <w:marRight w:val="0"/>
              <w:marTop w:val="0"/>
              <w:marBottom w:val="0"/>
              <w:divBdr>
                <w:top w:val="none" w:sz="0" w:space="0" w:color="auto"/>
                <w:left w:val="none" w:sz="0" w:space="0" w:color="auto"/>
                <w:bottom w:val="none" w:sz="0" w:space="0" w:color="auto"/>
                <w:right w:val="none" w:sz="0" w:space="0" w:color="auto"/>
              </w:divBdr>
              <w:divsChild>
                <w:div w:id="905149155">
                  <w:marLeft w:val="0"/>
                  <w:marRight w:val="0"/>
                  <w:marTop w:val="0"/>
                  <w:marBottom w:val="0"/>
                  <w:divBdr>
                    <w:top w:val="none" w:sz="0" w:space="0" w:color="auto"/>
                    <w:left w:val="none" w:sz="0" w:space="0" w:color="auto"/>
                    <w:bottom w:val="none" w:sz="0" w:space="0" w:color="auto"/>
                    <w:right w:val="none" w:sz="0" w:space="0" w:color="auto"/>
                  </w:divBdr>
                  <w:divsChild>
                    <w:div w:id="15517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2062">
      <w:bodyDiv w:val="1"/>
      <w:marLeft w:val="0"/>
      <w:marRight w:val="0"/>
      <w:marTop w:val="0"/>
      <w:marBottom w:val="0"/>
      <w:divBdr>
        <w:top w:val="none" w:sz="0" w:space="0" w:color="auto"/>
        <w:left w:val="none" w:sz="0" w:space="0" w:color="auto"/>
        <w:bottom w:val="none" w:sz="0" w:space="0" w:color="auto"/>
        <w:right w:val="none" w:sz="0" w:space="0" w:color="auto"/>
      </w:divBdr>
      <w:divsChild>
        <w:div w:id="328555650">
          <w:marLeft w:val="0"/>
          <w:marRight w:val="0"/>
          <w:marTop w:val="0"/>
          <w:marBottom w:val="0"/>
          <w:divBdr>
            <w:top w:val="none" w:sz="0" w:space="0" w:color="auto"/>
            <w:left w:val="none" w:sz="0" w:space="0" w:color="auto"/>
            <w:bottom w:val="none" w:sz="0" w:space="0" w:color="auto"/>
            <w:right w:val="none" w:sz="0" w:space="0" w:color="auto"/>
          </w:divBdr>
          <w:divsChild>
            <w:div w:id="619534877">
              <w:marLeft w:val="0"/>
              <w:marRight w:val="0"/>
              <w:marTop w:val="0"/>
              <w:marBottom w:val="0"/>
              <w:divBdr>
                <w:top w:val="none" w:sz="0" w:space="0" w:color="auto"/>
                <w:left w:val="none" w:sz="0" w:space="0" w:color="auto"/>
                <w:bottom w:val="none" w:sz="0" w:space="0" w:color="auto"/>
                <w:right w:val="none" w:sz="0" w:space="0" w:color="auto"/>
              </w:divBdr>
              <w:divsChild>
                <w:div w:id="2003577860">
                  <w:marLeft w:val="0"/>
                  <w:marRight w:val="0"/>
                  <w:marTop w:val="0"/>
                  <w:marBottom w:val="0"/>
                  <w:divBdr>
                    <w:top w:val="none" w:sz="0" w:space="0" w:color="auto"/>
                    <w:left w:val="none" w:sz="0" w:space="0" w:color="auto"/>
                    <w:bottom w:val="none" w:sz="0" w:space="0" w:color="auto"/>
                    <w:right w:val="none" w:sz="0" w:space="0" w:color="auto"/>
                  </w:divBdr>
                </w:div>
              </w:divsChild>
            </w:div>
            <w:div w:id="1345670288">
              <w:marLeft w:val="0"/>
              <w:marRight w:val="0"/>
              <w:marTop w:val="0"/>
              <w:marBottom w:val="0"/>
              <w:divBdr>
                <w:top w:val="none" w:sz="0" w:space="0" w:color="auto"/>
                <w:left w:val="none" w:sz="0" w:space="0" w:color="auto"/>
                <w:bottom w:val="none" w:sz="0" w:space="0" w:color="auto"/>
                <w:right w:val="none" w:sz="0" w:space="0" w:color="auto"/>
              </w:divBdr>
              <w:divsChild>
                <w:div w:id="4438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19632">
      <w:bodyDiv w:val="1"/>
      <w:marLeft w:val="0"/>
      <w:marRight w:val="0"/>
      <w:marTop w:val="0"/>
      <w:marBottom w:val="0"/>
      <w:divBdr>
        <w:top w:val="none" w:sz="0" w:space="0" w:color="auto"/>
        <w:left w:val="none" w:sz="0" w:space="0" w:color="auto"/>
        <w:bottom w:val="none" w:sz="0" w:space="0" w:color="auto"/>
        <w:right w:val="none" w:sz="0" w:space="0" w:color="auto"/>
      </w:divBdr>
    </w:div>
    <w:div w:id="213563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deo-ntku-sz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642</Words>
  <Characters>3662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2023-05-09T06:53:00Z</dcterms:created>
  <dcterms:modified xsi:type="dcterms:W3CDTF">2023-05-09T08:00:00Z</dcterms:modified>
</cp:coreProperties>
</file>