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470E2" w14:textId="69D5F7C2" w:rsidR="002D15B2" w:rsidRDefault="002D15B2" w:rsidP="00A74F0C">
      <w:pPr>
        <w:tabs>
          <w:tab w:val="left" w:pos="0"/>
        </w:tabs>
        <w:rPr>
          <w:rFonts w:ascii="Arial" w:hAnsi="Arial" w:cs="Arial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bookmarkStart w:id="0" w:name="_Hlk91699034"/>
    </w:p>
    <w:p w14:paraId="116B582F" w14:textId="77777777" w:rsidR="002D15B2" w:rsidRDefault="002D15B2" w:rsidP="002D15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E22C17D" w14:textId="77777777" w:rsidR="002D15B2" w:rsidRDefault="002D15B2" w:rsidP="002D15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D15B2" w14:paraId="38375E9E" w14:textId="77777777" w:rsidTr="009055D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BE03" w14:textId="77777777" w:rsidR="002D15B2" w:rsidRPr="00224783" w:rsidRDefault="002D15B2" w:rsidP="00905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2D15B2" w14:paraId="79EC52C4" w14:textId="77777777" w:rsidTr="009055D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B209" w14:textId="77777777" w:rsidR="002D15B2" w:rsidRDefault="002D15B2" w:rsidP="009055D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9FBC68F" w14:textId="77777777" w:rsidR="002D15B2" w:rsidRPr="00B2430C" w:rsidRDefault="002D15B2" w:rsidP="002D15B2">
            <w:pPr>
              <w:pStyle w:val="Paragrafoelenco"/>
              <w:numPr>
                <w:ilvl w:val="0"/>
                <w:numId w:val="5"/>
              </w:numPr>
              <w:contextualSpacing w:val="0"/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1AFD13C6" w14:textId="77777777" w:rsidR="002D15B2" w:rsidRPr="00B2430C" w:rsidRDefault="002D15B2" w:rsidP="002D15B2">
            <w:pPr>
              <w:pStyle w:val="Paragrafoelenco"/>
              <w:numPr>
                <w:ilvl w:val="0"/>
                <w:numId w:val="5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2D15B2" w14:paraId="008DEB8A" w14:textId="77777777" w:rsidTr="009055D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0201C" w14:textId="77777777" w:rsidR="002D15B2" w:rsidRDefault="002D15B2" w:rsidP="009055D6">
            <w:pPr>
              <w:snapToGrid w:val="0"/>
              <w:rPr>
                <w:b/>
              </w:rPr>
            </w:pPr>
          </w:p>
          <w:p w14:paraId="234CDC91" w14:textId="77777777" w:rsidR="002D15B2" w:rsidRPr="00166AF8" w:rsidRDefault="002D15B2" w:rsidP="009055D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56B66D08" w14:textId="77777777" w:rsidR="002D15B2" w:rsidRDefault="002D15B2" w:rsidP="009055D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2F81BB40" w14:textId="77777777" w:rsidR="002D15B2" w:rsidRDefault="002D15B2" w:rsidP="009055D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95CF2" w14:textId="77777777" w:rsidR="002D15B2" w:rsidRDefault="002D15B2" w:rsidP="009055D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F6975" w14:textId="77777777" w:rsidR="002D15B2" w:rsidRDefault="002D15B2" w:rsidP="009055D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9A86" w14:textId="77777777" w:rsidR="002D15B2" w:rsidRDefault="002D15B2" w:rsidP="009055D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D15B2" w14:paraId="686B00E7" w14:textId="77777777" w:rsidTr="009055D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1ACFA" w14:textId="77777777" w:rsidR="002D15B2" w:rsidRPr="00B2753D" w:rsidRDefault="002D15B2" w:rsidP="009055D6">
            <w:r w:rsidRPr="00B2753D">
              <w:rPr>
                <w:b/>
              </w:rPr>
              <w:t xml:space="preserve">A1. LAUREA </w:t>
            </w:r>
          </w:p>
          <w:p w14:paraId="72A5D43A" w14:textId="77777777" w:rsidR="002D15B2" w:rsidRPr="00B2430C" w:rsidRDefault="002D15B2" w:rsidP="009055D6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9F78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195BC" w14:textId="77777777" w:rsidR="002D15B2" w:rsidRPr="00B2753D" w:rsidRDefault="002D15B2" w:rsidP="009055D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A30A6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4AF6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A68B" w14:textId="77777777" w:rsidR="002D15B2" w:rsidRDefault="002D15B2" w:rsidP="009055D6">
            <w:pPr>
              <w:snapToGrid w:val="0"/>
            </w:pPr>
          </w:p>
        </w:tc>
      </w:tr>
      <w:tr w:rsidR="002D15B2" w14:paraId="4F934D82" w14:textId="77777777" w:rsidTr="009055D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E9906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165BB" w14:textId="77777777" w:rsidR="002D15B2" w:rsidRPr="00B2753D" w:rsidRDefault="002D15B2" w:rsidP="009055D6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875CC" w14:textId="77777777" w:rsidR="002D15B2" w:rsidRPr="00B2753D" w:rsidRDefault="002D15B2" w:rsidP="009055D6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BFC29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57DB3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F679" w14:textId="77777777" w:rsidR="002D15B2" w:rsidRDefault="002D15B2" w:rsidP="009055D6">
            <w:pPr>
              <w:snapToGrid w:val="0"/>
            </w:pPr>
          </w:p>
        </w:tc>
      </w:tr>
      <w:tr w:rsidR="002D15B2" w14:paraId="43F821A4" w14:textId="77777777" w:rsidTr="009055D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14DFD" w14:textId="77777777" w:rsidR="002D15B2" w:rsidRDefault="002D15B2" w:rsidP="009055D6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D3F9" w14:textId="77777777" w:rsidR="002D15B2" w:rsidRPr="00B2753D" w:rsidRDefault="002D15B2" w:rsidP="009055D6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5FB54" w14:textId="77777777" w:rsidR="002D15B2" w:rsidRDefault="002D15B2" w:rsidP="009055D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7B9BA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D0A49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53B6" w14:textId="77777777" w:rsidR="002D15B2" w:rsidRDefault="002D15B2" w:rsidP="009055D6">
            <w:pPr>
              <w:snapToGrid w:val="0"/>
            </w:pPr>
          </w:p>
        </w:tc>
      </w:tr>
      <w:tr w:rsidR="002D15B2" w14:paraId="3E3536CC" w14:textId="77777777" w:rsidTr="009055D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F7715" w14:textId="77777777" w:rsidR="002D15B2" w:rsidRDefault="002D15B2" w:rsidP="009055D6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826B0" w14:textId="77777777" w:rsidR="002D15B2" w:rsidRPr="00B2753D" w:rsidRDefault="002D15B2" w:rsidP="009055D6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10169" w14:textId="77777777" w:rsidR="002D15B2" w:rsidRDefault="002D15B2" w:rsidP="009055D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FD9F4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6A6A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3941" w14:textId="77777777" w:rsidR="002D15B2" w:rsidRDefault="002D15B2" w:rsidP="009055D6">
            <w:pPr>
              <w:snapToGrid w:val="0"/>
            </w:pPr>
          </w:p>
        </w:tc>
      </w:tr>
      <w:tr w:rsidR="002D15B2" w14:paraId="54C1DBED" w14:textId="77777777" w:rsidTr="009055D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41531" w14:textId="77777777" w:rsidR="002D15B2" w:rsidRPr="00B2753D" w:rsidRDefault="002D15B2" w:rsidP="009055D6">
            <w:pPr>
              <w:rPr>
                <w:b/>
              </w:rPr>
            </w:pPr>
          </w:p>
          <w:p w14:paraId="582DAD8D" w14:textId="77777777" w:rsidR="002D15B2" w:rsidRPr="00B2753D" w:rsidRDefault="002D15B2" w:rsidP="009055D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6B67CF44" w14:textId="77777777" w:rsidR="002D15B2" w:rsidRPr="00B2753D" w:rsidRDefault="002D15B2" w:rsidP="009055D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43C4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F6495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92AD" w14:textId="77777777" w:rsidR="002D15B2" w:rsidRDefault="002D15B2" w:rsidP="009055D6">
            <w:pPr>
              <w:snapToGrid w:val="0"/>
            </w:pPr>
          </w:p>
        </w:tc>
      </w:tr>
      <w:tr w:rsidR="002D15B2" w14:paraId="206BEE50" w14:textId="77777777" w:rsidTr="009055D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EEE36" w14:textId="77777777" w:rsidR="002D15B2" w:rsidRPr="00B2753D" w:rsidRDefault="002D15B2" w:rsidP="009055D6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562A9" w14:textId="77777777" w:rsidR="002D15B2" w:rsidRPr="00F41391" w:rsidRDefault="002D15B2" w:rsidP="009055D6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6CD75" w14:textId="77777777" w:rsidR="002D15B2" w:rsidRPr="00B2753D" w:rsidRDefault="002D15B2" w:rsidP="009055D6">
            <w:proofErr w:type="gramStart"/>
            <w:r w:rsidRPr="00B2753D">
              <w:rPr>
                <w:b/>
              </w:rPr>
              <w:t>5</w:t>
            </w:r>
            <w:proofErr w:type="gramEnd"/>
            <w:r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4AFBD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69BE9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009A" w14:textId="77777777" w:rsidR="002D15B2" w:rsidRDefault="002D15B2" w:rsidP="009055D6">
            <w:pPr>
              <w:snapToGrid w:val="0"/>
            </w:pPr>
          </w:p>
        </w:tc>
      </w:tr>
      <w:tr w:rsidR="002D15B2" w14:paraId="0EF8306C" w14:textId="77777777" w:rsidTr="009055D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228C9" w14:textId="77777777" w:rsidR="002D15B2" w:rsidRPr="00B2753D" w:rsidRDefault="002D15B2" w:rsidP="009055D6">
            <w:pPr>
              <w:rPr>
                <w:b/>
              </w:rPr>
            </w:pPr>
          </w:p>
          <w:p w14:paraId="530389ED" w14:textId="77777777" w:rsidR="002D15B2" w:rsidRPr="00B2753D" w:rsidRDefault="002D15B2" w:rsidP="009055D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49CF19F2" w14:textId="77777777" w:rsidR="002D15B2" w:rsidRPr="00B2753D" w:rsidRDefault="002D15B2" w:rsidP="009055D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29233261" w14:textId="77777777" w:rsidR="002D15B2" w:rsidRPr="00B2753D" w:rsidRDefault="002D15B2" w:rsidP="009055D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0886F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ED1F5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705A" w14:textId="77777777" w:rsidR="002D15B2" w:rsidRDefault="002D15B2" w:rsidP="009055D6">
            <w:pPr>
              <w:snapToGrid w:val="0"/>
            </w:pPr>
          </w:p>
        </w:tc>
      </w:tr>
      <w:tr w:rsidR="002D15B2" w14:paraId="313115F8" w14:textId="77777777" w:rsidTr="009055D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5F4C" w14:textId="77777777" w:rsidR="002D15B2" w:rsidRPr="00B2753D" w:rsidRDefault="002D15B2" w:rsidP="009055D6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2CC11" w14:textId="77777777" w:rsidR="002D15B2" w:rsidRPr="00B2753D" w:rsidRDefault="002D15B2" w:rsidP="009055D6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B5967" w14:textId="77777777" w:rsidR="002D15B2" w:rsidRPr="00B2753D" w:rsidRDefault="002D15B2" w:rsidP="009055D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1AB39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26547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17C8" w14:textId="77777777" w:rsidR="002D15B2" w:rsidRDefault="002D15B2" w:rsidP="009055D6">
            <w:pPr>
              <w:snapToGrid w:val="0"/>
            </w:pPr>
          </w:p>
        </w:tc>
      </w:tr>
      <w:tr w:rsidR="002D15B2" w14:paraId="6594D54E" w14:textId="77777777" w:rsidTr="009055D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49B6B" w14:textId="77777777" w:rsidR="002D15B2" w:rsidRPr="00B2753D" w:rsidRDefault="002D15B2" w:rsidP="009055D6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26EB" w14:textId="77777777" w:rsidR="002D15B2" w:rsidRDefault="002D15B2" w:rsidP="009055D6"/>
          <w:p w14:paraId="1FC0F76A" w14:textId="77777777" w:rsidR="002D15B2" w:rsidRDefault="002D15B2" w:rsidP="009055D6"/>
          <w:p w14:paraId="48E062AB" w14:textId="77777777" w:rsidR="002D15B2" w:rsidRPr="00B2753D" w:rsidRDefault="002D15B2" w:rsidP="009055D6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06B2" w14:textId="77777777" w:rsidR="002D15B2" w:rsidRDefault="002D15B2" w:rsidP="009055D6">
            <w:pPr>
              <w:rPr>
                <w:b/>
              </w:rPr>
            </w:pPr>
          </w:p>
          <w:p w14:paraId="2AABCCEE" w14:textId="77777777" w:rsidR="002D15B2" w:rsidRPr="00B2753D" w:rsidRDefault="002D15B2" w:rsidP="009055D6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1A061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25B84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AC38" w14:textId="77777777" w:rsidR="002D15B2" w:rsidRDefault="002D15B2" w:rsidP="009055D6">
            <w:pPr>
              <w:snapToGrid w:val="0"/>
            </w:pPr>
          </w:p>
        </w:tc>
      </w:tr>
      <w:tr w:rsidR="002D15B2" w14:paraId="2C6256AB" w14:textId="77777777" w:rsidTr="009055D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FFEF" w14:textId="77777777" w:rsidR="002D15B2" w:rsidRPr="00B2753D" w:rsidRDefault="002D15B2" w:rsidP="009055D6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22B33" w14:textId="77777777" w:rsidR="002D15B2" w:rsidRDefault="002D15B2" w:rsidP="009055D6"/>
          <w:p w14:paraId="562FFFEB" w14:textId="77777777" w:rsidR="002D15B2" w:rsidRPr="00B2753D" w:rsidRDefault="002D15B2" w:rsidP="009055D6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9C3A6" w14:textId="77777777" w:rsidR="002D15B2" w:rsidRPr="00B2753D" w:rsidRDefault="002D15B2" w:rsidP="009055D6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72A5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1EC0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7A80" w14:textId="77777777" w:rsidR="002D15B2" w:rsidRDefault="002D15B2" w:rsidP="009055D6">
            <w:pPr>
              <w:snapToGrid w:val="0"/>
            </w:pPr>
          </w:p>
        </w:tc>
      </w:tr>
      <w:tr w:rsidR="002D15B2" w14:paraId="70EF2A17" w14:textId="77777777" w:rsidTr="009055D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3B39D" w14:textId="77777777" w:rsidR="002D15B2" w:rsidRPr="00B2753D" w:rsidRDefault="002D15B2" w:rsidP="009055D6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E718A" w14:textId="77777777" w:rsidR="002D15B2" w:rsidRPr="00B2753D" w:rsidRDefault="002D15B2" w:rsidP="009055D6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69D5C" w14:textId="77777777" w:rsidR="002D15B2" w:rsidRPr="00B2753D" w:rsidRDefault="002D15B2" w:rsidP="009055D6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FD7A5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0AD48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82EB" w14:textId="77777777" w:rsidR="002D15B2" w:rsidRDefault="002D15B2" w:rsidP="009055D6">
            <w:pPr>
              <w:snapToGrid w:val="0"/>
            </w:pPr>
          </w:p>
        </w:tc>
      </w:tr>
      <w:tr w:rsidR="002D15B2" w14:paraId="7A4A7917" w14:textId="77777777" w:rsidTr="009055D6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EA174" w14:textId="77777777" w:rsidR="002D15B2" w:rsidRPr="00B2753D" w:rsidRDefault="002D15B2" w:rsidP="009055D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4A499" w14:textId="77777777" w:rsidR="002D15B2" w:rsidRPr="00B2753D" w:rsidRDefault="002D15B2" w:rsidP="009055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B6A08" w14:textId="77777777" w:rsidR="002D15B2" w:rsidRDefault="002D15B2" w:rsidP="009055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6D7" w14:textId="77777777" w:rsidR="002D15B2" w:rsidRDefault="002D15B2" w:rsidP="009055D6">
            <w:pPr>
              <w:snapToGrid w:val="0"/>
            </w:pPr>
          </w:p>
        </w:tc>
      </w:tr>
    </w:tbl>
    <w:p w14:paraId="16145008" w14:textId="77777777" w:rsidR="002D15B2" w:rsidRDefault="002D15B2" w:rsidP="002D15B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44F134E" w14:textId="77777777" w:rsidR="002D15B2" w:rsidRDefault="002D15B2" w:rsidP="002D15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8A46D5B" w14:textId="77777777" w:rsidR="002D15B2" w:rsidRDefault="002D15B2" w:rsidP="002D15B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14:paraId="4245DE04" w14:textId="77777777" w:rsidR="00D8125E" w:rsidRDefault="00D8125E"/>
    <w:sectPr w:rsidR="00D8125E" w:rsidSect="002D15B2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0E6FA" w14:textId="77777777" w:rsidR="008114C6" w:rsidRDefault="008114C6">
      <w:r>
        <w:separator/>
      </w:r>
    </w:p>
  </w:endnote>
  <w:endnote w:type="continuationSeparator" w:id="0">
    <w:p w14:paraId="383BE809" w14:textId="77777777" w:rsidR="008114C6" w:rsidRDefault="0081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FC177" w14:textId="77777777" w:rsidR="00FA52AA" w:rsidRDefault="00000000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28BDD0A4" w14:textId="77777777" w:rsidR="00FA52AA" w:rsidRDefault="00FA52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84C56" w14:textId="77777777" w:rsidR="00FA52AA" w:rsidRDefault="00000000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14:paraId="3D556452" w14:textId="77777777" w:rsidR="00FA52AA" w:rsidRDefault="00FA52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44B21" w14:textId="77777777" w:rsidR="008114C6" w:rsidRDefault="008114C6">
      <w:r>
        <w:separator/>
      </w:r>
    </w:p>
  </w:footnote>
  <w:footnote w:type="continuationSeparator" w:id="0">
    <w:p w14:paraId="39FE527F" w14:textId="77777777" w:rsidR="008114C6" w:rsidRDefault="0081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7138300">
    <w:abstractNumId w:val="0"/>
  </w:num>
  <w:num w:numId="2" w16cid:durableId="206534387">
    <w:abstractNumId w:val="1"/>
  </w:num>
  <w:num w:numId="3" w16cid:durableId="18199592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738670">
    <w:abstractNumId w:val="4"/>
  </w:num>
  <w:num w:numId="5" w16cid:durableId="422917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B2"/>
    <w:rsid w:val="0004755F"/>
    <w:rsid w:val="000500CB"/>
    <w:rsid w:val="000917A3"/>
    <w:rsid w:val="000E5542"/>
    <w:rsid w:val="001803C8"/>
    <w:rsid w:val="002D15B2"/>
    <w:rsid w:val="006D58D7"/>
    <w:rsid w:val="008114C6"/>
    <w:rsid w:val="00A74F0C"/>
    <w:rsid w:val="00D8125E"/>
    <w:rsid w:val="00F52278"/>
    <w:rsid w:val="00FA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733FE"/>
  <w15:chartTrackingRefBased/>
  <w15:docId w15:val="{F58C7CF4-D486-AE4A-8EC4-5DAC10AA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5B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1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5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5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5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5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1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5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5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5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5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5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5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5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1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5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D15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15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5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15B2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2D15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D15B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2D15B2"/>
  </w:style>
  <w:style w:type="paragraph" w:customStyle="1" w:styleId="Default">
    <w:name w:val="Default"/>
    <w:rsid w:val="002D15B2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Di Meo</dc:creator>
  <cp:keywords/>
  <dc:description/>
  <cp:lastModifiedBy>Cinzia Di Meo</cp:lastModifiedBy>
  <cp:revision>2</cp:revision>
  <dcterms:created xsi:type="dcterms:W3CDTF">2025-11-10T15:46:00Z</dcterms:created>
  <dcterms:modified xsi:type="dcterms:W3CDTF">2025-11-10T15:46:00Z</dcterms:modified>
</cp:coreProperties>
</file>